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89" w:rsidRPr="005B3E57" w:rsidRDefault="009F3189" w:rsidP="0012588F">
      <w:pPr>
        <w:tabs>
          <w:tab w:val="left" w:pos="3885"/>
        </w:tabs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5B3E57">
        <w:rPr>
          <w:rFonts w:ascii="ＭＳ ゴシック" w:eastAsia="ＭＳ ゴシック" w:hAnsi="ＭＳ ゴシック" w:hint="eastAsia"/>
          <w:b/>
          <w:bCs/>
          <w:sz w:val="28"/>
          <w:szCs w:val="24"/>
        </w:rPr>
        <w:t>旧ＩＣカード使用</w:t>
      </w:r>
      <w:r w:rsidR="00335C7D">
        <w:rPr>
          <w:rFonts w:ascii="ＭＳ ゴシック" w:eastAsia="ＭＳ ゴシック" w:hAnsi="ＭＳ ゴシック" w:hint="eastAsia"/>
          <w:b/>
          <w:bCs/>
          <w:sz w:val="28"/>
          <w:szCs w:val="24"/>
        </w:rPr>
        <w:t>廃止届</w:t>
      </w:r>
    </w:p>
    <w:p w:rsidR="009F3189" w:rsidRPr="000505CF" w:rsidRDefault="009F3189" w:rsidP="009F3189">
      <w:pPr>
        <w:spacing w:beforeLines="50" w:before="180"/>
        <w:jc w:val="right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szCs w:val="21"/>
        </w:rPr>
        <w:t xml:space="preserve">    年      月      日</w:t>
      </w:r>
    </w:p>
    <w:p w:rsidR="009F3189" w:rsidRPr="000505CF" w:rsidRDefault="009F3189" w:rsidP="009F3189">
      <w:pPr>
        <w:ind w:firstLineChars="100" w:firstLine="210"/>
        <w:rPr>
          <w:rFonts w:ascii="ＭＳ 明朝" w:hAnsi="ＭＳ 明朝"/>
          <w:szCs w:val="21"/>
        </w:rPr>
      </w:pPr>
      <w:r w:rsidRPr="000505CF">
        <w:rPr>
          <w:rFonts w:ascii="ＭＳ 明朝" w:hAnsi="ＭＳ 明朝" w:hint="eastAsia"/>
          <w:kern w:val="0"/>
          <w:szCs w:val="21"/>
        </w:rPr>
        <w:t xml:space="preserve">福井市長　様　　</w:t>
      </w:r>
    </w:p>
    <w:p w:rsidR="009F3189" w:rsidRPr="000505CF" w:rsidRDefault="009F3189" w:rsidP="009F3189">
      <w:pPr>
        <w:ind w:firstLineChars="1900" w:firstLine="3990"/>
        <w:rPr>
          <w:rFonts w:ascii="游明朝" w:eastAsia="游明朝" w:hAnsi="游明朝"/>
          <w:szCs w:val="21"/>
        </w:rPr>
      </w:pPr>
      <w:r w:rsidRPr="000505CF">
        <w:rPr>
          <w:rFonts w:ascii="游明朝" w:eastAsia="游明朝" w:hAnsi="游明朝" w:hint="eastAsia"/>
          <w:szCs w:val="21"/>
        </w:rPr>
        <w:t>（申　 請 　者）</w:t>
      </w:r>
    </w:p>
    <w:p w:rsidR="009F3189" w:rsidRPr="000505CF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 xml:space="preserve">所　</w:t>
      </w:r>
      <w:r w:rsidRPr="000505CF">
        <w:rPr>
          <w:rFonts w:hint="eastAsia"/>
          <w:szCs w:val="21"/>
        </w:rPr>
        <w:t xml:space="preserve"> </w:t>
      </w:r>
      <w:r w:rsidRPr="000505CF">
        <w:rPr>
          <w:rFonts w:hint="eastAsia"/>
          <w:szCs w:val="21"/>
        </w:rPr>
        <w:t>在</w:t>
      </w:r>
      <w:r w:rsidRPr="000505CF">
        <w:rPr>
          <w:rFonts w:hint="eastAsia"/>
          <w:szCs w:val="21"/>
        </w:rPr>
        <w:t xml:space="preserve"> </w:t>
      </w:r>
      <w:r w:rsidRPr="000505CF">
        <w:rPr>
          <w:rFonts w:hint="eastAsia"/>
          <w:szCs w:val="21"/>
        </w:rPr>
        <w:t xml:space="preserve">　地</w:t>
      </w:r>
    </w:p>
    <w:p w:rsidR="009F3189" w:rsidRPr="000505CF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>商号又は名称</w:t>
      </w:r>
    </w:p>
    <w:p w:rsidR="00197BEB" w:rsidRDefault="009F3189" w:rsidP="009F3189">
      <w:pPr>
        <w:ind w:firstLineChars="2000" w:firstLine="4200"/>
        <w:rPr>
          <w:szCs w:val="21"/>
        </w:rPr>
      </w:pPr>
      <w:r w:rsidRPr="000505CF">
        <w:rPr>
          <w:rFonts w:hint="eastAsia"/>
          <w:szCs w:val="21"/>
        </w:rPr>
        <w:t>代表者職氏名</w:t>
      </w:r>
    </w:p>
    <w:p w:rsidR="009F3189" w:rsidRPr="000505CF" w:rsidRDefault="00197BEB" w:rsidP="00197BEB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（又は受任者職氏名）</w:t>
      </w:r>
      <w:r w:rsidR="009F3189" w:rsidRPr="000505CF">
        <w:rPr>
          <w:rFonts w:hint="eastAsia"/>
          <w:szCs w:val="21"/>
        </w:rPr>
        <w:t xml:space="preserve">  </w:t>
      </w:r>
      <w:bookmarkStart w:id="0" w:name="_GoBack"/>
      <w:bookmarkEnd w:id="0"/>
      <w:r w:rsidR="009F3189" w:rsidRPr="000505CF">
        <w:rPr>
          <w:rFonts w:hint="eastAsia"/>
          <w:szCs w:val="21"/>
        </w:rPr>
        <w:t xml:space="preserve">                         </w:t>
      </w:r>
      <w:r w:rsidR="009F3189" w:rsidRPr="000505CF">
        <w:rPr>
          <w:rFonts w:hint="eastAsia"/>
          <w:szCs w:val="21"/>
        </w:rPr>
        <w:t xml:space="preserve">　　</w:t>
      </w:r>
    </w:p>
    <w:p w:rsidR="009F3189" w:rsidRPr="000505CF" w:rsidRDefault="009F3189" w:rsidP="00232823">
      <w:pPr>
        <w:jc w:val="center"/>
        <w:rPr>
          <w:szCs w:val="21"/>
        </w:rPr>
      </w:pPr>
      <w:r w:rsidRPr="000505CF">
        <w:rPr>
          <w:rFonts w:hint="eastAsia"/>
          <w:szCs w:val="21"/>
        </w:rPr>
        <w:t xml:space="preserve">   </w:t>
      </w:r>
    </w:p>
    <w:p w:rsidR="0081581F" w:rsidRPr="000505CF" w:rsidRDefault="00291F0F" w:rsidP="008158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旧ＩＣカード使用の承認を受けた下記の案件について、</w:t>
      </w:r>
      <w:r w:rsidR="0081581F" w:rsidRPr="000505CF">
        <w:rPr>
          <w:rFonts w:hint="eastAsia"/>
          <w:szCs w:val="21"/>
        </w:rPr>
        <w:t>旧ＩＣカードの使用</w:t>
      </w:r>
      <w:r w:rsidR="00C456A9">
        <w:rPr>
          <w:rFonts w:hint="eastAsia"/>
          <w:szCs w:val="21"/>
        </w:rPr>
        <w:t>取り止めを届け出ます</w:t>
      </w:r>
      <w:r w:rsidR="0081581F" w:rsidRPr="000505CF">
        <w:rPr>
          <w:rFonts w:hint="eastAsia"/>
          <w:szCs w:val="21"/>
        </w:rPr>
        <w:t>。</w:t>
      </w:r>
    </w:p>
    <w:p w:rsidR="0081581F" w:rsidRDefault="00D45517" w:rsidP="00C3391C">
      <w:pPr>
        <w:ind w:firstLineChars="100" w:firstLine="210"/>
        <w:rPr>
          <w:szCs w:val="21"/>
        </w:rPr>
      </w:pPr>
      <w:r w:rsidRPr="000505CF">
        <w:rPr>
          <w:rFonts w:hint="eastAsia"/>
          <w:szCs w:val="21"/>
        </w:rPr>
        <w:t>なお、</w:t>
      </w:r>
      <w:r w:rsidR="00C456A9">
        <w:rPr>
          <w:rFonts w:hint="eastAsia"/>
          <w:szCs w:val="21"/>
        </w:rPr>
        <w:t>この届出の提出以後</w:t>
      </w:r>
      <w:r w:rsidR="001116F1">
        <w:rPr>
          <w:rFonts w:hint="eastAsia"/>
          <w:szCs w:val="21"/>
        </w:rPr>
        <w:t>、</w:t>
      </w:r>
      <w:r w:rsidR="0012588F" w:rsidRPr="000505CF">
        <w:rPr>
          <w:rFonts w:hint="eastAsia"/>
          <w:szCs w:val="21"/>
        </w:rPr>
        <w:t>旧ＩＣカードを使用して電子入札に参加した場合は、入札を無効とする措置を受けても異議はないことを誓約します。</w:t>
      </w:r>
    </w:p>
    <w:p w:rsidR="006939D8" w:rsidRPr="000505CF" w:rsidRDefault="006939D8" w:rsidP="00C3391C">
      <w:pPr>
        <w:ind w:firstLineChars="100" w:firstLine="210"/>
        <w:rPr>
          <w:rFonts w:hint="eastAsia"/>
          <w:szCs w:val="21"/>
        </w:rPr>
      </w:pPr>
    </w:p>
    <w:p w:rsidR="000505CF" w:rsidRPr="00DB4BE3" w:rsidRDefault="000505CF" w:rsidP="0081581F">
      <w:pPr>
        <w:pStyle w:val="a3"/>
        <w:rPr>
          <w:sz w:val="21"/>
          <w:szCs w:val="21"/>
        </w:rPr>
      </w:pPr>
    </w:p>
    <w:p w:rsidR="0081581F" w:rsidRPr="000505CF" w:rsidRDefault="0081581F" w:rsidP="0081581F">
      <w:pPr>
        <w:pStyle w:val="a3"/>
        <w:rPr>
          <w:sz w:val="21"/>
          <w:szCs w:val="21"/>
        </w:rPr>
      </w:pPr>
      <w:r w:rsidRPr="000505CF">
        <w:rPr>
          <w:rFonts w:hint="eastAsia"/>
          <w:sz w:val="21"/>
          <w:szCs w:val="21"/>
        </w:rPr>
        <w:t>記</w:t>
      </w:r>
    </w:p>
    <w:p w:rsidR="000505CF" w:rsidRDefault="000505CF" w:rsidP="000505CF">
      <w:pPr>
        <w:rPr>
          <w:szCs w:val="21"/>
        </w:rPr>
      </w:pPr>
    </w:p>
    <w:p w:rsidR="006939D8" w:rsidRPr="000505CF" w:rsidRDefault="006939D8" w:rsidP="000505CF">
      <w:pPr>
        <w:rPr>
          <w:rFonts w:hint="eastAsia"/>
          <w:szCs w:val="21"/>
        </w:rPr>
      </w:pPr>
    </w:p>
    <w:p w:rsidR="00591EB0" w:rsidRPr="000505CF" w:rsidRDefault="006939D8" w:rsidP="00591EB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91EB0" w:rsidRPr="000505CF">
        <w:rPr>
          <w:rFonts w:hint="eastAsia"/>
          <w:szCs w:val="21"/>
        </w:rPr>
        <w:t>１</w:t>
      </w:r>
      <w:r w:rsidR="0087560B">
        <w:rPr>
          <w:rFonts w:hint="eastAsia"/>
          <w:szCs w:val="21"/>
        </w:rPr>
        <w:t xml:space="preserve">　</w:t>
      </w:r>
      <w:r w:rsidR="00591EB0" w:rsidRPr="000505CF">
        <w:rPr>
          <w:rFonts w:hint="eastAsia"/>
          <w:szCs w:val="21"/>
        </w:rPr>
        <w:t>該当区分（該当する区分に〇を記入してください。）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235179" w:rsidRPr="000505CF" w:rsidTr="00235179">
        <w:trPr>
          <w:cantSplit/>
          <w:trHeight w:val="253"/>
        </w:trPr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  <w:r w:rsidRPr="000505CF">
              <w:rPr>
                <w:rFonts w:hint="eastAsia"/>
                <w:szCs w:val="21"/>
              </w:rPr>
              <w:t>建設工事</w:t>
            </w:r>
          </w:p>
        </w:tc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  <w:r w:rsidRPr="000505CF">
              <w:rPr>
                <w:rFonts w:hint="eastAsia"/>
                <w:szCs w:val="21"/>
              </w:rPr>
              <w:t>建設コンサルタント業務等</w:t>
            </w:r>
          </w:p>
        </w:tc>
        <w:tc>
          <w:tcPr>
            <w:tcW w:w="2835" w:type="dxa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一般業務</w:t>
            </w:r>
          </w:p>
        </w:tc>
      </w:tr>
      <w:tr w:rsidR="00235179" w:rsidRPr="000505CF" w:rsidTr="00944860">
        <w:trPr>
          <w:cantSplit/>
          <w:trHeight w:val="537"/>
        </w:trPr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</w:tcPr>
          <w:p w:rsidR="00235179" w:rsidRPr="000505CF" w:rsidRDefault="00235179" w:rsidP="00591EB0">
            <w:pPr>
              <w:jc w:val="center"/>
              <w:rPr>
                <w:szCs w:val="21"/>
              </w:rPr>
            </w:pPr>
          </w:p>
        </w:tc>
      </w:tr>
    </w:tbl>
    <w:p w:rsidR="006939D8" w:rsidRDefault="006939D8" w:rsidP="00900A6A">
      <w:pPr>
        <w:rPr>
          <w:szCs w:val="21"/>
        </w:rPr>
      </w:pPr>
    </w:p>
    <w:p w:rsidR="004B5110" w:rsidRDefault="006939D8" w:rsidP="00900A6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5110">
        <w:rPr>
          <w:rFonts w:hint="eastAsia"/>
          <w:szCs w:val="21"/>
        </w:rPr>
        <w:t>２</w:t>
      </w:r>
      <w:r w:rsidR="0087560B">
        <w:rPr>
          <w:rFonts w:hint="eastAsia"/>
          <w:szCs w:val="21"/>
        </w:rPr>
        <w:t xml:space="preserve">　</w:t>
      </w:r>
      <w:r w:rsidR="004B5110">
        <w:rPr>
          <w:rFonts w:hint="eastAsia"/>
          <w:szCs w:val="21"/>
        </w:rPr>
        <w:t>対象案件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4B5110" w:rsidRPr="00696213" w:rsidTr="00944860">
        <w:trPr>
          <w:trHeight w:val="3907"/>
        </w:trPr>
        <w:tc>
          <w:tcPr>
            <w:tcW w:w="1701" w:type="dxa"/>
            <w:shd w:val="clear" w:color="auto" w:fill="auto"/>
            <w:vAlign w:val="center"/>
          </w:tcPr>
          <w:p w:rsidR="004B5110" w:rsidRPr="00696213" w:rsidRDefault="004B5110" w:rsidP="00696213">
            <w:pPr>
              <w:jc w:val="center"/>
              <w:rPr>
                <w:szCs w:val="21"/>
              </w:rPr>
            </w:pPr>
            <w:r w:rsidRPr="00696213">
              <w:rPr>
                <w:rFonts w:hint="eastAsia"/>
                <w:szCs w:val="21"/>
              </w:rPr>
              <w:t>案件名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B5110" w:rsidRPr="00696213" w:rsidRDefault="004B5110" w:rsidP="00900A6A">
            <w:pPr>
              <w:rPr>
                <w:szCs w:val="21"/>
              </w:rPr>
            </w:pPr>
          </w:p>
        </w:tc>
      </w:tr>
    </w:tbl>
    <w:p w:rsidR="00113D05" w:rsidRDefault="00113D05" w:rsidP="00944860">
      <w:pPr>
        <w:rPr>
          <w:szCs w:val="21"/>
        </w:rPr>
      </w:pPr>
    </w:p>
    <w:sectPr w:rsidR="00113D05" w:rsidSect="00113D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8E" w:rsidRDefault="00FA5F8E" w:rsidP="009F3189">
      <w:r>
        <w:separator/>
      </w:r>
    </w:p>
  </w:endnote>
  <w:endnote w:type="continuationSeparator" w:id="0">
    <w:p w:rsidR="00FA5F8E" w:rsidRDefault="00FA5F8E" w:rsidP="009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8E" w:rsidRDefault="00FA5F8E" w:rsidP="009F3189">
      <w:r>
        <w:separator/>
      </w:r>
    </w:p>
  </w:footnote>
  <w:footnote w:type="continuationSeparator" w:id="0">
    <w:p w:rsidR="00FA5F8E" w:rsidRDefault="00FA5F8E" w:rsidP="009F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9"/>
    <w:rsid w:val="00024085"/>
    <w:rsid w:val="000505CF"/>
    <w:rsid w:val="000847EA"/>
    <w:rsid w:val="000938F9"/>
    <w:rsid w:val="001116F1"/>
    <w:rsid w:val="00113D05"/>
    <w:rsid w:val="0012588F"/>
    <w:rsid w:val="00174F48"/>
    <w:rsid w:val="00197BEB"/>
    <w:rsid w:val="001D0E6C"/>
    <w:rsid w:val="00232823"/>
    <w:rsid w:val="00235179"/>
    <w:rsid w:val="00291F0F"/>
    <w:rsid w:val="002D69CA"/>
    <w:rsid w:val="002F32C1"/>
    <w:rsid w:val="00335C7D"/>
    <w:rsid w:val="00362AF8"/>
    <w:rsid w:val="003C47DB"/>
    <w:rsid w:val="003C5A5B"/>
    <w:rsid w:val="004B5110"/>
    <w:rsid w:val="004F19F0"/>
    <w:rsid w:val="00516D53"/>
    <w:rsid w:val="00571186"/>
    <w:rsid w:val="005773B6"/>
    <w:rsid w:val="00591EB0"/>
    <w:rsid w:val="005B3E57"/>
    <w:rsid w:val="00614314"/>
    <w:rsid w:val="00636AEF"/>
    <w:rsid w:val="006939D8"/>
    <w:rsid w:val="00696213"/>
    <w:rsid w:val="006B65A9"/>
    <w:rsid w:val="006C6CF3"/>
    <w:rsid w:val="006F3199"/>
    <w:rsid w:val="006F663B"/>
    <w:rsid w:val="00716CE2"/>
    <w:rsid w:val="007C1FCE"/>
    <w:rsid w:val="007E3C8D"/>
    <w:rsid w:val="0081581F"/>
    <w:rsid w:val="0087560B"/>
    <w:rsid w:val="00900A6A"/>
    <w:rsid w:val="00923BD4"/>
    <w:rsid w:val="00944860"/>
    <w:rsid w:val="00985F6A"/>
    <w:rsid w:val="009F3189"/>
    <w:rsid w:val="00A31B1F"/>
    <w:rsid w:val="00A805A7"/>
    <w:rsid w:val="00BC5CDB"/>
    <w:rsid w:val="00BE2449"/>
    <w:rsid w:val="00C3391C"/>
    <w:rsid w:val="00C456A9"/>
    <w:rsid w:val="00CF0BC9"/>
    <w:rsid w:val="00CF376D"/>
    <w:rsid w:val="00D45517"/>
    <w:rsid w:val="00D621F0"/>
    <w:rsid w:val="00DB4BE3"/>
    <w:rsid w:val="00DF576B"/>
    <w:rsid w:val="00E343E6"/>
    <w:rsid w:val="00FA5F8E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D91B5"/>
  <w15:chartTrackingRefBased/>
  <w15:docId w15:val="{B0E85EDB-47B8-410B-B4AA-CD6C44B9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7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97BEB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BEB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197BEB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44C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E0744C"/>
    <w:rPr>
      <w:sz w:val="22"/>
    </w:rPr>
  </w:style>
  <w:style w:type="paragraph" w:styleId="a5">
    <w:name w:val="Closing"/>
    <w:basedOn w:val="a"/>
    <w:link w:val="a6"/>
    <w:uiPriority w:val="99"/>
    <w:unhideWhenUsed/>
    <w:rsid w:val="00E0744C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E0744C"/>
    <w:rPr>
      <w:sz w:val="22"/>
    </w:rPr>
  </w:style>
  <w:style w:type="paragraph" w:styleId="a7">
    <w:name w:val="header"/>
    <w:basedOn w:val="a"/>
    <w:link w:val="a8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476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4768"/>
    <w:rPr>
      <w:kern w:val="2"/>
      <w:sz w:val="21"/>
      <w:szCs w:val="22"/>
    </w:rPr>
  </w:style>
  <w:style w:type="character" w:styleId="ab">
    <w:name w:val="Hyperlink"/>
    <w:uiPriority w:val="99"/>
    <w:unhideWhenUsed/>
    <w:rsid w:val="00EE211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E211F"/>
    <w:rPr>
      <w:color w:val="800080"/>
      <w:u w:val="single"/>
    </w:rPr>
  </w:style>
  <w:style w:type="table" w:styleId="ad">
    <w:name w:val="Table Grid"/>
    <w:basedOn w:val="a1"/>
    <w:uiPriority w:val="59"/>
    <w:rsid w:val="00890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197B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197BEB"/>
    <w:rPr>
      <w:rFonts w:ascii="游ゴシック Light" w:eastAsia="游ゴシック Light" w:hAnsi="游ゴシック Light" w:cs="Times New Roman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0B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F0B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02968</dc:creator>
  <cp:keywords/>
  <cp:lastModifiedBy>2130195</cp:lastModifiedBy>
  <cp:revision>3</cp:revision>
  <cp:lastPrinted>2021-05-28T01:15:00Z</cp:lastPrinted>
  <dcterms:created xsi:type="dcterms:W3CDTF">2021-06-01T04:11:00Z</dcterms:created>
  <dcterms:modified xsi:type="dcterms:W3CDTF">2021-06-01T04:13:00Z</dcterms:modified>
</cp:coreProperties>
</file>