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84" w:rsidRPr="00C27084" w:rsidRDefault="00C27084">
      <w:pPr>
        <w:adjustRightInd/>
        <w:rPr>
          <w:rFonts w:ascii="ＭＳ 明朝" w:cs="Times New Roman"/>
        </w:rPr>
      </w:pPr>
      <w:bookmarkStart w:id="0" w:name="_GoBack"/>
      <w:bookmarkEnd w:id="0"/>
      <w:r w:rsidRPr="00776697">
        <w:rPr>
          <w:rFonts w:ascii="ＭＳ 明朝" w:eastAsia="ＭＳ ゴシック" w:cs="ＭＳ ゴシック" w:hint="eastAsia"/>
        </w:rPr>
        <w:t>様式第８</w:t>
      </w:r>
      <w:r w:rsidRPr="00C27084">
        <w:rPr>
          <w:rFonts w:hint="eastAsia"/>
        </w:rPr>
        <w:t>（第６条関係）</w:t>
      </w:r>
    </w:p>
    <w:p w:rsidR="00C27084" w:rsidRPr="00C27084" w:rsidRDefault="00C27084">
      <w:pPr>
        <w:wordWrap w:val="0"/>
        <w:adjustRightInd/>
        <w:jc w:val="right"/>
        <w:rPr>
          <w:rFonts w:ascii="ＭＳ 明朝" w:cs="Times New Roman"/>
        </w:rPr>
      </w:pPr>
      <w:r w:rsidRPr="00C27084">
        <w:rPr>
          <w:rFonts w:hint="eastAsia"/>
        </w:rPr>
        <w:t xml:space="preserve">　　年　　月　　日</w:t>
      </w:r>
    </w:p>
    <w:p w:rsidR="00AB6295" w:rsidRDefault="009F6C97" w:rsidP="00AB6295">
      <w:pPr>
        <w:adjustRightInd/>
        <w:ind w:firstLineChars="500" w:firstLine="1060"/>
        <w:rPr>
          <w:rFonts w:ascii="ＭＳ 明朝"/>
        </w:rPr>
      </w:pPr>
      <w:r>
        <w:rPr>
          <w:rFonts w:ascii="ＭＳ 明朝" w:hint="eastAsia"/>
        </w:rPr>
        <w:t>福井市</w:t>
      </w:r>
      <w:r w:rsidR="00AB6295">
        <w:rPr>
          <w:rFonts w:ascii="ＭＳ 明朝" w:hint="eastAsia"/>
        </w:rPr>
        <w:t>長　様</w:t>
      </w:r>
    </w:p>
    <w:p w:rsidR="00C27084" w:rsidRPr="00C27084" w:rsidRDefault="00C27084" w:rsidP="00AB6295">
      <w:pPr>
        <w:adjustRightInd/>
        <w:ind w:firstLineChars="900" w:firstLine="1908"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届出者　氏　　名　　　　　　　　　　</w:t>
      </w:r>
    </w:p>
    <w:p w:rsidR="00C27084" w:rsidRPr="00C27084" w:rsidRDefault="00C27084">
      <w:pPr>
        <w:adjustRightInd/>
        <w:ind w:left="7248" w:hanging="1386"/>
        <w:rPr>
          <w:rFonts w:ascii="ＭＳ 明朝" w:cs="Times New Roman"/>
        </w:rPr>
      </w:pPr>
      <w:r w:rsidRPr="00C27084">
        <w:rPr>
          <w:rFonts w:ascii="ＭＳ 明朝" w:hint="eastAsia"/>
        </w:rPr>
        <w:t>住　　所　〒</w:t>
      </w:r>
    </w:p>
    <w:p w:rsidR="00C27084" w:rsidRPr="00C27084" w:rsidRDefault="00C27084">
      <w:pPr>
        <w:adjustRightInd/>
        <w:ind w:left="1492"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　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　　　　電話番号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spacing w:line="322" w:lineRule="exact"/>
        <w:jc w:val="center"/>
        <w:rPr>
          <w:rFonts w:ascii="ＭＳ 明朝" w:cs="Times New Roman"/>
        </w:rPr>
      </w:pPr>
      <w:r w:rsidRPr="00C27084">
        <w:rPr>
          <w:rFonts w:ascii="ＭＳ 明朝" w:cs="Times New Roman"/>
          <w:color w:val="auto"/>
        </w:rPr>
        <w:fldChar w:fldCharType="begin"/>
      </w:r>
      <w:r w:rsidRPr="00C27084">
        <w:rPr>
          <w:rFonts w:ascii="ＭＳ 明朝" w:cs="Times New Roman"/>
          <w:color w:val="auto"/>
        </w:rPr>
        <w:instrText>eq \o\ad(</w:instrText>
      </w:r>
      <w:r w:rsidRPr="00C27084">
        <w:rPr>
          <w:rFonts w:ascii="ＭＳ 明朝" w:hint="eastAsia"/>
          <w:sz w:val="24"/>
          <w:szCs w:val="24"/>
        </w:rPr>
        <w:instrText>廃業等届出書</w:instrText>
      </w:r>
      <w:r w:rsidRPr="00C27084">
        <w:rPr>
          <w:rFonts w:ascii="ＭＳ 明朝" w:cs="Times New Roman"/>
          <w:color w:val="auto"/>
        </w:rPr>
        <w:instrText>,</w:instrText>
      </w:r>
      <w:r w:rsidRPr="00C27084"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 w:rsidRPr="00C27084">
        <w:rPr>
          <w:rFonts w:ascii="ＭＳ 明朝" w:cs="Times New Roman"/>
          <w:color w:val="auto"/>
        </w:rPr>
        <w:instrText xml:space="preserve"> )</w:instrText>
      </w:r>
      <w:r w:rsidRPr="00C27084">
        <w:rPr>
          <w:rFonts w:ascii="ＭＳ 明朝" w:cs="Times New Roman"/>
          <w:color w:val="auto"/>
        </w:rPr>
        <w:fldChar w:fldCharType="end"/>
      </w: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</w:p>
    <w:p w:rsidR="00C27084" w:rsidRPr="00C27084" w:rsidRDefault="00BF49F6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23495</wp:posOffset>
                </wp:positionV>
                <wp:extent cx="90805" cy="9144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14400"/>
                        </a:xfrm>
                        <a:prstGeom prst="righ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201.35pt;margin-top:1.85pt;width:7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spdwIAAAc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90805" cy="9144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14400"/>
                        </a:xfrm>
                        <a:prstGeom prst="lef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2pt;margin-top:1.85pt;width:7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0NeAIAAAY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C27084" w:rsidRPr="00C27084">
        <w:rPr>
          <w:rFonts w:ascii="ＭＳ 明朝" w:hint="eastAsia"/>
        </w:rPr>
        <w:t xml:space="preserve">　　</w:t>
      </w:r>
      <w:r w:rsidR="00096B95">
        <w:rPr>
          <w:rFonts w:ascii="ＭＳ 明朝" w:hint="eastAsia"/>
        </w:rPr>
        <w:t>第一種</w:t>
      </w:r>
      <w:r w:rsidR="00C27084" w:rsidRPr="00C27084">
        <w:rPr>
          <w:rFonts w:ascii="ＭＳ 明朝" w:hint="eastAsia"/>
        </w:rPr>
        <w:t>動物取扱業者が死亡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  </w:t>
      </w:r>
      <w:r w:rsidRPr="00C27084">
        <w:rPr>
          <w:rFonts w:hint="eastAsia"/>
        </w:rPr>
        <w:t>法人が合併により消滅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法人が破産手続開始の決定により解散</w:t>
      </w:r>
      <w:r w:rsidRPr="00C27084">
        <w:rPr>
          <w:rFonts w:cs="Times New Roman"/>
        </w:rPr>
        <w:t xml:space="preserve">   </w:t>
      </w:r>
      <w:r w:rsidRPr="00C27084">
        <w:rPr>
          <w:rFonts w:ascii="ＭＳ 明朝" w:hint="eastAsia"/>
        </w:rPr>
        <w:t>したので、動物の愛護及び管理に関する法律第</w:t>
      </w:r>
      <w:r w:rsidRPr="00C27084">
        <w:rPr>
          <w:rFonts w:ascii="ＭＳ 明朝" w:hAnsi="ＭＳ 明朝"/>
        </w:rPr>
        <w:t>16</w:t>
      </w:r>
      <w:r w:rsidRPr="00C27084">
        <w:rPr>
          <w:rFonts w:ascii="ＭＳ 明朝" w:hint="eastAsia"/>
        </w:rPr>
        <w:t>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法人が上記以外の理由により解散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</w:t>
      </w:r>
      <w:r w:rsidR="00014158">
        <w:rPr>
          <w:rFonts w:hint="eastAsia"/>
        </w:rPr>
        <w:t>第一種</w:t>
      </w:r>
      <w:r w:rsidRPr="00C27084">
        <w:rPr>
          <w:rFonts w:ascii="ＭＳ 明朝" w:hint="eastAsia"/>
        </w:rPr>
        <w:t xml:space="preserve">動物取扱業を廃止　　　　　　　　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第１項の規定に基づき、下記のとおり届け出ます。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  <w:r w:rsidRPr="00C27084">
        <w:rPr>
          <w:rFonts w:asci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１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事業所の名称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２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事業所の所在地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３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　年　　　月　　　日</w:t>
            </w: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４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登録番号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</w:t>
            </w: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433" w:hanging="433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５　</w:t>
            </w:r>
            <w:r w:rsidR="00096B95">
              <w:rPr>
                <w:rFonts w:hint="eastAsia"/>
              </w:rPr>
              <w:t>第一種</w:t>
            </w:r>
            <w:r w:rsidRPr="00C27084">
              <w:rPr>
                <w:rFonts w:hint="eastAsia"/>
              </w:rPr>
              <w:t>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６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廃業等年月日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cs="Times New Roman"/>
              </w:rPr>
              <w:t xml:space="preserve">      </w:t>
            </w:r>
            <w:r w:rsidRPr="00C27084">
              <w:rPr>
                <w:rFonts w:hint="eastAsia"/>
              </w:rPr>
              <w:t xml:space="preserve">　年　　　月　　　日</w:t>
            </w: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>７　備　　　　　　考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:rsidR="00C27084" w:rsidRPr="00C27084" w:rsidRDefault="00C27084">
      <w:pPr>
        <w:tabs>
          <w:tab w:val="left" w:pos="5510"/>
          <w:tab w:val="left" w:pos="5634"/>
        </w:tabs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>備　考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１　この届出に係る事務担当者が届出者と異なる場合は、「７</w:t>
      </w:r>
      <w:r w:rsidRPr="00C27084">
        <w:rPr>
          <w:rFonts w:cs="Times New Roman"/>
        </w:rPr>
        <w:t xml:space="preserve"> </w:t>
      </w:r>
      <w:r w:rsidRPr="00C27084">
        <w:rPr>
          <w:rFonts w:hint="eastAsia"/>
        </w:rPr>
        <w:t>備考」欄に事務担当者の氏名及び電話番号を記入すること。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２　有効期間内にある登録に係る登録証を有している場合は、当該登録証を添付すること</w:t>
      </w:r>
      <w:r w:rsidRPr="00C27084">
        <w:rPr>
          <w:rFonts w:ascii="ＭＳ 明朝" w:hint="eastAsia"/>
        </w:rPr>
        <w:t>。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</w:t>
      </w:r>
      <w:r w:rsidRPr="00C27084">
        <w:rPr>
          <w:rFonts w:hint="eastAsia"/>
        </w:rPr>
        <w:t xml:space="preserve">３　</w:t>
      </w:r>
      <w:r w:rsidR="00D42290">
        <w:rPr>
          <w:rFonts w:ascii="ＭＳ 明朝" w:hint="eastAsia"/>
        </w:rPr>
        <w:t>この届出書の用紙の大きさは、日本産業</w:t>
      </w:r>
      <w:r w:rsidRPr="00C27084">
        <w:rPr>
          <w:rFonts w:ascii="ＭＳ 明朝" w:hint="eastAsia"/>
        </w:rPr>
        <w:t>規格Ａ４とすること。</w:t>
      </w:r>
    </w:p>
    <w:sectPr w:rsidR="00C27084" w:rsidRPr="00C27084"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AC" w:rsidRDefault="005337AC">
      <w:r>
        <w:separator/>
      </w:r>
    </w:p>
  </w:endnote>
  <w:endnote w:type="continuationSeparator" w:id="0">
    <w:p w:rsidR="005337AC" w:rsidRDefault="0053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AC" w:rsidRDefault="005337A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37AC" w:rsidRDefault="00533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84"/>
    <w:rsid w:val="00014158"/>
    <w:rsid w:val="00017F08"/>
    <w:rsid w:val="00096B95"/>
    <w:rsid w:val="001D2527"/>
    <w:rsid w:val="002E7519"/>
    <w:rsid w:val="003903C4"/>
    <w:rsid w:val="004B5921"/>
    <w:rsid w:val="005337AC"/>
    <w:rsid w:val="00613F30"/>
    <w:rsid w:val="006A44F5"/>
    <w:rsid w:val="00776697"/>
    <w:rsid w:val="00931ECE"/>
    <w:rsid w:val="009F6C97"/>
    <w:rsid w:val="00A74AC2"/>
    <w:rsid w:val="00AB6295"/>
    <w:rsid w:val="00BF49F6"/>
    <w:rsid w:val="00C27084"/>
    <w:rsid w:val="00CE1A61"/>
    <w:rsid w:val="00D42290"/>
    <w:rsid w:val="00EE37F1"/>
    <w:rsid w:val="00F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2013-07-31T04:25:00Z</cp:lastPrinted>
  <dcterms:created xsi:type="dcterms:W3CDTF">2019-12-03T10:18:00Z</dcterms:created>
  <dcterms:modified xsi:type="dcterms:W3CDTF">2019-12-03T10:18:00Z</dcterms:modified>
</cp:coreProperties>
</file>