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D09A1" w14:textId="77777777" w:rsidR="00F91735" w:rsidRDefault="00F91735" w:rsidP="00F91735">
      <w:pPr>
        <w:ind w:firstLineChars="50" w:firstLine="110"/>
        <w:jc w:val="center"/>
        <w:rPr>
          <w:rFonts w:ascii="ＭＳ 明朝" w:hAnsi="ＭＳ 明朝"/>
          <w:b/>
          <w:sz w:val="22"/>
          <w:bdr w:val="single" w:sz="4" w:space="0" w:color="auto"/>
        </w:rPr>
      </w:pPr>
      <w:r w:rsidRPr="00F91735">
        <w:rPr>
          <w:rFonts w:ascii="ＭＳ 明朝" w:hAnsi="ＭＳ 明朝" w:hint="eastAsia"/>
          <w:b/>
          <w:sz w:val="22"/>
          <w:bdr w:val="single" w:sz="4" w:space="0" w:color="auto"/>
        </w:rPr>
        <w:t>栄養管理状況報告書の記入要領</w:t>
      </w:r>
    </w:p>
    <w:p w14:paraId="2EF7331E" w14:textId="77777777" w:rsidR="00F91735" w:rsidRPr="00DD4FB9" w:rsidRDefault="00F91735" w:rsidP="00DD4FB9">
      <w:pPr>
        <w:ind w:firstLineChars="50" w:firstLine="105"/>
        <w:jc w:val="center"/>
        <w:rPr>
          <w:rFonts w:ascii="ＭＳ 明朝" w:hAnsi="ＭＳ 明朝"/>
          <w:b/>
        </w:rPr>
      </w:pPr>
    </w:p>
    <w:p w14:paraId="5C70C044" w14:textId="77777777" w:rsidR="002E0E0B" w:rsidRPr="002E0E0B" w:rsidRDefault="002E0E0B" w:rsidP="002E0E0B">
      <w:pPr>
        <w:ind w:firstLineChars="100" w:firstLine="220"/>
        <w:rPr>
          <w:rFonts w:ascii="ＭＳ 明朝" w:hAnsi="ＭＳ 明朝"/>
          <w:sz w:val="22"/>
        </w:rPr>
      </w:pPr>
      <w:r w:rsidRPr="002E0E0B">
        <w:rPr>
          <w:rFonts w:ascii="ＭＳ 明朝" w:hAnsi="ＭＳ 明朝" w:hint="eastAsia"/>
          <w:sz w:val="22"/>
        </w:rPr>
        <w:t>ｃ．（その３）　事業所・寄宿舎・矯正施設・自衛隊・その他</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6964"/>
      </w:tblGrid>
      <w:tr w:rsidR="002E0E0B" w14:paraId="2EC0AD35" w14:textId="77777777" w:rsidTr="00AB0F5D">
        <w:trPr>
          <w:jc w:val="center"/>
        </w:trPr>
        <w:tc>
          <w:tcPr>
            <w:tcW w:w="2235" w:type="dxa"/>
          </w:tcPr>
          <w:p w14:paraId="6C8CDDA5" w14:textId="77777777" w:rsidR="002E0E0B" w:rsidRDefault="002E0E0B" w:rsidP="00AB0F5D">
            <w:pPr>
              <w:jc w:val="center"/>
              <w:rPr>
                <w:rFonts w:ascii="ＭＳ 明朝" w:hAnsi="ＭＳ 明朝"/>
                <w:szCs w:val="21"/>
              </w:rPr>
            </w:pPr>
            <w:r>
              <w:rPr>
                <w:rFonts w:ascii="ＭＳ 明朝" w:hAnsi="ＭＳ 明朝" w:hint="eastAsia"/>
                <w:szCs w:val="21"/>
              </w:rPr>
              <w:t>項目</w:t>
            </w:r>
          </w:p>
        </w:tc>
        <w:tc>
          <w:tcPr>
            <w:tcW w:w="6964" w:type="dxa"/>
          </w:tcPr>
          <w:p w14:paraId="73200730" w14:textId="77777777" w:rsidR="002E0E0B" w:rsidRDefault="002E0E0B" w:rsidP="00AB0F5D">
            <w:pPr>
              <w:jc w:val="center"/>
              <w:rPr>
                <w:rFonts w:ascii="ＭＳ 明朝" w:hAnsi="ＭＳ 明朝"/>
                <w:szCs w:val="21"/>
              </w:rPr>
            </w:pPr>
            <w:r>
              <w:rPr>
                <w:rFonts w:ascii="ＭＳ 明朝" w:hAnsi="ＭＳ 明朝" w:hint="eastAsia"/>
                <w:szCs w:val="21"/>
              </w:rPr>
              <w:t>記入方法・留意点</w:t>
            </w:r>
          </w:p>
        </w:tc>
      </w:tr>
      <w:tr w:rsidR="002E0E0B" w14:paraId="50220979" w14:textId="77777777" w:rsidTr="00226DD0">
        <w:trPr>
          <w:trHeight w:val="1368"/>
          <w:jc w:val="center"/>
        </w:trPr>
        <w:tc>
          <w:tcPr>
            <w:tcW w:w="2235" w:type="dxa"/>
          </w:tcPr>
          <w:p w14:paraId="30C18BF8" w14:textId="77777777" w:rsidR="002E0E0B" w:rsidRDefault="002E0E0B" w:rsidP="002E0E0B">
            <w:pPr>
              <w:pStyle w:val="1"/>
              <w:numPr>
                <w:ilvl w:val="0"/>
                <w:numId w:val="3"/>
              </w:numPr>
              <w:ind w:leftChars="0"/>
              <w:rPr>
                <w:rFonts w:ascii="ＭＳ 明朝" w:hAnsi="ＭＳ 明朝"/>
                <w:szCs w:val="21"/>
              </w:rPr>
            </w:pPr>
            <w:r>
              <w:rPr>
                <w:rFonts w:ascii="ＭＳ 明朝" w:hAnsi="ＭＳ 明朝" w:hint="eastAsia"/>
                <w:szCs w:val="21"/>
              </w:rPr>
              <w:t>施設の名称、所在地</w:t>
            </w:r>
          </w:p>
        </w:tc>
        <w:tc>
          <w:tcPr>
            <w:tcW w:w="6964" w:type="dxa"/>
          </w:tcPr>
          <w:p w14:paraId="0C236809" w14:textId="77777777" w:rsidR="002E0E0B" w:rsidRDefault="002E0E0B" w:rsidP="00AB0F5D">
            <w:pPr>
              <w:rPr>
                <w:rFonts w:ascii="ＭＳ 明朝" w:hAnsi="ＭＳ 明朝"/>
                <w:szCs w:val="21"/>
              </w:rPr>
            </w:pPr>
            <w:r>
              <w:rPr>
                <w:rFonts w:ascii="ＭＳ 明朝" w:hAnsi="ＭＳ 明朝" w:hint="eastAsia"/>
                <w:szCs w:val="21"/>
              </w:rPr>
              <w:t>正式名称で記入する。</w:t>
            </w:r>
          </w:p>
          <w:p w14:paraId="455AEAED" w14:textId="77777777" w:rsidR="002E0E0B" w:rsidRDefault="002E0E0B" w:rsidP="00AB0F5D">
            <w:pPr>
              <w:ind w:left="210" w:hangingChars="100" w:hanging="210"/>
              <w:rPr>
                <w:rFonts w:ascii="ＭＳ 明朝" w:hAnsi="ＭＳ 明朝"/>
                <w:szCs w:val="21"/>
              </w:rPr>
            </w:pPr>
            <w:r>
              <w:rPr>
                <w:rFonts w:ascii="ＭＳ 明朝" w:hAnsi="ＭＳ 明朝" w:hint="eastAsia"/>
                <w:szCs w:val="21"/>
              </w:rPr>
              <w:t>・「給食施設」とは、調理場（厨房）の有無は問わず、利用者に食事を提供する施設とする。</w:t>
            </w:r>
          </w:p>
          <w:p w14:paraId="4BF34EC7" w14:textId="3EEACD0D" w:rsidR="002E0E0B" w:rsidRDefault="002E0E0B" w:rsidP="00AB0F5D">
            <w:pPr>
              <w:rPr>
                <w:rFonts w:ascii="ＭＳ 明朝" w:hAnsi="ＭＳ 明朝"/>
                <w:szCs w:val="21"/>
              </w:rPr>
            </w:pPr>
            <w:r>
              <w:rPr>
                <w:rFonts w:ascii="ＭＳ 明朝" w:hAnsi="ＭＳ 明朝" w:hint="eastAsia"/>
                <w:szCs w:val="21"/>
              </w:rPr>
              <w:t>・法人にあっては、その主たる事務所の所在地</w:t>
            </w:r>
            <w:r w:rsidR="00C427AA">
              <w:rPr>
                <w:rFonts w:ascii="ＭＳ 明朝" w:hAnsi="ＭＳ 明朝" w:hint="eastAsia"/>
                <w:szCs w:val="21"/>
              </w:rPr>
              <w:t>及び</w:t>
            </w:r>
            <w:r>
              <w:rPr>
                <w:rFonts w:ascii="ＭＳ 明朝" w:hAnsi="ＭＳ 明朝" w:hint="eastAsia"/>
                <w:szCs w:val="21"/>
              </w:rPr>
              <w:t>郵便番号。</w:t>
            </w:r>
          </w:p>
        </w:tc>
      </w:tr>
      <w:tr w:rsidR="002E0E0B" w14:paraId="15BE8A23" w14:textId="77777777" w:rsidTr="00AB0F5D">
        <w:trPr>
          <w:trHeight w:val="312"/>
          <w:jc w:val="center"/>
        </w:trPr>
        <w:tc>
          <w:tcPr>
            <w:tcW w:w="2235" w:type="dxa"/>
          </w:tcPr>
          <w:p w14:paraId="44D25759" w14:textId="77777777" w:rsidR="002E0E0B" w:rsidRDefault="002E0E0B" w:rsidP="002E0E0B">
            <w:pPr>
              <w:pStyle w:val="1"/>
              <w:numPr>
                <w:ilvl w:val="0"/>
                <w:numId w:val="3"/>
              </w:numPr>
              <w:ind w:leftChars="0"/>
              <w:rPr>
                <w:rFonts w:ascii="ＭＳ 明朝" w:hAnsi="ＭＳ 明朝"/>
                <w:szCs w:val="21"/>
              </w:rPr>
            </w:pPr>
            <w:r>
              <w:rPr>
                <w:rFonts w:ascii="ＭＳ 明朝" w:hAnsi="ＭＳ 明朝" w:hint="eastAsia"/>
                <w:szCs w:val="21"/>
              </w:rPr>
              <w:t>設置者</w:t>
            </w:r>
          </w:p>
        </w:tc>
        <w:tc>
          <w:tcPr>
            <w:tcW w:w="6964" w:type="dxa"/>
          </w:tcPr>
          <w:p w14:paraId="546DDCDA" w14:textId="77777777" w:rsidR="002E0E0B" w:rsidRDefault="002E0E0B" w:rsidP="00AB0F5D">
            <w:pPr>
              <w:rPr>
                <w:rFonts w:ascii="ＭＳ 明朝" w:hAnsi="ＭＳ 明朝"/>
                <w:szCs w:val="21"/>
              </w:rPr>
            </w:pPr>
            <w:r>
              <w:rPr>
                <w:rFonts w:ascii="ＭＳ 明朝" w:hAnsi="ＭＳ 明朝" w:hint="eastAsia"/>
                <w:szCs w:val="21"/>
              </w:rPr>
              <w:t>施設の設置者を記入する。</w:t>
            </w:r>
          </w:p>
        </w:tc>
      </w:tr>
      <w:tr w:rsidR="002E0E0B" w14:paraId="7D1D959B" w14:textId="77777777" w:rsidTr="00AB0F5D">
        <w:trPr>
          <w:trHeight w:val="1020"/>
          <w:jc w:val="center"/>
        </w:trPr>
        <w:tc>
          <w:tcPr>
            <w:tcW w:w="2235" w:type="dxa"/>
          </w:tcPr>
          <w:p w14:paraId="49C62C9E" w14:textId="77777777" w:rsidR="002E0E0B" w:rsidRDefault="002E0E0B" w:rsidP="002E0E0B">
            <w:pPr>
              <w:pStyle w:val="1"/>
              <w:numPr>
                <w:ilvl w:val="0"/>
                <w:numId w:val="3"/>
              </w:numPr>
              <w:autoSpaceDE w:val="0"/>
              <w:autoSpaceDN w:val="0"/>
              <w:ind w:leftChars="0"/>
              <w:jc w:val="left"/>
              <w:rPr>
                <w:rFonts w:ascii="ＭＳ 明朝" w:hAnsi="ＭＳ 明朝"/>
                <w:szCs w:val="21"/>
              </w:rPr>
            </w:pPr>
            <w:r>
              <w:rPr>
                <w:rFonts w:ascii="ＭＳ 明朝" w:hAnsi="ＭＳ 明朝" w:hint="eastAsia"/>
                <w:szCs w:val="21"/>
              </w:rPr>
              <w:t>栄養管理部門の責任者</w:t>
            </w:r>
          </w:p>
          <w:p w14:paraId="52AA8350" w14:textId="77777777" w:rsidR="002E0E0B" w:rsidRDefault="002E0E0B" w:rsidP="00AB0F5D">
            <w:pPr>
              <w:pStyle w:val="1"/>
              <w:autoSpaceDE w:val="0"/>
              <w:autoSpaceDN w:val="0"/>
              <w:ind w:leftChars="0" w:left="420"/>
              <w:jc w:val="left"/>
              <w:rPr>
                <w:rFonts w:ascii="ＭＳ 明朝" w:hAnsi="ＭＳ 明朝"/>
                <w:szCs w:val="21"/>
              </w:rPr>
            </w:pPr>
            <w:r>
              <w:rPr>
                <w:rFonts w:ascii="ＭＳ 明朝" w:hAnsi="ＭＳ 明朝" w:hint="eastAsia"/>
                <w:szCs w:val="21"/>
              </w:rPr>
              <w:t>（職名、氏名）TEL、FAX、Email</w:t>
            </w:r>
          </w:p>
        </w:tc>
        <w:tc>
          <w:tcPr>
            <w:tcW w:w="6964" w:type="dxa"/>
          </w:tcPr>
          <w:p w14:paraId="727C6CB3" w14:textId="77777777" w:rsidR="002E0E0B" w:rsidRDefault="002E0E0B" w:rsidP="00AB0F5D">
            <w:pPr>
              <w:rPr>
                <w:rFonts w:ascii="ＭＳ 明朝" w:hAnsi="ＭＳ 明朝"/>
                <w:szCs w:val="21"/>
              </w:rPr>
            </w:pPr>
            <w:r>
              <w:rPr>
                <w:rFonts w:ascii="ＭＳ 明朝" w:hAnsi="ＭＳ 明朝" w:hint="eastAsia"/>
                <w:szCs w:val="21"/>
              </w:rPr>
              <w:t>当該施設の栄養管理部門の責任者</w:t>
            </w:r>
            <w:r w:rsidR="00743874">
              <w:rPr>
                <w:rFonts w:ascii="ＭＳ 明朝" w:hAnsi="ＭＳ 明朝" w:hint="eastAsia"/>
                <w:szCs w:val="21"/>
              </w:rPr>
              <w:t>及び</w:t>
            </w:r>
            <w:r>
              <w:rPr>
                <w:rFonts w:ascii="ＭＳ 明朝" w:hAnsi="ＭＳ 明朝" w:hint="eastAsia"/>
                <w:szCs w:val="21"/>
              </w:rPr>
              <w:t>連絡先を記入する。</w:t>
            </w:r>
          </w:p>
          <w:p w14:paraId="2A630AA9" w14:textId="77777777" w:rsidR="002E0E0B" w:rsidRDefault="002E0E0B" w:rsidP="00AB0F5D">
            <w:pPr>
              <w:rPr>
                <w:rFonts w:ascii="ＭＳ 明朝" w:hAnsi="ＭＳ 明朝"/>
                <w:szCs w:val="21"/>
              </w:rPr>
            </w:pPr>
            <w:r>
              <w:rPr>
                <w:rFonts w:ascii="ＭＳ 明朝" w:hAnsi="ＭＳ 明朝" w:hint="eastAsia"/>
                <w:szCs w:val="21"/>
              </w:rPr>
              <w:t>・調理業務委託の場合でも施設側の責任者をいう。</w:t>
            </w:r>
          </w:p>
          <w:p w14:paraId="349CC425" w14:textId="77777777" w:rsidR="002E0E0B" w:rsidRDefault="002E0E0B" w:rsidP="00AB0F5D">
            <w:pPr>
              <w:ind w:left="105" w:hangingChars="50" w:hanging="105"/>
              <w:rPr>
                <w:rFonts w:ascii="ＭＳ 明朝" w:hAnsi="ＭＳ 明朝"/>
                <w:szCs w:val="21"/>
              </w:rPr>
            </w:pPr>
            <w:r>
              <w:rPr>
                <w:rFonts w:ascii="ＭＳ 明朝" w:hAnsi="ＭＳ 明朝" w:hint="eastAsia"/>
                <w:szCs w:val="21"/>
              </w:rPr>
              <w:t>・E-mailは私的なアドレスではなく、栄養管理部門の公的なアドレスにすること。</w:t>
            </w:r>
            <w:r w:rsidR="00226DD0" w:rsidRPr="00DD4FB9">
              <w:rPr>
                <w:rFonts w:ascii="ＭＳ 明朝" w:hAnsi="ＭＳ 明朝" w:hint="eastAsia"/>
                <w:szCs w:val="21"/>
              </w:rPr>
              <w:t>（公務連絡先として使用。）</w:t>
            </w:r>
          </w:p>
        </w:tc>
      </w:tr>
      <w:tr w:rsidR="002E0E0B" w14:paraId="7C410003" w14:textId="77777777" w:rsidTr="00AB0F5D">
        <w:trPr>
          <w:trHeight w:val="326"/>
          <w:jc w:val="center"/>
        </w:trPr>
        <w:tc>
          <w:tcPr>
            <w:tcW w:w="2235" w:type="dxa"/>
            <w:shd w:val="clear" w:color="auto" w:fill="DAEEF3"/>
          </w:tcPr>
          <w:p w14:paraId="7301572A" w14:textId="77777777" w:rsidR="002E0E0B" w:rsidRDefault="002E0E0B" w:rsidP="00AB0F5D">
            <w:pPr>
              <w:jc w:val="left"/>
              <w:rPr>
                <w:rFonts w:ascii="ＭＳ 明朝" w:hAnsi="ＭＳ 明朝"/>
                <w:szCs w:val="21"/>
              </w:rPr>
            </w:pPr>
            <w:r>
              <w:rPr>
                <w:rFonts w:ascii="ＭＳ 明朝" w:hAnsi="ＭＳ 明朝" w:hint="eastAsia"/>
                <w:szCs w:val="21"/>
              </w:rPr>
              <w:t>１ 　施設の状況</w:t>
            </w:r>
          </w:p>
        </w:tc>
        <w:tc>
          <w:tcPr>
            <w:tcW w:w="6964" w:type="dxa"/>
            <w:shd w:val="clear" w:color="auto" w:fill="DAEEF3"/>
          </w:tcPr>
          <w:p w14:paraId="1579C9D7" w14:textId="77777777" w:rsidR="002E0E0B" w:rsidRDefault="002E0E0B" w:rsidP="00AB0F5D">
            <w:pPr>
              <w:jc w:val="left"/>
              <w:rPr>
                <w:rFonts w:ascii="ＭＳ 明朝" w:hAnsi="ＭＳ 明朝"/>
                <w:szCs w:val="21"/>
              </w:rPr>
            </w:pPr>
            <w:r>
              <w:rPr>
                <w:rFonts w:ascii="ＭＳ 明朝" w:hAnsi="ＭＳ 明朝" w:hint="eastAsia"/>
                <w:szCs w:val="21"/>
              </w:rPr>
              <w:t>当該報告書を提出する年の５月１０日現在の状況を記入</w:t>
            </w:r>
          </w:p>
        </w:tc>
      </w:tr>
      <w:tr w:rsidR="002E0E0B" w14:paraId="363F6E67" w14:textId="77777777" w:rsidTr="000916BF">
        <w:trPr>
          <w:trHeight w:val="4112"/>
          <w:jc w:val="center"/>
        </w:trPr>
        <w:tc>
          <w:tcPr>
            <w:tcW w:w="2235" w:type="dxa"/>
          </w:tcPr>
          <w:p w14:paraId="64AA7B28" w14:textId="77777777" w:rsidR="002E0E0B" w:rsidRDefault="002E0E0B" w:rsidP="002E0E0B">
            <w:pPr>
              <w:pStyle w:val="1"/>
              <w:numPr>
                <w:ilvl w:val="0"/>
                <w:numId w:val="3"/>
              </w:numPr>
              <w:ind w:leftChars="0"/>
              <w:rPr>
                <w:rFonts w:ascii="ＭＳ 明朝" w:hAnsi="ＭＳ 明朝"/>
                <w:szCs w:val="21"/>
              </w:rPr>
            </w:pPr>
            <w:r>
              <w:rPr>
                <w:rFonts w:ascii="ＭＳ 明朝" w:hAnsi="ＭＳ 明朝" w:hint="eastAsia"/>
                <w:szCs w:val="21"/>
              </w:rPr>
              <w:t>施設の種類</w:t>
            </w:r>
          </w:p>
        </w:tc>
        <w:tc>
          <w:tcPr>
            <w:tcW w:w="6964" w:type="dxa"/>
          </w:tcPr>
          <w:p w14:paraId="7B43A856" w14:textId="77777777" w:rsidR="002E0E0B" w:rsidRDefault="002E0E0B" w:rsidP="00AB0F5D">
            <w:pPr>
              <w:rPr>
                <w:rFonts w:ascii="ＭＳ 明朝" w:hAnsi="ＭＳ 明朝"/>
                <w:szCs w:val="21"/>
              </w:rPr>
            </w:pPr>
            <w:r>
              <w:rPr>
                <w:rFonts w:ascii="ＭＳ 明朝" w:hAnsi="ＭＳ 明朝" w:hint="eastAsia"/>
                <w:szCs w:val="21"/>
              </w:rPr>
              <w:t xml:space="preserve">根拠法令に基づいた施設の種類を○で囲む。　</w:t>
            </w:r>
          </w:p>
          <w:tbl>
            <w:tblPr>
              <w:tblpPr w:leftFromText="142" w:rightFromText="142" w:vertAnchor="text" w:horzAnchor="page" w:tblpX="161" w:tblpY="8"/>
              <w:tblOverlap w:val="never"/>
              <w:tblW w:w="6516" w:type="dxa"/>
              <w:tblLayout w:type="fixed"/>
              <w:tblCellMar>
                <w:left w:w="99" w:type="dxa"/>
                <w:right w:w="99" w:type="dxa"/>
              </w:tblCellMar>
              <w:tblLook w:val="04A0" w:firstRow="1" w:lastRow="0" w:firstColumn="1" w:lastColumn="0" w:noHBand="0" w:noVBand="1"/>
            </w:tblPr>
            <w:tblGrid>
              <w:gridCol w:w="966"/>
              <w:gridCol w:w="1428"/>
              <w:gridCol w:w="942"/>
              <w:gridCol w:w="3180"/>
            </w:tblGrid>
            <w:tr w:rsidR="002E0E0B" w14:paraId="324EEA45" w14:textId="77777777" w:rsidTr="00AB0F5D">
              <w:trPr>
                <w:trHeight w:val="257"/>
              </w:trPr>
              <w:tc>
                <w:tcPr>
                  <w:tcW w:w="966" w:type="dxa"/>
                  <w:tcBorders>
                    <w:top w:val="single" w:sz="12" w:space="0" w:color="auto"/>
                    <w:left w:val="single" w:sz="12" w:space="0" w:color="auto"/>
                    <w:bottom w:val="single" w:sz="12" w:space="0" w:color="auto"/>
                    <w:right w:val="single" w:sz="12" w:space="0" w:color="auto"/>
                  </w:tcBorders>
                  <w:shd w:val="solid" w:color="FFFFCC" w:fill="auto"/>
                </w:tcPr>
                <w:p w14:paraId="6D9DE047" w14:textId="77777777" w:rsidR="002E0E0B" w:rsidRDefault="002E0E0B" w:rsidP="00AB0F5D">
                  <w:pPr>
                    <w:autoSpaceDE w:val="0"/>
                    <w:autoSpaceDN w:val="0"/>
                    <w:adjustRightInd w:val="0"/>
                    <w:jc w:val="center"/>
                    <w:rPr>
                      <w:rFonts w:ascii="ＭＳ 明朝" w:hAnsi="ＭＳ 明朝" w:cs="ＭＳ Ｐ明朝"/>
                      <w:kern w:val="0"/>
                      <w:sz w:val="18"/>
                      <w:szCs w:val="18"/>
                    </w:rPr>
                  </w:pPr>
                  <w:r>
                    <w:rPr>
                      <w:rFonts w:ascii="ＭＳ 明朝" w:hAnsi="ＭＳ 明朝" w:cs="ＭＳ Ｐ明朝" w:hint="eastAsia"/>
                      <w:kern w:val="0"/>
                      <w:sz w:val="18"/>
                      <w:szCs w:val="18"/>
                    </w:rPr>
                    <w:t>分類</w:t>
                  </w:r>
                </w:p>
              </w:tc>
              <w:tc>
                <w:tcPr>
                  <w:tcW w:w="2370" w:type="dxa"/>
                  <w:gridSpan w:val="2"/>
                  <w:tcBorders>
                    <w:top w:val="single" w:sz="12" w:space="0" w:color="auto"/>
                    <w:left w:val="single" w:sz="12" w:space="0" w:color="auto"/>
                    <w:bottom w:val="single" w:sz="12" w:space="0" w:color="auto"/>
                    <w:right w:val="single" w:sz="12" w:space="0" w:color="auto"/>
                  </w:tcBorders>
                  <w:shd w:val="solid" w:color="FFFFCC" w:fill="auto"/>
                </w:tcPr>
                <w:p w14:paraId="5CB1F981" w14:textId="77777777" w:rsidR="002E0E0B" w:rsidRDefault="002E0E0B" w:rsidP="00AB0F5D">
                  <w:pPr>
                    <w:autoSpaceDE w:val="0"/>
                    <w:autoSpaceDN w:val="0"/>
                    <w:adjustRightInd w:val="0"/>
                    <w:jc w:val="center"/>
                    <w:rPr>
                      <w:rFonts w:ascii="ＭＳ 明朝" w:hAnsi="ＭＳ 明朝" w:cs="ＭＳ Ｐ明朝"/>
                      <w:kern w:val="0"/>
                      <w:sz w:val="18"/>
                      <w:szCs w:val="18"/>
                    </w:rPr>
                  </w:pPr>
                  <w:r>
                    <w:rPr>
                      <w:rFonts w:ascii="ＭＳ 明朝" w:hAnsi="ＭＳ 明朝" w:cs="ＭＳ Ｐ明朝" w:hint="eastAsia"/>
                      <w:kern w:val="0"/>
                      <w:sz w:val="18"/>
                      <w:szCs w:val="18"/>
                    </w:rPr>
                    <w:t>主な根拠法令</w:t>
                  </w:r>
                </w:p>
              </w:tc>
              <w:tc>
                <w:tcPr>
                  <w:tcW w:w="3180" w:type="dxa"/>
                  <w:tcBorders>
                    <w:top w:val="single" w:sz="12" w:space="0" w:color="auto"/>
                    <w:left w:val="single" w:sz="12" w:space="0" w:color="auto"/>
                    <w:bottom w:val="single" w:sz="12" w:space="0" w:color="auto"/>
                    <w:right w:val="single" w:sz="12" w:space="0" w:color="auto"/>
                  </w:tcBorders>
                  <w:shd w:val="solid" w:color="FFFFCC" w:fill="auto"/>
                </w:tcPr>
                <w:p w14:paraId="32BDB17E" w14:textId="77777777" w:rsidR="002E0E0B" w:rsidRDefault="002E0E0B" w:rsidP="00AB0F5D">
                  <w:pPr>
                    <w:autoSpaceDE w:val="0"/>
                    <w:autoSpaceDN w:val="0"/>
                    <w:adjustRightInd w:val="0"/>
                    <w:jc w:val="center"/>
                    <w:rPr>
                      <w:rFonts w:ascii="ＭＳ 明朝" w:hAnsi="ＭＳ 明朝" w:cs="ＭＳ Ｐ明朝"/>
                      <w:kern w:val="0"/>
                      <w:sz w:val="18"/>
                      <w:szCs w:val="18"/>
                    </w:rPr>
                  </w:pPr>
                  <w:r>
                    <w:rPr>
                      <w:rFonts w:ascii="ＭＳ 明朝" w:hAnsi="ＭＳ 明朝" w:cs="ＭＳ Ｐ明朝" w:hint="eastAsia"/>
                      <w:kern w:val="0"/>
                      <w:sz w:val="18"/>
                      <w:szCs w:val="18"/>
                    </w:rPr>
                    <w:t>該当施設</w:t>
                  </w:r>
                </w:p>
              </w:tc>
            </w:tr>
            <w:tr w:rsidR="002E0E0B" w14:paraId="1CFCC96F" w14:textId="77777777" w:rsidTr="00AB0F5D">
              <w:trPr>
                <w:trHeight w:val="257"/>
              </w:trPr>
              <w:tc>
                <w:tcPr>
                  <w:tcW w:w="966" w:type="dxa"/>
                  <w:tcBorders>
                    <w:top w:val="single" w:sz="12" w:space="0" w:color="auto"/>
                    <w:left w:val="single" w:sz="12" w:space="0" w:color="auto"/>
                    <w:bottom w:val="single" w:sz="12" w:space="0" w:color="auto"/>
                    <w:right w:val="single" w:sz="12" w:space="0" w:color="auto"/>
                  </w:tcBorders>
                </w:tcPr>
                <w:p w14:paraId="187E1516" w14:textId="77777777" w:rsidR="002E0E0B" w:rsidRDefault="002E0E0B" w:rsidP="00AB0F5D">
                  <w:pPr>
                    <w:autoSpaceDE w:val="0"/>
                    <w:autoSpaceDN w:val="0"/>
                    <w:adjustRightInd w:val="0"/>
                    <w:jc w:val="left"/>
                    <w:rPr>
                      <w:rFonts w:ascii="ＭＳ 明朝" w:hAnsi="ＭＳ 明朝" w:cs="ＭＳ Ｐ明朝"/>
                      <w:kern w:val="0"/>
                      <w:sz w:val="18"/>
                      <w:szCs w:val="18"/>
                    </w:rPr>
                  </w:pPr>
                  <w:r>
                    <w:rPr>
                      <w:rFonts w:ascii="ＭＳ 明朝" w:hAnsi="ＭＳ 明朝" w:cs="ＭＳ Ｐ明朝" w:hint="eastAsia"/>
                      <w:kern w:val="0"/>
                      <w:sz w:val="18"/>
                      <w:szCs w:val="18"/>
                    </w:rPr>
                    <w:t>事業所</w:t>
                  </w:r>
                </w:p>
              </w:tc>
              <w:tc>
                <w:tcPr>
                  <w:tcW w:w="2370" w:type="dxa"/>
                  <w:gridSpan w:val="2"/>
                  <w:tcBorders>
                    <w:top w:val="single" w:sz="12" w:space="0" w:color="auto"/>
                    <w:left w:val="single" w:sz="12" w:space="0" w:color="auto"/>
                    <w:bottom w:val="single" w:sz="12" w:space="0" w:color="auto"/>
                    <w:right w:val="single" w:sz="12" w:space="0" w:color="auto"/>
                  </w:tcBorders>
                </w:tcPr>
                <w:p w14:paraId="37FBB36D" w14:textId="77777777" w:rsidR="002E0E0B" w:rsidRDefault="002E0E0B" w:rsidP="00AB0F5D">
                  <w:pPr>
                    <w:autoSpaceDE w:val="0"/>
                    <w:autoSpaceDN w:val="0"/>
                    <w:adjustRightInd w:val="0"/>
                    <w:jc w:val="left"/>
                    <w:rPr>
                      <w:rFonts w:ascii="ＭＳ 明朝" w:hAnsi="ＭＳ 明朝" w:cs="ＭＳ Ｐ明朝"/>
                      <w:kern w:val="0"/>
                      <w:sz w:val="18"/>
                      <w:szCs w:val="18"/>
                    </w:rPr>
                  </w:pPr>
                  <w:r>
                    <w:rPr>
                      <w:rFonts w:ascii="ＭＳ 明朝" w:hAnsi="ＭＳ 明朝" w:cs="ＭＳ Ｐ明朝" w:hint="eastAsia"/>
                      <w:kern w:val="0"/>
                      <w:sz w:val="18"/>
                      <w:szCs w:val="18"/>
                    </w:rPr>
                    <w:t>労働基準法別表</w:t>
                  </w:r>
                  <w:r>
                    <w:rPr>
                      <w:rFonts w:ascii="ＭＳ 明朝" w:hAnsi="ＭＳ 明朝" w:cs="ＭＳ Ｐ明朝"/>
                      <w:kern w:val="0"/>
                      <w:sz w:val="18"/>
                      <w:szCs w:val="18"/>
                    </w:rPr>
                    <w:t>１</w:t>
                  </w:r>
                </w:p>
              </w:tc>
              <w:tc>
                <w:tcPr>
                  <w:tcW w:w="3180" w:type="dxa"/>
                  <w:tcBorders>
                    <w:top w:val="single" w:sz="12" w:space="0" w:color="auto"/>
                    <w:left w:val="single" w:sz="12" w:space="0" w:color="auto"/>
                    <w:bottom w:val="single" w:sz="12" w:space="0" w:color="auto"/>
                    <w:right w:val="single" w:sz="12" w:space="0" w:color="auto"/>
                  </w:tcBorders>
                </w:tcPr>
                <w:p w14:paraId="4E1F2C8C" w14:textId="6598394B" w:rsidR="002E0E0B" w:rsidRDefault="002E0E0B" w:rsidP="00AB0F5D">
                  <w:pPr>
                    <w:autoSpaceDE w:val="0"/>
                    <w:autoSpaceDN w:val="0"/>
                    <w:adjustRightInd w:val="0"/>
                    <w:jc w:val="left"/>
                    <w:rPr>
                      <w:rFonts w:ascii="ＭＳ 明朝" w:hAnsi="ＭＳ 明朝" w:cs="ＭＳ Ｐ明朝"/>
                      <w:kern w:val="0"/>
                      <w:sz w:val="18"/>
                      <w:szCs w:val="18"/>
                    </w:rPr>
                  </w:pPr>
                  <w:r>
                    <w:rPr>
                      <w:rFonts w:ascii="ＭＳ 明朝" w:hAnsi="ＭＳ 明朝" w:cs="ＭＳ Ｐ明朝" w:hint="eastAsia"/>
                      <w:kern w:val="0"/>
                      <w:sz w:val="18"/>
                      <w:szCs w:val="18"/>
                    </w:rPr>
                    <w:t>事業所</w:t>
                  </w:r>
                  <w:r w:rsidR="00E02D62">
                    <w:rPr>
                      <w:rFonts w:ascii="ＭＳ 明朝" w:hAnsi="ＭＳ 明朝" w:cs="ＭＳ Ｐ明朝" w:hint="eastAsia"/>
                      <w:kern w:val="0"/>
                      <w:sz w:val="18"/>
                      <w:szCs w:val="18"/>
                    </w:rPr>
                    <w:t>又は</w:t>
                  </w:r>
                  <w:r>
                    <w:rPr>
                      <w:rFonts w:ascii="ＭＳ 明朝" w:hAnsi="ＭＳ 明朝" w:cs="ＭＳ Ｐ明朝" w:hint="eastAsia"/>
                      <w:kern w:val="0"/>
                      <w:sz w:val="18"/>
                      <w:szCs w:val="18"/>
                    </w:rPr>
                    <w:t>事務所</w:t>
                  </w:r>
                </w:p>
              </w:tc>
            </w:tr>
            <w:tr w:rsidR="002E0E0B" w14:paraId="37A11B0B" w14:textId="77777777" w:rsidTr="00AB0F5D">
              <w:trPr>
                <w:trHeight w:val="461"/>
              </w:trPr>
              <w:tc>
                <w:tcPr>
                  <w:tcW w:w="966" w:type="dxa"/>
                  <w:tcBorders>
                    <w:top w:val="single" w:sz="12" w:space="0" w:color="auto"/>
                    <w:left w:val="single" w:sz="12" w:space="0" w:color="auto"/>
                    <w:bottom w:val="single" w:sz="12" w:space="0" w:color="auto"/>
                    <w:right w:val="single" w:sz="12" w:space="0" w:color="auto"/>
                  </w:tcBorders>
                </w:tcPr>
                <w:p w14:paraId="28C8613F" w14:textId="77777777" w:rsidR="002E0E0B" w:rsidRDefault="002E0E0B" w:rsidP="00AB0F5D">
                  <w:pPr>
                    <w:autoSpaceDE w:val="0"/>
                    <w:autoSpaceDN w:val="0"/>
                    <w:adjustRightInd w:val="0"/>
                    <w:jc w:val="left"/>
                    <w:rPr>
                      <w:rFonts w:ascii="ＭＳ 明朝" w:hAnsi="ＭＳ 明朝" w:cs="ＭＳ Ｐ明朝"/>
                      <w:kern w:val="0"/>
                      <w:sz w:val="18"/>
                      <w:szCs w:val="18"/>
                    </w:rPr>
                  </w:pPr>
                  <w:r>
                    <w:rPr>
                      <w:rFonts w:ascii="ＭＳ 明朝" w:hAnsi="ＭＳ 明朝" w:cs="ＭＳ Ｐ明朝" w:hint="eastAsia"/>
                      <w:kern w:val="0"/>
                      <w:sz w:val="18"/>
                      <w:szCs w:val="18"/>
                    </w:rPr>
                    <w:t>寄宿舎</w:t>
                  </w:r>
                </w:p>
              </w:tc>
              <w:tc>
                <w:tcPr>
                  <w:tcW w:w="2370" w:type="dxa"/>
                  <w:gridSpan w:val="2"/>
                  <w:tcBorders>
                    <w:top w:val="single" w:sz="12" w:space="0" w:color="auto"/>
                    <w:left w:val="single" w:sz="12" w:space="0" w:color="auto"/>
                    <w:bottom w:val="single" w:sz="12" w:space="0" w:color="auto"/>
                    <w:right w:val="single" w:sz="12" w:space="0" w:color="auto"/>
                  </w:tcBorders>
                </w:tcPr>
                <w:p w14:paraId="2A477106" w14:textId="77777777" w:rsidR="002E0E0B" w:rsidRDefault="002E0E0B" w:rsidP="00AB0F5D">
                  <w:pPr>
                    <w:autoSpaceDE w:val="0"/>
                    <w:autoSpaceDN w:val="0"/>
                    <w:adjustRightInd w:val="0"/>
                    <w:jc w:val="left"/>
                    <w:rPr>
                      <w:rFonts w:ascii="ＭＳ 明朝" w:hAnsi="ＭＳ 明朝" w:cs="ＭＳ Ｐ明朝"/>
                      <w:kern w:val="0"/>
                      <w:sz w:val="18"/>
                      <w:szCs w:val="18"/>
                    </w:rPr>
                  </w:pPr>
                </w:p>
              </w:tc>
              <w:tc>
                <w:tcPr>
                  <w:tcW w:w="3180" w:type="dxa"/>
                  <w:tcBorders>
                    <w:top w:val="single" w:sz="12" w:space="0" w:color="auto"/>
                    <w:left w:val="single" w:sz="12" w:space="0" w:color="auto"/>
                    <w:bottom w:val="single" w:sz="12" w:space="0" w:color="auto"/>
                    <w:right w:val="single" w:sz="12" w:space="0" w:color="auto"/>
                  </w:tcBorders>
                </w:tcPr>
                <w:p w14:paraId="11C7C36E" w14:textId="1EA717F3" w:rsidR="002E0E0B" w:rsidRDefault="002E0E0B" w:rsidP="00AB0F5D">
                  <w:pPr>
                    <w:autoSpaceDE w:val="0"/>
                    <w:autoSpaceDN w:val="0"/>
                    <w:adjustRightInd w:val="0"/>
                    <w:jc w:val="left"/>
                    <w:rPr>
                      <w:rFonts w:ascii="ＭＳ 明朝" w:hAnsi="ＭＳ 明朝" w:cs="ＭＳ Ｐ明朝"/>
                      <w:kern w:val="0"/>
                      <w:sz w:val="18"/>
                      <w:szCs w:val="18"/>
                    </w:rPr>
                  </w:pPr>
                  <w:r>
                    <w:rPr>
                      <w:rFonts w:ascii="ＭＳ 明朝" w:hAnsi="ＭＳ 明朝" w:cs="ＭＳ Ｐ明朝" w:hint="eastAsia"/>
                      <w:kern w:val="0"/>
                      <w:sz w:val="18"/>
                      <w:szCs w:val="18"/>
                    </w:rPr>
                    <w:t>学生</w:t>
                  </w:r>
                  <w:r w:rsidR="00E02D62">
                    <w:rPr>
                      <w:rFonts w:ascii="ＭＳ 明朝" w:hAnsi="ＭＳ 明朝" w:cs="ＭＳ Ｐ明朝" w:hint="eastAsia"/>
                      <w:kern w:val="0"/>
                      <w:sz w:val="18"/>
                      <w:szCs w:val="18"/>
                    </w:rPr>
                    <w:t>又は</w:t>
                  </w:r>
                  <w:r>
                    <w:rPr>
                      <w:rFonts w:ascii="ＭＳ 明朝" w:hAnsi="ＭＳ 明朝" w:cs="ＭＳ Ｐ明朝" w:hint="eastAsia"/>
                      <w:kern w:val="0"/>
                      <w:sz w:val="18"/>
                      <w:szCs w:val="18"/>
                    </w:rPr>
                    <w:t>労働者を寄宿させる施設</w:t>
                  </w:r>
                </w:p>
              </w:tc>
            </w:tr>
            <w:tr w:rsidR="002E0E0B" w14:paraId="7928FA9B" w14:textId="77777777" w:rsidTr="00AB0F5D">
              <w:trPr>
                <w:trHeight w:val="370"/>
              </w:trPr>
              <w:tc>
                <w:tcPr>
                  <w:tcW w:w="966" w:type="dxa"/>
                  <w:tcBorders>
                    <w:top w:val="single" w:sz="12" w:space="0" w:color="auto"/>
                    <w:left w:val="single" w:sz="12" w:space="0" w:color="auto"/>
                    <w:bottom w:val="nil"/>
                    <w:right w:val="single" w:sz="12" w:space="0" w:color="auto"/>
                  </w:tcBorders>
                </w:tcPr>
                <w:p w14:paraId="3A9744CC" w14:textId="77777777" w:rsidR="002E0E0B" w:rsidRDefault="002E0E0B" w:rsidP="00AB0F5D">
                  <w:pPr>
                    <w:autoSpaceDE w:val="0"/>
                    <w:autoSpaceDN w:val="0"/>
                    <w:adjustRightInd w:val="0"/>
                    <w:jc w:val="left"/>
                    <w:rPr>
                      <w:rFonts w:ascii="ＭＳ 明朝" w:hAnsi="ＭＳ 明朝" w:cs="ＭＳ Ｐ明朝"/>
                      <w:kern w:val="0"/>
                      <w:sz w:val="18"/>
                      <w:szCs w:val="18"/>
                    </w:rPr>
                  </w:pPr>
                  <w:r>
                    <w:rPr>
                      <w:rFonts w:ascii="ＭＳ 明朝" w:hAnsi="ＭＳ 明朝" w:cs="ＭＳ Ｐ明朝" w:hint="eastAsia"/>
                      <w:kern w:val="0"/>
                      <w:sz w:val="18"/>
                      <w:szCs w:val="18"/>
                    </w:rPr>
                    <w:t>矯正施設</w:t>
                  </w:r>
                </w:p>
              </w:tc>
              <w:tc>
                <w:tcPr>
                  <w:tcW w:w="2370" w:type="dxa"/>
                  <w:gridSpan w:val="2"/>
                  <w:tcBorders>
                    <w:top w:val="single" w:sz="12" w:space="0" w:color="auto"/>
                    <w:left w:val="single" w:sz="12" w:space="0" w:color="auto"/>
                    <w:bottom w:val="single" w:sz="12" w:space="0" w:color="auto"/>
                    <w:right w:val="single" w:sz="12" w:space="0" w:color="auto"/>
                  </w:tcBorders>
                </w:tcPr>
                <w:p w14:paraId="58370ABE" w14:textId="77777777" w:rsidR="002E0E0B" w:rsidRDefault="002E0E0B" w:rsidP="00AB0F5D">
                  <w:pPr>
                    <w:autoSpaceDE w:val="0"/>
                    <w:autoSpaceDN w:val="0"/>
                    <w:adjustRightInd w:val="0"/>
                    <w:jc w:val="left"/>
                    <w:rPr>
                      <w:rFonts w:ascii="ＭＳ 明朝" w:hAnsi="ＭＳ 明朝" w:cs="ＭＳ Ｐ明朝"/>
                      <w:kern w:val="0"/>
                      <w:sz w:val="18"/>
                      <w:szCs w:val="18"/>
                    </w:rPr>
                  </w:pPr>
                  <w:r>
                    <w:rPr>
                      <w:rFonts w:ascii="ＭＳ 明朝" w:hAnsi="ＭＳ 明朝" w:cs="ＭＳ Ｐ明朝" w:hint="eastAsia"/>
                      <w:w w:val="90"/>
                      <w:kern w:val="0"/>
                      <w:sz w:val="18"/>
                      <w:szCs w:val="18"/>
                    </w:rPr>
                    <w:t>刑事収容施設及び被収容者等の処遇に関する法律第</w:t>
                  </w:r>
                  <w:r>
                    <w:rPr>
                      <w:rFonts w:ascii="ＭＳ 明朝" w:hAnsi="ＭＳ 明朝" w:cs="ＭＳ Ｐ明朝"/>
                      <w:w w:val="90"/>
                      <w:kern w:val="0"/>
                      <w:sz w:val="18"/>
                      <w:szCs w:val="18"/>
                    </w:rPr>
                    <w:t>３</w:t>
                  </w:r>
                  <w:r>
                    <w:rPr>
                      <w:rFonts w:ascii="ＭＳ 明朝" w:hAnsi="ＭＳ 明朝" w:cs="ＭＳ Ｐ明朝" w:hint="eastAsia"/>
                      <w:w w:val="90"/>
                      <w:kern w:val="0"/>
                      <w:sz w:val="18"/>
                      <w:szCs w:val="18"/>
                    </w:rPr>
                    <w:t>条</w:t>
                  </w:r>
                </w:p>
              </w:tc>
              <w:tc>
                <w:tcPr>
                  <w:tcW w:w="3180" w:type="dxa"/>
                  <w:tcBorders>
                    <w:top w:val="single" w:sz="12" w:space="0" w:color="auto"/>
                    <w:left w:val="single" w:sz="12" w:space="0" w:color="auto"/>
                    <w:bottom w:val="single" w:sz="12" w:space="0" w:color="auto"/>
                    <w:right w:val="single" w:sz="12" w:space="0" w:color="auto"/>
                  </w:tcBorders>
                </w:tcPr>
                <w:p w14:paraId="52A4038C" w14:textId="77777777" w:rsidR="002E0E0B" w:rsidRDefault="002E0E0B" w:rsidP="00AB0F5D">
                  <w:pPr>
                    <w:autoSpaceDE w:val="0"/>
                    <w:autoSpaceDN w:val="0"/>
                    <w:adjustRightInd w:val="0"/>
                    <w:jc w:val="left"/>
                    <w:rPr>
                      <w:rFonts w:ascii="ＭＳ 明朝" w:hAnsi="ＭＳ 明朝" w:cs="ＭＳ Ｐ明朝"/>
                      <w:kern w:val="0"/>
                      <w:sz w:val="18"/>
                      <w:szCs w:val="18"/>
                    </w:rPr>
                  </w:pPr>
                  <w:r>
                    <w:rPr>
                      <w:rFonts w:ascii="ＭＳ 明朝" w:hAnsi="ＭＳ 明朝" w:cs="ＭＳ Ｐ明朝" w:hint="eastAsia"/>
                      <w:kern w:val="0"/>
                      <w:sz w:val="18"/>
                      <w:szCs w:val="18"/>
                    </w:rPr>
                    <w:t>刑事施設</w:t>
                  </w:r>
                </w:p>
              </w:tc>
            </w:tr>
            <w:tr w:rsidR="002E0E0B" w14:paraId="2EBF9528" w14:textId="77777777" w:rsidTr="00AB0F5D">
              <w:trPr>
                <w:trHeight w:val="257"/>
              </w:trPr>
              <w:tc>
                <w:tcPr>
                  <w:tcW w:w="966" w:type="dxa"/>
                  <w:tcBorders>
                    <w:top w:val="nil"/>
                    <w:left w:val="single" w:sz="12" w:space="0" w:color="auto"/>
                    <w:bottom w:val="nil"/>
                    <w:right w:val="single" w:sz="12" w:space="0" w:color="auto"/>
                  </w:tcBorders>
                </w:tcPr>
                <w:p w14:paraId="342309F7" w14:textId="77777777" w:rsidR="002E0E0B" w:rsidRDefault="002E0E0B" w:rsidP="00AB0F5D">
                  <w:pPr>
                    <w:autoSpaceDE w:val="0"/>
                    <w:autoSpaceDN w:val="0"/>
                    <w:adjustRightInd w:val="0"/>
                    <w:jc w:val="left"/>
                    <w:rPr>
                      <w:rFonts w:ascii="ＭＳ 明朝" w:hAnsi="ＭＳ 明朝" w:cs="ＭＳ Ｐ明朝"/>
                      <w:kern w:val="0"/>
                      <w:sz w:val="18"/>
                      <w:szCs w:val="18"/>
                    </w:rPr>
                  </w:pPr>
                </w:p>
              </w:tc>
              <w:tc>
                <w:tcPr>
                  <w:tcW w:w="2370" w:type="dxa"/>
                  <w:gridSpan w:val="2"/>
                  <w:tcBorders>
                    <w:top w:val="single" w:sz="12" w:space="0" w:color="auto"/>
                    <w:left w:val="single" w:sz="12" w:space="0" w:color="auto"/>
                    <w:bottom w:val="single" w:sz="12" w:space="0" w:color="auto"/>
                    <w:right w:val="single" w:sz="12" w:space="0" w:color="auto"/>
                  </w:tcBorders>
                </w:tcPr>
                <w:p w14:paraId="3F4213BC" w14:textId="53FA3CEF" w:rsidR="002E0E0B" w:rsidRDefault="002E0E0B" w:rsidP="00AB0F5D">
                  <w:pPr>
                    <w:autoSpaceDE w:val="0"/>
                    <w:autoSpaceDN w:val="0"/>
                    <w:adjustRightInd w:val="0"/>
                    <w:jc w:val="left"/>
                    <w:rPr>
                      <w:rFonts w:ascii="ＭＳ 明朝" w:hAnsi="ＭＳ 明朝" w:cs="ＭＳ Ｐ明朝"/>
                      <w:kern w:val="0"/>
                      <w:sz w:val="18"/>
                      <w:szCs w:val="18"/>
                    </w:rPr>
                  </w:pPr>
                  <w:r>
                    <w:rPr>
                      <w:rFonts w:ascii="ＭＳ 明朝" w:hAnsi="ＭＳ 明朝" w:cs="ＭＳ Ｐ明朝" w:hint="eastAsia"/>
                      <w:kern w:val="0"/>
                      <w:sz w:val="18"/>
                      <w:szCs w:val="18"/>
                    </w:rPr>
                    <w:t>少年院法第</w:t>
                  </w:r>
                  <w:r w:rsidR="00C427AA">
                    <w:rPr>
                      <w:rFonts w:ascii="ＭＳ 明朝" w:hAnsi="ＭＳ 明朝" w:cs="ＭＳ Ｐ明朝" w:hint="eastAsia"/>
                      <w:kern w:val="0"/>
                      <w:sz w:val="18"/>
                      <w:szCs w:val="18"/>
                    </w:rPr>
                    <w:t>４</w:t>
                  </w:r>
                  <w:r>
                    <w:rPr>
                      <w:rFonts w:ascii="ＭＳ 明朝" w:hAnsi="ＭＳ 明朝" w:cs="ＭＳ Ｐ明朝" w:hint="eastAsia"/>
                      <w:kern w:val="0"/>
                      <w:sz w:val="18"/>
                      <w:szCs w:val="18"/>
                    </w:rPr>
                    <w:t>条</w:t>
                  </w:r>
                </w:p>
              </w:tc>
              <w:tc>
                <w:tcPr>
                  <w:tcW w:w="3180" w:type="dxa"/>
                  <w:tcBorders>
                    <w:top w:val="single" w:sz="12" w:space="0" w:color="auto"/>
                    <w:left w:val="single" w:sz="12" w:space="0" w:color="auto"/>
                    <w:bottom w:val="single" w:sz="12" w:space="0" w:color="auto"/>
                    <w:right w:val="single" w:sz="12" w:space="0" w:color="auto"/>
                  </w:tcBorders>
                </w:tcPr>
                <w:p w14:paraId="64FBE651" w14:textId="77777777" w:rsidR="002E0E0B" w:rsidRDefault="002E0E0B" w:rsidP="00AB0F5D">
                  <w:pPr>
                    <w:autoSpaceDE w:val="0"/>
                    <w:autoSpaceDN w:val="0"/>
                    <w:adjustRightInd w:val="0"/>
                    <w:jc w:val="left"/>
                    <w:rPr>
                      <w:rFonts w:ascii="ＭＳ 明朝" w:hAnsi="ＭＳ 明朝" w:cs="ＭＳ Ｐ明朝"/>
                      <w:kern w:val="0"/>
                      <w:sz w:val="18"/>
                      <w:szCs w:val="18"/>
                    </w:rPr>
                  </w:pPr>
                  <w:r>
                    <w:rPr>
                      <w:rFonts w:ascii="ＭＳ 明朝" w:hAnsi="ＭＳ 明朝" w:cs="ＭＳ Ｐ明朝" w:hint="eastAsia"/>
                      <w:kern w:val="0"/>
                      <w:sz w:val="18"/>
                      <w:szCs w:val="18"/>
                    </w:rPr>
                    <w:t>少年院</w:t>
                  </w:r>
                </w:p>
              </w:tc>
            </w:tr>
            <w:tr w:rsidR="002E0E0B" w14:paraId="312C69EC" w14:textId="77777777" w:rsidTr="00AB0F5D">
              <w:trPr>
                <w:trHeight w:val="298"/>
              </w:trPr>
              <w:tc>
                <w:tcPr>
                  <w:tcW w:w="966" w:type="dxa"/>
                  <w:tcBorders>
                    <w:top w:val="nil"/>
                    <w:left w:val="single" w:sz="12" w:space="0" w:color="auto"/>
                    <w:bottom w:val="single" w:sz="12" w:space="0" w:color="auto"/>
                    <w:right w:val="single" w:sz="12" w:space="0" w:color="auto"/>
                  </w:tcBorders>
                </w:tcPr>
                <w:p w14:paraId="06C9F04F" w14:textId="77777777" w:rsidR="002E0E0B" w:rsidRDefault="002E0E0B" w:rsidP="00AB0F5D">
                  <w:pPr>
                    <w:autoSpaceDE w:val="0"/>
                    <w:autoSpaceDN w:val="0"/>
                    <w:adjustRightInd w:val="0"/>
                    <w:jc w:val="left"/>
                    <w:rPr>
                      <w:rFonts w:ascii="ＭＳ 明朝" w:hAnsi="ＭＳ 明朝" w:cs="ＭＳ Ｐ明朝"/>
                      <w:kern w:val="0"/>
                      <w:sz w:val="18"/>
                      <w:szCs w:val="18"/>
                    </w:rPr>
                  </w:pPr>
                </w:p>
              </w:tc>
              <w:tc>
                <w:tcPr>
                  <w:tcW w:w="2370" w:type="dxa"/>
                  <w:gridSpan w:val="2"/>
                  <w:tcBorders>
                    <w:top w:val="single" w:sz="12" w:space="0" w:color="auto"/>
                    <w:left w:val="single" w:sz="12" w:space="0" w:color="auto"/>
                    <w:bottom w:val="single" w:sz="12" w:space="0" w:color="auto"/>
                    <w:right w:val="single" w:sz="12" w:space="0" w:color="auto"/>
                  </w:tcBorders>
                </w:tcPr>
                <w:p w14:paraId="0C14B2D6" w14:textId="1FD085E5" w:rsidR="002E0E0B" w:rsidRDefault="002E0E0B" w:rsidP="00AB0F5D">
                  <w:pPr>
                    <w:autoSpaceDE w:val="0"/>
                    <w:autoSpaceDN w:val="0"/>
                    <w:adjustRightInd w:val="0"/>
                    <w:jc w:val="left"/>
                    <w:rPr>
                      <w:rFonts w:ascii="ＭＳ 明朝" w:hAnsi="ＭＳ 明朝" w:cs="ＭＳ Ｐ明朝"/>
                      <w:kern w:val="0"/>
                      <w:sz w:val="18"/>
                      <w:szCs w:val="18"/>
                    </w:rPr>
                  </w:pPr>
                  <w:r>
                    <w:rPr>
                      <w:rFonts w:ascii="ＭＳ 明朝" w:hAnsi="ＭＳ 明朝" w:cs="ＭＳ Ｐ明朝" w:hint="eastAsia"/>
                      <w:kern w:val="0"/>
                      <w:sz w:val="18"/>
                      <w:szCs w:val="18"/>
                    </w:rPr>
                    <w:t>少年</w:t>
                  </w:r>
                  <w:r w:rsidR="00C427AA">
                    <w:rPr>
                      <w:rFonts w:ascii="ＭＳ 明朝" w:hAnsi="ＭＳ 明朝" w:cs="ＭＳ Ｐ明朝" w:hint="eastAsia"/>
                      <w:kern w:val="0"/>
                      <w:sz w:val="18"/>
                      <w:szCs w:val="18"/>
                    </w:rPr>
                    <w:t>鑑別所</w:t>
                  </w:r>
                  <w:r>
                    <w:rPr>
                      <w:rFonts w:ascii="ＭＳ 明朝" w:hAnsi="ＭＳ 明朝" w:cs="ＭＳ Ｐ明朝" w:hint="eastAsia"/>
                      <w:kern w:val="0"/>
                      <w:sz w:val="18"/>
                      <w:szCs w:val="18"/>
                    </w:rPr>
                    <w:t>法第</w:t>
                  </w:r>
                  <w:r w:rsidR="00C427AA">
                    <w:rPr>
                      <w:rFonts w:ascii="ＭＳ 明朝" w:hAnsi="ＭＳ 明朝" w:cs="ＭＳ Ｐ明朝" w:hint="eastAsia"/>
                      <w:kern w:val="0"/>
                      <w:sz w:val="18"/>
                      <w:szCs w:val="18"/>
                    </w:rPr>
                    <w:t>３</w:t>
                  </w:r>
                  <w:r>
                    <w:rPr>
                      <w:rFonts w:ascii="ＭＳ 明朝" w:hAnsi="ＭＳ 明朝" w:cs="ＭＳ Ｐ明朝" w:hint="eastAsia"/>
                      <w:kern w:val="0"/>
                      <w:sz w:val="18"/>
                      <w:szCs w:val="18"/>
                    </w:rPr>
                    <w:t>条</w:t>
                  </w:r>
                </w:p>
              </w:tc>
              <w:tc>
                <w:tcPr>
                  <w:tcW w:w="3180" w:type="dxa"/>
                  <w:tcBorders>
                    <w:top w:val="single" w:sz="12" w:space="0" w:color="auto"/>
                    <w:left w:val="single" w:sz="12" w:space="0" w:color="auto"/>
                    <w:bottom w:val="single" w:sz="12" w:space="0" w:color="auto"/>
                    <w:right w:val="single" w:sz="12" w:space="0" w:color="auto"/>
                  </w:tcBorders>
                </w:tcPr>
                <w:p w14:paraId="111D6EB2" w14:textId="77777777" w:rsidR="002E0E0B" w:rsidRDefault="002E0E0B" w:rsidP="00AB0F5D">
                  <w:pPr>
                    <w:autoSpaceDE w:val="0"/>
                    <w:autoSpaceDN w:val="0"/>
                    <w:adjustRightInd w:val="0"/>
                    <w:jc w:val="left"/>
                    <w:rPr>
                      <w:rFonts w:ascii="ＭＳ 明朝" w:hAnsi="ＭＳ 明朝" w:cs="ＭＳ Ｐ明朝"/>
                      <w:kern w:val="0"/>
                      <w:sz w:val="18"/>
                      <w:szCs w:val="18"/>
                    </w:rPr>
                  </w:pPr>
                  <w:r>
                    <w:rPr>
                      <w:rFonts w:ascii="ＭＳ 明朝" w:hAnsi="ＭＳ 明朝" w:cs="ＭＳ Ｐ明朝" w:hint="eastAsia"/>
                      <w:kern w:val="0"/>
                      <w:sz w:val="18"/>
                      <w:szCs w:val="18"/>
                    </w:rPr>
                    <w:t>少年鑑別所</w:t>
                  </w:r>
                </w:p>
              </w:tc>
            </w:tr>
            <w:tr w:rsidR="002E0E0B" w14:paraId="4C9723A2" w14:textId="77777777" w:rsidTr="00AB0F5D">
              <w:trPr>
                <w:trHeight w:val="298"/>
              </w:trPr>
              <w:tc>
                <w:tcPr>
                  <w:tcW w:w="966" w:type="dxa"/>
                  <w:tcBorders>
                    <w:top w:val="single" w:sz="12" w:space="0" w:color="auto"/>
                    <w:left w:val="single" w:sz="12" w:space="0" w:color="auto"/>
                    <w:bottom w:val="single" w:sz="12" w:space="0" w:color="auto"/>
                    <w:right w:val="single" w:sz="12" w:space="0" w:color="auto"/>
                  </w:tcBorders>
                </w:tcPr>
                <w:p w14:paraId="0FE8529C" w14:textId="77777777" w:rsidR="002E0E0B" w:rsidRDefault="002E0E0B" w:rsidP="00AB0F5D">
                  <w:pPr>
                    <w:autoSpaceDE w:val="0"/>
                    <w:autoSpaceDN w:val="0"/>
                    <w:adjustRightInd w:val="0"/>
                    <w:jc w:val="left"/>
                    <w:rPr>
                      <w:rFonts w:ascii="ＭＳ 明朝" w:hAnsi="ＭＳ 明朝" w:cs="ＭＳ Ｐ明朝"/>
                      <w:kern w:val="0"/>
                      <w:sz w:val="18"/>
                      <w:szCs w:val="18"/>
                    </w:rPr>
                  </w:pPr>
                  <w:r>
                    <w:rPr>
                      <w:rFonts w:ascii="ＭＳ 明朝" w:hAnsi="ＭＳ 明朝" w:cs="ＭＳ Ｐ明朝" w:hint="eastAsia"/>
                      <w:kern w:val="0"/>
                      <w:sz w:val="18"/>
                      <w:szCs w:val="18"/>
                    </w:rPr>
                    <w:t>自衛隊</w:t>
                  </w:r>
                </w:p>
              </w:tc>
              <w:tc>
                <w:tcPr>
                  <w:tcW w:w="1428" w:type="dxa"/>
                  <w:tcBorders>
                    <w:top w:val="single" w:sz="12" w:space="0" w:color="auto"/>
                    <w:left w:val="single" w:sz="12" w:space="0" w:color="auto"/>
                    <w:bottom w:val="single" w:sz="12" w:space="0" w:color="auto"/>
                    <w:right w:val="nil"/>
                  </w:tcBorders>
                </w:tcPr>
                <w:p w14:paraId="5EB5F646" w14:textId="77777777" w:rsidR="002E0E0B" w:rsidRDefault="002E0E0B" w:rsidP="00AB0F5D">
                  <w:pPr>
                    <w:autoSpaceDE w:val="0"/>
                    <w:autoSpaceDN w:val="0"/>
                    <w:adjustRightInd w:val="0"/>
                    <w:jc w:val="center"/>
                    <w:rPr>
                      <w:rFonts w:ascii="ＭＳ 明朝" w:hAnsi="ＭＳ 明朝" w:cs="ＭＳ Ｐ明朝"/>
                      <w:kern w:val="0"/>
                      <w:sz w:val="18"/>
                      <w:szCs w:val="18"/>
                    </w:rPr>
                  </w:pPr>
                </w:p>
              </w:tc>
              <w:tc>
                <w:tcPr>
                  <w:tcW w:w="942" w:type="dxa"/>
                  <w:tcBorders>
                    <w:top w:val="single" w:sz="12" w:space="0" w:color="auto"/>
                    <w:left w:val="nil"/>
                    <w:bottom w:val="single" w:sz="12" w:space="0" w:color="auto"/>
                    <w:right w:val="single" w:sz="12" w:space="0" w:color="auto"/>
                  </w:tcBorders>
                </w:tcPr>
                <w:p w14:paraId="05B5BFD6" w14:textId="77777777" w:rsidR="002E0E0B" w:rsidRDefault="002E0E0B" w:rsidP="00AB0F5D">
                  <w:pPr>
                    <w:autoSpaceDE w:val="0"/>
                    <w:autoSpaceDN w:val="0"/>
                    <w:adjustRightInd w:val="0"/>
                    <w:jc w:val="center"/>
                    <w:rPr>
                      <w:rFonts w:ascii="ＭＳ 明朝" w:hAnsi="ＭＳ 明朝" w:cs="ＭＳ Ｐ明朝"/>
                      <w:kern w:val="0"/>
                      <w:sz w:val="18"/>
                      <w:szCs w:val="18"/>
                    </w:rPr>
                  </w:pPr>
                </w:p>
              </w:tc>
              <w:tc>
                <w:tcPr>
                  <w:tcW w:w="3180" w:type="dxa"/>
                  <w:tcBorders>
                    <w:top w:val="single" w:sz="12" w:space="0" w:color="auto"/>
                    <w:left w:val="single" w:sz="12" w:space="0" w:color="auto"/>
                    <w:bottom w:val="single" w:sz="12" w:space="0" w:color="auto"/>
                    <w:right w:val="single" w:sz="12" w:space="0" w:color="auto"/>
                  </w:tcBorders>
                </w:tcPr>
                <w:p w14:paraId="288D3781" w14:textId="77777777" w:rsidR="002E0E0B" w:rsidRDefault="002E0E0B" w:rsidP="00AB0F5D">
                  <w:pPr>
                    <w:autoSpaceDE w:val="0"/>
                    <w:autoSpaceDN w:val="0"/>
                    <w:adjustRightInd w:val="0"/>
                    <w:jc w:val="left"/>
                    <w:rPr>
                      <w:rFonts w:ascii="ＭＳ 明朝" w:hAnsi="ＭＳ 明朝" w:cs="ＭＳ Ｐ明朝"/>
                      <w:kern w:val="0"/>
                      <w:sz w:val="18"/>
                      <w:szCs w:val="18"/>
                    </w:rPr>
                  </w:pPr>
                  <w:r>
                    <w:rPr>
                      <w:rFonts w:ascii="ＭＳ 明朝" w:hAnsi="ＭＳ 明朝" w:cs="ＭＳ Ｐ明朝" w:hint="eastAsia"/>
                      <w:kern w:val="0"/>
                      <w:sz w:val="18"/>
                      <w:szCs w:val="18"/>
                    </w:rPr>
                    <w:t>自衛隊</w:t>
                  </w:r>
                </w:p>
              </w:tc>
            </w:tr>
            <w:tr w:rsidR="002E0E0B" w14:paraId="6BEA9539" w14:textId="77777777" w:rsidTr="00AB0F5D">
              <w:trPr>
                <w:trHeight w:val="312"/>
              </w:trPr>
              <w:tc>
                <w:tcPr>
                  <w:tcW w:w="966" w:type="dxa"/>
                  <w:tcBorders>
                    <w:top w:val="single" w:sz="12" w:space="0" w:color="auto"/>
                    <w:left w:val="single" w:sz="12" w:space="0" w:color="auto"/>
                    <w:bottom w:val="single" w:sz="12" w:space="0" w:color="auto"/>
                    <w:right w:val="single" w:sz="12" w:space="0" w:color="auto"/>
                  </w:tcBorders>
                </w:tcPr>
                <w:p w14:paraId="5D3EDA89" w14:textId="77777777" w:rsidR="002E0E0B" w:rsidRDefault="002E0E0B" w:rsidP="00AB0F5D">
                  <w:pPr>
                    <w:autoSpaceDE w:val="0"/>
                    <w:autoSpaceDN w:val="0"/>
                    <w:adjustRightInd w:val="0"/>
                    <w:jc w:val="left"/>
                    <w:rPr>
                      <w:rFonts w:ascii="ＭＳ 明朝" w:hAnsi="ＭＳ 明朝" w:cs="ＭＳ Ｐ明朝"/>
                      <w:kern w:val="0"/>
                      <w:sz w:val="18"/>
                      <w:szCs w:val="18"/>
                    </w:rPr>
                  </w:pPr>
                  <w:r>
                    <w:rPr>
                      <w:rFonts w:ascii="ＭＳ 明朝" w:hAnsi="ＭＳ 明朝" w:cs="ＭＳ Ｐ明朝" w:hint="eastAsia"/>
                      <w:kern w:val="0"/>
                      <w:sz w:val="18"/>
                      <w:szCs w:val="18"/>
                    </w:rPr>
                    <w:t>その他</w:t>
                  </w:r>
                </w:p>
              </w:tc>
              <w:tc>
                <w:tcPr>
                  <w:tcW w:w="1428" w:type="dxa"/>
                  <w:tcBorders>
                    <w:top w:val="single" w:sz="12" w:space="0" w:color="auto"/>
                    <w:left w:val="single" w:sz="12" w:space="0" w:color="auto"/>
                    <w:bottom w:val="single" w:sz="12" w:space="0" w:color="auto"/>
                    <w:right w:val="nil"/>
                  </w:tcBorders>
                </w:tcPr>
                <w:p w14:paraId="4F52AE0F" w14:textId="77777777" w:rsidR="002E0E0B" w:rsidRDefault="002E0E0B" w:rsidP="00AB0F5D">
                  <w:pPr>
                    <w:autoSpaceDE w:val="0"/>
                    <w:autoSpaceDN w:val="0"/>
                    <w:adjustRightInd w:val="0"/>
                    <w:jc w:val="left"/>
                    <w:rPr>
                      <w:rFonts w:ascii="ＭＳ 明朝" w:hAnsi="ＭＳ 明朝" w:cs="ＭＳ Ｐ明朝"/>
                      <w:kern w:val="0"/>
                      <w:sz w:val="18"/>
                      <w:szCs w:val="18"/>
                    </w:rPr>
                  </w:pPr>
                </w:p>
              </w:tc>
              <w:tc>
                <w:tcPr>
                  <w:tcW w:w="942" w:type="dxa"/>
                  <w:tcBorders>
                    <w:top w:val="single" w:sz="12" w:space="0" w:color="auto"/>
                    <w:left w:val="nil"/>
                    <w:bottom w:val="single" w:sz="12" w:space="0" w:color="auto"/>
                    <w:right w:val="single" w:sz="12" w:space="0" w:color="auto"/>
                  </w:tcBorders>
                </w:tcPr>
                <w:p w14:paraId="31EC4BB1" w14:textId="77777777" w:rsidR="002E0E0B" w:rsidRDefault="002E0E0B" w:rsidP="00AB0F5D">
                  <w:pPr>
                    <w:autoSpaceDE w:val="0"/>
                    <w:autoSpaceDN w:val="0"/>
                    <w:adjustRightInd w:val="0"/>
                    <w:jc w:val="left"/>
                    <w:rPr>
                      <w:rFonts w:ascii="ＭＳ 明朝" w:hAnsi="ＭＳ 明朝" w:cs="ＭＳ Ｐ明朝"/>
                      <w:kern w:val="0"/>
                      <w:sz w:val="18"/>
                      <w:szCs w:val="18"/>
                    </w:rPr>
                  </w:pPr>
                </w:p>
              </w:tc>
              <w:tc>
                <w:tcPr>
                  <w:tcW w:w="3180" w:type="dxa"/>
                  <w:tcBorders>
                    <w:top w:val="single" w:sz="12" w:space="0" w:color="auto"/>
                    <w:left w:val="single" w:sz="12" w:space="0" w:color="auto"/>
                    <w:bottom w:val="single" w:sz="12" w:space="0" w:color="auto"/>
                    <w:right w:val="single" w:sz="12" w:space="0" w:color="auto"/>
                  </w:tcBorders>
                </w:tcPr>
                <w:p w14:paraId="5120A1C3" w14:textId="77777777" w:rsidR="002E0E0B" w:rsidRDefault="002E0E0B" w:rsidP="00AB0F5D">
                  <w:pPr>
                    <w:autoSpaceDE w:val="0"/>
                    <w:autoSpaceDN w:val="0"/>
                    <w:adjustRightInd w:val="0"/>
                    <w:jc w:val="left"/>
                    <w:rPr>
                      <w:rFonts w:ascii="ＭＳ 明朝" w:hAnsi="ＭＳ 明朝" w:cs="ＭＳ Ｐ明朝"/>
                      <w:kern w:val="0"/>
                      <w:sz w:val="18"/>
                      <w:szCs w:val="18"/>
                    </w:rPr>
                  </w:pPr>
                  <w:r>
                    <w:rPr>
                      <w:rFonts w:ascii="ＭＳ 明朝" w:hAnsi="ＭＳ 明朝" w:cs="ＭＳ Ｐ明朝" w:hint="eastAsia"/>
                      <w:kern w:val="0"/>
                      <w:sz w:val="18"/>
                      <w:szCs w:val="18"/>
                    </w:rPr>
                    <w:t>警察学校、消防学校等</w:t>
                  </w:r>
                </w:p>
              </w:tc>
            </w:tr>
          </w:tbl>
          <w:p w14:paraId="216B8E51" w14:textId="77777777" w:rsidR="002E0E0B" w:rsidRDefault="002E0E0B" w:rsidP="00AB0F5D">
            <w:pPr>
              <w:rPr>
                <w:rFonts w:ascii="ＭＳ 明朝" w:hAnsi="ＭＳ 明朝"/>
                <w:szCs w:val="21"/>
              </w:rPr>
            </w:pPr>
          </w:p>
        </w:tc>
      </w:tr>
      <w:tr w:rsidR="002E0E0B" w14:paraId="2BDDFBAB" w14:textId="77777777" w:rsidTr="000916BF">
        <w:trPr>
          <w:trHeight w:val="1704"/>
          <w:jc w:val="center"/>
        </w:trPr>
        <w:tc>
          <w:tcPr>
            <w:tcW w:w="2235" w:type="dxa"/>
          </w:tcPr>
          <w:p w14:paraId="3A7B2901" w14:textId="77777777" w:rsidR="002E0E0B" w:rsidRDefault="002E0E0B" w:rsidP="002E0E0B">
            <w:pPr>
              <w:pStyle w:val="1"/>
              <w:numPr>
                <w:ilvl w:val="0"/>
                <w:numId w:val="3"/>
              </w:numPr>
              <w:ind w:leftChars="0"/>
              <w:rPr>
                <w:rFonts w:ascii="ＭＳ 明朝" w:hAnsi="ＭＳ 明朝"/>
                <w:szCs w:val="21"/>
              </w:rPr>
            </w:pPr>
            <w:r>
              <w:rPr>
                <w:rFonts w:ascii="ＭＳ 明朝" w:hAnsi="ＭＳ 明朝" w:hint="eastAsia"/>
                <w:szCs w:val="21"/>
              </w:rPr>
              <w:t>定員数（従業員数）</w:t>
            </w:r>
          </w:p>
        </w:tc>
        <w:tc>
          <w:tcPr>
            <w:tcW w:w="6964" w:type="dxa"/>
          </w:tcPr>
          <w:p w14:paraId="21E0DF0F" w14:textId="77777777" w:rsidR="002E0E0B" w:rsidRPr="00F15304" w:rsidRDefault="002E0E0B" w:rsidP="00AB0F5D">
            <w:pPr>
              <w:rPr>
                <w:rFonts w:ascii="ＭＳ 明朝" w:hAnsi="ＭＳ 明朝"/>
                <w:szCs w:val="21"/>
              </w:rPr>
            </w:pPr>
            <w:r>
              <w:rPr>
                <w:rFonts w:ascii="ＭＳ 明朝" w:hAnsi="ＭＳ 明朝" w:hint="eastAsia"/>
                <w:szCs w:val="21"/>
              </w:rPr>
              <w:t>定員がある施設は定員数を記入する。</w:t>
            </w:r>
            <w:r w:rsidRPr="00F15304">
              <w:rPr>
                <w:rFonts w:ascii="ＭＳ 明朝" w:hAnsi="ＭＳ 明朝" w:hint="eastAsia"/>
                <w:szCs w:val="21"/>
              </w:rPr>
              <w:t>定員がない施設は給食を利用できる者の数（事業所の場合は、パートタイマーや派遣社員等を含む従業員数）を記入する。</w:t>
            </w:r>
          </w:p>
          <w:p w14:paraId="4ADA182B" w14:textId="77777777" w:rsidR="002E0E0B" w:rsidRPr="00B07A0A" w:rsidRDefault="002E0E0B" w:rsidP="00AB0F5D">
            <w:pPr>
              <w:ind w:left="210" w:hangingChars="100" w:hanging="210"/>
              <w:rPr>
                <w:rFonts w:ascii="ＭＳ 明朝" w:hAnsi="ＭＳ 明朝"/>
                <w:color w:val="FF0000"/>
                <w:szCs w:val="21"/>
              </w:rPr>
            </w:pPr>
            <w:r w:rsidRPr="00F15304">
              <w:rPr>
                <w:rFonts w:ascii="ＭＳ 明朝" w:hAnsi="ＭＳ 明朝" w:hint="eastAsia"/>
                <w:szCs w:val="21"/>
              </w:rPr>
              <w:t>・交代勤務の事業所は、雇用している全従業員数ではなく、日勤者の数とする。</w:t>
            </w:r>
          </w:p>
        </w:tc>
      </w:tr>
      <w:tr w:rsidR="002E0E0B" w14:paraId="2E7D7EE9" w14:textId="77777777" w:rsidTr="00AB0F5D">
        <w:trPr>
          <w:trHeight w:val="2600"/>
          <w:jc w:val="center"/>
        </w:trPr>
        <w:tc>
          <w:tcPr>
            <w:tcW w:w="2235" w:type="dxa"/>
          </w:tcPr>
          <w:p w14:paraId="7E0CA4FC" w14:textId="77777777" w:rsidR="002E0E0B" w:rsidRDefault="002E0E0B" w:rsidP="002E0E0B">
            <w:pPr>
              <w:pStyle w:val="1"/>
              <w:numPr>
                <w:ilvl w:val="0"/>
                <w:numId w:val="3"/>
              </w:numPr>
              <w:ind w:leftChars="0"/>
              <w:rPr>
                <w:rFonts w:ascii="ＭＳ 明朝" w:hAnsi="ＭＳ 明朝"/>
                <w:szCs w:val="21"/>
              </w:rPr>
            </w:pPr>
            <w:r>
              <w:rPr>
                <w:rFonts w:ascii="ＭＳ 明朝" w:hAnsi="ＭＳ 明朝" w:hint="eastAsia"/>
                <w:szCs w:val="21"/>
              </w:rPr>
              <w:t>給食の運営状況</w:t>
            </w:r>
          </w:p>
        </w:tc>
        <w:tc>
          <w:tcPr>
            <w:tcW w:w="6964" w:type="dxa"/>
          </w:tcPr>
          <w:p w14:paraId="46225DE5" w14:textId="63FDB24E" w:rsidR="002E0E0B" w:rsidRDefault="002E0E0B" w:rsidP="00AB0F5D">
            <w:pPr>
              <w:rPr>
                <w:rFonts w:ascii="ＭＳ 明朝" w:hAnsi="ＭＳ 明朝"/>
                <w:szCs w:val="21"/>
              </w:rPr>
            </w:pPr>
            <w:r>
              <w:rPr>
                <w:rFonts w:ascii="ＭＳ 明朝" w:hAnsi="ＭＳ 明朝" w:hint="eastAsia"/>
                <w:szCs w:val="21"/>
              </w:rPr>
              <w:t>直営</w:t>
            </w:r>
            <w:r w:rsidR="00E02D62">
              <w:rPr>
                <w:rFonts w:ascii="ＭＳ 明朝" w:hAnsi="ＭＳ 明朝" w:hint="eastAsia"/>
                <w:szCs w:val="21"/>
              </w:rPr>
              <w:t>又</w:t>
            </w:r>
            <w:r>
              <w:rPr>
                <w:rFonts w:ascii="ＭＳ 明朝" w:hAnsi="ＭＳ 明朝" w:hint="eastAsia"/>
                <w:szCs w:val="21"/>
              </w:rPr>
              <w:t>は委託を○で囲む。委託している場合は、その委託事業者名を記入し、契約内容を○で囲む。</w:t>
            </w:r>
          </w:p>
          <w:p w14:paraId="2F78E7E5" w14:textId="77777777" w:rsidR="002E0E0B" w:rsidRDefault="002E0E0B" w:rsidP="00AB0F5D">
            <w:pPr>
              <w:ind w:left="210" w:hangingChars="100" w:hanging="210"/>
              <w:rPr>
                <w:rFonts w:ascii="ＭＳ 明朝" w:hAnsi="ＭＳ 明朝"/>
                <w:szCs w:val="21"/>
              </w:rPr>
            </w:pPr>
            <w:r>
              <w:rPr>
                <w:rFonts w:ascii="ＭＳ 明朝" w:hAnsi="ＭＳ 明朝" w:hint="eastAsia"/>
                <w:szCs w:val="21"/>
              </w:rPr>
              <w:t>・飯やパン、焼き魚等、調理済食品を単品で外部から購入する場合は委託としない。複数の料理を組み合わせて特定の一社から１食分として購入する場合は委託とみなす。</w:t>
            </w:r>
          </w:p>
          <w:p w14:paraId="4C64FD87" w14:textId="77777777" w:rsidR="002E0E0B" w:rsidRDefault="002E0E0B" w:rsidP="00AB0F5D">
            <w:pPr>
              <w:ind w:left="210" w:hangingChars="100" w:hanging="210"/>
              <w:rPr>
                <w:rFonts w:ascii="ＭＳ 明朝" w:hAnsi="ＭＳ 明朝"/>
                <w:szCs w:val="21"/>
              </w:rPr>
            </w:pPr>
            <w:r>
              <w:rPr>
                <w:rFonts w:ascii="ＭＳ 明朝" w:hAnsi="ＭＳ 明朝" w:hint="eastAsia"/>
                <w:szCs w:val="21"/>
              </w:rPr>
              <w:t>・委託内容「７その他」は、１～６に該当しない業務（検品（検収）や盛付等）を限定的に委託している場合に記載する。</w:t>
            </w:r>
          </w:p>
          <w:p w14:paraId="595F0CDE" w14:textId="77777777" w:rsidR="000916BF" w:rsidRDefault="000916BF" w:rsidP="00AB0F5D">
            <w:pPr>
              <w:ind w:left="210" w:hangingChars="100" w:hanging="210"/>
              <w:rPr>
                <w:rFonts w:ascii="ＭＳ 明朝" w:hAnsi="ＭＳ 明朝"/>
                <w:szCs w:val="21"/>
              </w:rPr>
            </w:pPr>
          </w:p>
        </w:tc>
      </w:tr>
      <w:tr w:rsidR="002E0E0B" w14:paraId="59EFC401" w14:textId="77777777" w:rsidTr="00AB0F5D">
        <w:trPr>
          <w:trHeight w:val="435"/>
          <w:jc w:val="center"/>
        </w:trPr>
        <w:tc>
          <w:tcPr>
            <w:tcW w:w="2235" w:type="dxa"/>
          </w:tcPr>
          <w:p w14:paraId="1F7A7774" w14:textId="77777777" w:rsidR="002E0E0B" w:rsidRDefault="002E0E0B" w:rsidP="002E0E0B">
            <w:pPr>
              <w:pStyle w:val="1"/>
              <w:numPr>
                <w:ilvl w:val="0"/>
                <w:numId w:val="3"/>
              </w:numPr>
              <w:ind w:leftChars="0"/>
              <w:rPr>
                <w:rFonts w:ascii="ＭＳ 明朝" w:hAnsi="ＭＳ 明朝"/>
                <w:szCs w:val="21"/>
              </w:rPr>
            </w:pPr>
            <w:r>
              <w:rPr>
                <w:rFonts w:ascii="ＭＳ 明朝" w:hAnsi="ＭＳ 明朝" w:hint="eastAsia"/>
                <w:szCs w:val="21"/>
              </w:rPr>
              <w:lastRenderedPageBreak/>
              <w:t>調理場所</w:t>
            </w:r>
          </w:p>
        </w:tc>
        <w:tc>
          <w:tcPr>
            <w:tcW w:w="6964" w:type="dxa"/>
          </w:tcPr>
          <w:p w14:paraId="38456991" w14:textId="77777777" w:rsidR="002E0E0B" w:rsidRDefault="002E0E0B" w:rsidP="00AB0F5D">
            <w:pPr>
              <w:rPr>
                <w:rFonts w:ascii="ＭＳ 明朝" w:hAnsi="ＭＳ 明朝"/>
                <w:szCs w:val="21"/>
              </w:rPr>
            </w:pPr>
            <w:r>
              <w:rPr>
                <w:rFonts w:ascii="ＭＳ 明朝" w:hAnsi="ＭＳ 明朝" w:hint="eastAsia"/>
                <w:szCs w:val="21"/>
              </w:rPr>
              <w:t>当該施設と調理場のある施設が異なる場合を施設外とし、</w:t>
            </w:r>
            <w:r>
              <w:rPr>
                <w:rFonts w:ascii="ＭＳ 明朝" w:hAnsi="ＭＳ 明朝" w:hint="eastAsia"/>
                <w:kern w:val="0"/>
                <w:szCs w:val="21"/>
              </w:rPr>
              <w:t>施設外の場合は</w:t>
            </w:r>
            <w:r>
              <w:rPr>
                <w:rFonts w:ascii="ＭＳ 明朝" w:hAnsi="ＭＳ 明朝" w:hint="eastAsia"/>
                <w:szCs w:val="21"/>
              </w:rPr>
              <w:t>調理場のある施設の名称と調理場の設置者名を記入する。</w:t>
            </w:r>
          </w:p>
        </w:tc>
      </w:tr>
      <w:tr w:rsidR="002E0E0B" w14:paraId="1BE47BEA" w14:textId="77777777" w:rsidTr="00AB0F5D">
        <w:trPr>
          <w:trHeight w:val="983"/>
          <w:jc w:val="center"/>
        </w:trPr>
        <w:tc>
          <w:tcPr>
            <w:tcW w:w="2235" w:type="dxa"/>
          </w:tcPr>
          <w:p w14:paraId="5E3F3C85" w14:textId="77777777" w:rsidR="002E0E0B" w:rsidRDefault="002E0E0B" w:rsidP="002E0E0B">
            <w:pPr>
              <w:pStyle w:val="1"/>
              <w:numPr>
                <w:ilvl w:val="0"/>
                <w:numId w:val="3"/>
              </w:numPr>
              <w:ind w:leftChars="0"/>
              <w:rPr>
                <w:rFonts w:ascii="ＭＳ 明朝" w:hAnsi="ＭＳ 明朝"/>
                <w:szCs w:val="21"/>
              </w:rPr>
            </w:pPr>
            <w:r>
              <w:rPr>
                <w:rFonts w:ascii="ＭＳ 明朝" w:hAnsi="ＭＳ 明朝" w:hint="eastAsia"/>
                <w:szCs w:val="21"/>
              </w:rPr>
              <w:t>食数</w:t>
            </w:r>
          </w:p>
        </w:tc>
        <w:tc>
          <w:tcPr>
            <w:tcW w:w="6964" w:type="dxa"/>
          </w:tcPr>
          <w:p w14:paraId="3B019235" w14:textId="77777777" w:rsidR="002E0E0B" w:rsidRDefault="002E0E0B" w:rsidP="00AB0F5D">
            <w:pPr>
              <w:rPr>
                <w:rFonts w:ascii="ＭＳ 明朝" w:hAnsi="ＭＳ 明朝"/>
                <w:szCs w:val="21"/>
              </w:rPr>
            </w:pPr>
            <w:r>
              <w:rPr>
                <w:rFonts w:ascii="ＭＳ 明朝" w:hAnsi="ＭＳ 明朝" w:hint="eastAsia"/>
                <w:szCs w:val="21"/>
              </w:rPr>
              <w:t>５月１０日の１日に提供した食数を記入する。</w:t>
            </w:r>
          </w:p>
          <w:p w14:paraId="4652D791" w14:textId="77777777" w:rsidR="002E0E0B" w:rsidRDefault="002E0E0B" w:rsidP="00AB0F5D">
            <w:pPr>
              <w:ind w:left="210" w:hangingChars="100" w:hanging="210"/>
              <w:rPr>
                <w:rFonts w:ascii="ＭＳ 明朝" w:hAnsi="ＭＳ 明朝"/>
                <w:szCs w:val="21"/>
              </w:rPr>
            </w:pPr>
            <w:r>
              <w:rPr>
                <w:rFonts w:ascii="ＭＳ 明朝" w:hAnsi="ＭＳ 明朝" w:hint="eastAsia"/>
                <w:szCs w:val="21"/>
              </w:rPr>
              <w:t xml:space="preserve">・５月１０日が施設の休日・行事等と重なる場合は直近の前日とする。 </w:t>
            </w:r>
          </w:p>
          <w:p w14:paraId="7324A71F" w14:textId="77777777" w:rsidR="002E0E0B" w:rsidRDefault="002E0E0B" w:rsidP="00AB0F5D">
            <w:pPr>
              <w:rPr>
                <w:rFonts w:ascii="ＭＳ 明朝" w:hAnsi="ＭＳ 明朝"/>
                <w:szCs w:val="21"/>
              </w:rPr>
            </w:pPr>
            <w:r>
              <w:rPr>
                <w:rFonts w:ascii="ＭＳ 明朝" w:hAnsi="ＭＳ 明朝" w:hint="eastAsia"/>
                <w:szCs w:val="21"/>
              </w:rPr>
              <w:t>・検食や保存食、おやつは食数に含まない。</w:t>
            </w:r>
          </w:p>
          <w:p w14:paraId="602C3B1C" w14:textId="77777777" w:rsidR="002E0E0B" w:rsidRDefault="002E0E0B" w:rsidP="00AB0F5D">
            <w:pPr>
              <w:ind w:left="210" w:hangingChars="100" w:hanging="210"/>
              <w:rPr>
                <w:rFonts w:ascii="ＭＳ 明朝" w:hAnsi="ＭＳ 明朝"/>
                <w:szCs w:val="21"/>
              </w:rPr>
            </w:pPr>
            <w:r>
              <w:rPr>
                <w:rFonts w:ascii="ＭＳ 明朝" w:hAnsi="ＭＳ 明朝" w:hint="eastAsia"/>
                <w:szCs w:val="21"/>
              </w:rPr>
              <w:t>・「その他」は、</w:t>
            </w:r>
            <w:r>
              <w:rPr>
                <w:rFonts w:ascii="ＭＳ 明朝" w:hAnsi="ＭＳ 明朝" w:hint="eastAsia"/>
              </w:rPr>
              <w:t>朝食・昼食・夕食以外の時間帯に１食分の食事が提供される場合に計上する。</w:t>
            </w:r>
          </w:p>
        </w:tc>
      </w:tr>
      <w:tr w:rsidR="002E0E0B" w14:paraId="4CC50993" w14:textId="77777777" w:rsidTr="00AB0F5D">
        <w:trPr>
          <w:trHeight w:val="563"/>
          <w:jc w:val="center"/>
        </w:trPr>
        <w:tc>
          <w:tcPr>
            <w:tcW w:w="2235" w:type="dxa"/>
          </w:tcPr>
          <w:p w14:paraId="27727236" w14:textId="77777777" w:rsidR="002E0E0B" w:rsidRDefault="002E0E0B" w:rsidP="002E0E0B">
            <w:pPr>
              <w:pStyle w:val="1"/>
              <w:numPr>
                <w:ilvl w:val="0"/>
                <w:numId w:val="3"/>
              </w:numPr>
              <w:ind w:leftChars="0"/>
              <w:rPr>
                <w:rFonts w:ascii="ＭＳ 明朝" w:hAnsi="ＭＳ 明朝"/>
                <w:szCs w:val="21"/>
              </w:rPr>
            </w:pPr>
            <w:r>
              <w:rPr>
                <w:rFonts w:ascii="ＭＳ 明朝" w:hAnsi="ＭＳ 明朝" w:hint="eastAsia"/>
                <w:szCs w:val="21"/>
              </w:rPr>
              <w:t>食材料費</w:t>
            </w:r>
          </w:p>
        </w:tc>
        <w:tc>
          <w:tcPr>
            <w:tcW w:w="6964" w:type="dxa"/>
          </w:tcPr>
          <w:p w14:paraId="6C944FEA" w14:textId="77777777" w:rsidR="002E0E0B" w:rsidRDefault="002E0E0B" w:rsidP="00AB0F5D">
            <w:pPr>
              <w:rPr>
                <w:rFonts w:ascii="ＭＳ 明朝" w:hAnsi="ＭＳ 明朝"/>
                <w:szCs w:val="21"/>
              </w:rPr>
            </w:pPr>
            <w:r>
              <w:rPr>
                <w:rFonts w:ascii="ＭＳ 明朝" w:hAnsi="ＭＳ 明朝" w:hint="eastAsia"/>
                <w:szCs w:val="21"/>
              </w:rPr>
              <w:t>当該報告書を提出する年の４月１ヶ月分の１人１日あたりの食材料費。</w:t>
            </w:r>
          </w:p>
          <w:p w14:paraId="10CABD18" w14:textId="77777777" w:rsidR="002E0E0B" w:rsidRDefault="002E0E0B" w:rsidP="00AB0F5D">
            <w:pPr>
              <w:rPr>
                <w:rFonts w:ascii="ＭＳ 明朝" w:hAnsi="ＭＳ 明朝"/>
                <w:szCs w:val="21"/>
              </w:rPr>
            </w:pPr>
            <w:r>
              <w:rPr>
                <w:rFonts w:ascii="ＭＳ 明朝" w:hAnsi="ＭＳ 明朝" w:hint="eastAsia"/>
                <w:szCs w:val="21"/>
              </w:rPr>
              <w:t>・（４月の総食材料費）÷（４月ののべ食数）で算出する。</w:t>
            </w:r>
          </w:p>
        </w:tc>
      </w:tr>
      <w:tr w:rsidR="002E0E0B" w14:paraId="47FDBC38" w14:textId="77777777" w:rsidTr="00AB0F5D">
        <w:trPr>
          <w:trHeight w:val="70"/>
          <w:jc w:val="center"/>
        </w:trPr>
        <w:tc>
          <w:tcPr>
            <w:tcW w:w="2235" w:type="dxa"/>
          </w:tcPr>
          <w:p w14:paraId="3E0D2DA9" w14:textId="77777777" w:rsidR="002E0E0B" w:rsidRDefault="002E0E0B" w:rsidP="002E0E0B">
            <w:pPr>
              <w:pStyle w:val="1"/>
              <w:numPr>
                <w:ilvl w:val="0"/>
                <w:numId w:val="3"/>
              </w:numPr>
              <w:ind w:leftChars="0"/>
              <w:rPr>
                <w:rFonts w:ascii="ＭＳ 明朝" w:hAnsi="ＭＳ 明朝"/>
                <w:szCs w:val="21"/>
              </w:rPr>
            </w:pPr>
            <w:r>
              <w:rPr>
                <w:rFonts w:ascii="ＭＳ 明朝" w:hAnsi="ＭＳ 明朝" w:hint="eastAsia"/>
                <w:szCs w:val="21"/>
              </w:rPr>
              <w:t>栄養管理部門の従事者数</w:t>
            </w:r>
          </w:p>
        </w:tc>
        <w:tc>
          <w:tcPr>
            <w:tcW w:w="6964" w:type="dxa"/>
          </w:tcPr>
          <w:p w14:paraId="1A9D7D65" w14:textId="77777777" w:rsidR="002E0E0B" w:rsidRDefault="002E0E0B" w:rsidP="00AB0F5D">
            <w:pPr>
              <w:rPr>
                <w:rFonts w:ascii="ＭＳ 明朝" w:hAnsi="ＭＳ 明朝"/>
                <w:szCs w:val="21"/>
              </w:rPr>
            </w:pPr>
            <w:r>
              <w:rPr>
                <w:rFonts w:ascii="ＭＳ 明朝" w:hAnsi="ＭＳ 明朝" w:hint="eastAsia"/>
                <w:szCs w:val="21"/>
              </w:rPr>
              <w:t>当該報告書の施設に在籍する職員について、職種ごとに、常勤/非常勤の員数を記入する。</w:t>
            </w:r>
          </w:p>
          <w:p w14:paraId="26E04CBB" w14:textId="77777777" w:rsidR="002E0E0B" w:rsidRDefault="002E0E0B" w:rsidP="00AB0F5D">
            <w:pPr>
              <w:rPr>
                <w:rFonts w:ascii="ＭＳ 明朝" w:hAnsi="ＭＳ 明朝"/>
                <w:szCs w:val="21"/>
              </w:rPr>
            </w:pPr>
            <w:r>
              <w:rPr>
                <w:rFonts w:ascii="ＭＳ 明朝" w:hAnsi="ＭＳ 明朝" w:hint="eastAsia"/>
                <w:szCs w:val="21"/>
              </w:rPr>
              <w:t>(１)常勤について</w:t>
            </w:r>
          </w:p>
          <w:p w14:paraId="05EC6EE4" w14:textId="77777777" w:rsidR="002E0E0B" w:rsidRDefault="002E0E0B" w:rsidP="00AB0F5D">
            <w:pPr>
              <w:ind w:left="210" w:hangingChars="100" w:hanging="210"/>
              <w:rPr>
                <w:rFonts w:ascii="ＭＳ 明朝" w:hAnsi="ＭＳ 明朝"/>
                <w:szCs w:val="21"/>
              </w:rPr>
            </w:pPr>
            <w:r>
              <w:rPr>
                <w:rFonts w:ascii="ＭＳ 明朝" w:hAnsi="ＭＳ 明朝" w:hint="eastAsia"/>
                <w:szCs w:val="21"/>
              </w:rPr>
              <w:t>原則として施設で定めた勤務時間をすべて勤務している者（概ね週４</w:t>
            </w:r>
          </w:p>
          <w:p w14:paraId="5A66C2D8" w14:textId="77777777" w:rsidR="002E0E0B" w:rsidRDefault="002E0E0B" w:rsidP="00AB0F5D">
            <w:pPr>
              <w:ind w:left="210" w:hangingChars="100" w:hanging="210"/>
              <w:rPr>
                <w:rFonts w:ascii="ＭＳ 明朝" w:hAnsi="ＭＳ 明朝"/>
                <w:szCs w:val="21"/>
              </w:rPr>
            </w:pPr>
            <w:r>
              <w:rPr>
                <w:rFonts w:ascii="ＭＳ 明朝" w:hAnsi="ＭＳ 明朝" w:hint="eastAsia"/>
                <w:szCs w:val="21"/>
              </w:rPr>
              <w:t>日以上かつ１日６時間以上の勤務する者。）のことであり、雇用形態は</w:t>
            </w:r>
          </w:p>
          <w:p w14:paraId="334DC424" w14:textId="77777777" w:rsidR="002E0E0B" w:rsidRDefault="002E0E0B" w:rsidP="00AB0F5D">
            <w:pPr>
              <w:ind w:left="210" w:hangingChars="100" w:hanging="210"/>
              <w:rPr>
                <w:rFonts w:ascii="ＭＳ 明朝" w:hAnsi="ＭＳ 明朝"/>
                <w:szCs w:val="21"/>
              </w:rPr>
            </w:pPr>
            <w:r>
              <w:rPr>
                <w:rFonts w:ascii="ＭＳ 明朝" w:hAnsi="ＭＳ 明朝" w:hint="eastAsia"/>
                <w:szCs w:val="21"/>
              </w:rPr>
              <w:t>問わない。</w:t>
            </w:r>
          </w:p>
          <w:p w14:paraId="496A7397" w14:textId="77777777" w:rsidR="002E0E0B" w:rsidRDefault="002E0E0B" w:rsidP="00AB0F5D">
            <w:pPr>
              <w:rPr>
                <w:rFonts w:ascii="ＭＳ 明朝" w:hAnsi="ＭＳ 明朝"/>
                <w:szCs w:val="21"/>
              </w:rPr>
            </w:pPr>
            <w:r>
              <w:rPr>
                <w:rFonts w:ascii="ＭＳ 明朝" w:hAnsi="ＭＳ 明朝"/>
                <w:szCs w:val="21"/>
              </w:rPr>
              <w:t>(</w:t>
            </w:r>
            <w:r>
              <w:rPr>
                <w:rFonts w:ascii="ＭＳ 明朝" w:hAnsi="ＭＳ 明朝" w:hint="eastAsia"/>
                <w:szCs w:val="21"/>
              </w:rPr>
              <w:t>２</w:t>
            </w:r>
            <w:r>
              <w:rPr>
                <w:rFonts w:ascii="ＭＳ 明朝" w:hAnsi="ＭＳ 明朝"/>
                <w:szCs w:val="21"/>
              </w:rPr>
              <w:t>)</w:t>
            </w:r>
            <w:r>
              <w:rPr>
                <w:rFonts w:ascii="ＭＳ 明朝" w:hAnsi="ＭＳ 明朝" w:hint="eastAsia"/>
                <w:szCs w:val="21"/>
              </w:rPr>
              <w:t>職種について</w:t>
            </w:r>
          </w:p>
          <w:p w14:paraId="13E151E2" w14:textId="77777777" w:rsidR="002E0E0B" w:rsidRDefault="002E0E0B" w:rsidP="00AB0F5D">
            <w:pPr>
              <w:ind w:left="210" w:hangingChars="100" w:hanging="210"/>
              <w:rPr>
                <w:rFonts w:ascii="ＭＳ 明朝" w:hAnsi="ＭＳ 明朝"/>
                <w:szCs w:val="21"/>
              </w:rPr>
            </w:pPr>
            <w:r>
              <w:rPr>
                <w:rFonts w:ascii="ＭＳ 明朝" w:hAnsi="ＭＳ 明朝" w:hint="eastAsia"/>
                <w:szCs w:val="21"/>
              </w:rPr>
              <w:t>＜管理栄養士・栄養士に計上される者＞</w:t>
            </w:r>
          </w:p>
          <w:p w14:paraId="460EFF67" w14:textId="77777777" w:rsidR="002E0E0B" w:rsidRDefault="002E0E0B" w:rsidP="00AB0F5D">
            <w:pPr>
              <w:ind w:left="210" w:hangingChars="100" w:hanging="210"/>
              <w:rPr>
                <w:rFonts w:ascii="ＭＳ 明朝" w:hAnsi="ＭＳ 明朝"/>
                <w:szCs w:val="21"/>
              </w:rPr>
            </w:pPr>
            <w:r>
              <w:rPr>
                <w:rFonts w:ascii="ＭＳ 明朝" w:hAnsi="ＭＳ 明朝" w:hint="eastAsia"/>
                <w:szCs w:val="21"/>
              </w:rPr>
              <w:t>・管理栄養士は栄養士の資格を併せて有しているが、管理栄養士としてのみ計上する。</w:t>
            </w:r>
          </w:p>
          <w:p w14:paraId="4868E404" w14:textId="6B0356DA" w:rsidR="002E0E0B" w:rsidRDefault="002E0E0B" w:rsidP="00AB0F5D">
            <w:pPr>
              <w:ind w:left="210" w:hangingChars="100" w:hanging="210"/>
              <w:rPr>
                <w:rFonts w:ascii="ＭＳ 明朝" w:hAnsi="ＭＳ 明朝"/>
                <w:szCs w:val="21"/>
              </w:rPr>
            </w:pPr>
            <w:r>
              <w:rPr>
                <w:rFonts w:ascii="ＭＳ 明朝" w:hAnsi="ＭＳ 明朝" w:hint="eastAsia"/>
                <w:szCs w:val="21"/>
              </w:rPr>
              <w:t>・管理栄養士</w:t>
            </w:r>
            <w:r w:rsidR="00743874">
              <w:rPr>
                <w:rFonts w:ascii="ＭＳ 明朝" w:hAnsi="ＭＳ 明朝" w:hint="eastAsia"/>
                <w:szCs w:val="21"/>
              </w:rPr>
              <w:t>又は</w:t>
            </w:r>
            <w:r>
              <w:rPr>
                <w:rFonts w:ascii="ＭＳ 明朝" w:hAnsi="ＭＳ 明朝" w:hint="eastAsia"/>
                <w:szCs w:val="21"/>
              </w:rPr>
              <w:t>栄養士の資格を有しているが、管理栄養士・栄養士以外の職名で雇用されている場合、</w:t>
            </w:r>
            <w:r>
              <w:rPr>
                <w:rFonts w:ascii="ＭＳ 明朝" w:hAnsi="ＭＳ 明朝" w:hint="eastAsia"/>
              </w:rPr>
              <w:t>栄養の指導に従事している者は管理栄養士</w:t>
            </w:r>
            <w:r w:rsidR="00E02D62">
              <w:rPr>
                <w:rFonts w:ascii="ＭＳ 明朝" w:hAnsi="ＭＳ 明朝" w:hint="eastAsia"/>
              </w:rPr>
              <w:t>又</w:t>
            </w:r>
            <w:r>
              <w:rPr>
                <w:rFonts w:ascii="ＭＳ 明朝" w:hAnsi="ＭＳ 明朝" w:hint="eastAsia"/>
              </w:rPr>
              <w:t>は栄養士として計上する。</w:t>
            </w:r>
          </w:p>
          <w:p w14:paraId="7B003FDF" w14:textId="77777777" w:rsidR="002E0E0B" w:rsidRDefault="002E0E0B" w:rsidP="00AB0F5D">
            <w:pPr>
              <w:ind w:leftChars="100" w:left="210"/>
              <w:rPr>
                <w:rFonts w:ascii="ＭＳ 明朝" w:hAnsi="ＭＳ 明朝"/>
              </w:rPr>
            </w:pPr>
            <w:r>
              <w:rPr>
                <w:rFonts w:ascii="ＭＳ 明朝" w:hAnsi="ＭＳ 明朝" w:hint="eastAsia"/>
              </w:rPr>
              <w:t>それ以外は雇用された職名で計上する。</w:t>
            </w:r>
          </w:p>
          <w:p w14:paraId="539F46B8" w14:textId="77777777" w:rsidR="002E0E0B" w:rsidRDefault="002E0E0B" w:rsidP="00AB0F5D">
            <w:pPr>
              <w:rPr>
                <w:rFonts w:ascii="ＭＳ 明朝" w:hAnsi="ＭＳ 明朝"/>
                <w:kern w:val="0"/>
                <w:szCs w:val="21"/>
              </w:rPr>
            </w:pPr>
            <w:r>
              <w:rPr>
                <w:rFonts w:ascii="ＭＳ 明朝" w:hAnsi="ＭＳ 明朝" w:hint="eastAsia"/>
                <w:kern w:val="0"/>
                <w:szCs w:val="21"/>
              </w:rPr>
              <w:t>＜調理師・調理員に計上される者＞</w:t>
            </w:r>
          </w:p>
          <w:p w14:paraId="2068F2A9" w14:textId="77777777" w:rsidR="002E0E0B" w:rsidRDefault="002E0E0B" w:rsidP="00AB0F5D">
            <w:pPr>
              <w:ind w:left="210" w:hangingChars="100" w:hanging="210"/>
              <w:rPr>
                <w:rFonts w:ascii="ＭＳ 明朝" w:hAnsi="ＭＳ 明朝"/>
                <w:kern w:val="0"/>
                <w:szCs w:val="21"/>
              </w:rPr>
            </w:pPr>
            <w:r>
              <w:rPr>
                <w:rFonts w:ascii="ＭＳ 明朝" w:hAnsi="ＭＳ 明朝" w:hint="eastAsia"/>
                <w:kern w:val="0"/>
                <w:szCs w:val="21"/>
              </w:rPr>
              <w:t>・調理師、調理員等は資格</w:t>
            </w:r>
            <w:r w:rsidR="00743874">
              <w:rPr>
                <w:rFonts w:ascii="ＭＳ 明朝" w:hAnsi="ＭＳ 明朝" w:hint="eastAsia"/>
                <w:kern w:val="0"/>
                <w:szCs w:val="21"/>
              </w:rPr>
              <w:t>及び</w:t>
            </w:r>
            <w:r>
              <w:rPr>
                <w:rFonts w:ascii="ＭＳ 明朝" w:hAnsi="ＭＳ 明朝" w:hint="eastAsia"/>
                <w:kern w:val="0"/>
                <w:szCs w:val="21"/>
              </w:rPr>
              <w:t>雇用条件で判断する。</w:t>
            </w:r>
          </w:p>
          <w:p w14:paraId="753213DC" w14:textId="77777777" w:rsidR="002E0E0B" w:rsidRDefault="002E0E0B" w:rsidP="00AB0F5D">
            <w:pPr>
              <w:ind w:left="210" w:rightChars="-91" w:right="-191" w:hangingChars="100" w:hanging="210"/>
              <w:rPr>
                <w:rFonts w:ascii="ＭＳ 明朝" w:hAnsi="ＭＳ 明朝"/>
                <w:kern w:val="0"/>
                <w:szCs w:val="21"/>
              </w:rPr>
            </w:pPr>
            <w:r>
              <w:rPr>
                <w:rFonts w:ascii="ＭＳ 明朝" w:hAnsi="ＭＳ 明朝" w:hint="eastAsia"/>
                <w:kern w:val="0"/>
                <w:szCs w:val="21"/>
              </w:rPr>
              <w:t>・雇用条件が明確ではない場合は</w:t>
            </w:r>
            <w:r>
              <w:rPr>
                <w:rFonts w:ascii="ＭＳ 明朝" w:hAnsi="ＭＳ 明朝" w:hint="eastAsia"/>
                <w:w w:val="90"/>
                <w:kern w:val="0"/>
                <w:szCs w:val="21"/>
              </w:rPr>
              <w:t>、</w:t>
            </w:r>
            <w:r>
              <w:rPr>
                <w:rFonts w:ascii="ＭＳ 明朝" w:hAnsi="ＭＳ 明朝" w:hint="eastAsia"/>
                <w:kern w:val="0"/>
                <w:szCs w:val="21"/>
              </w:rPr>
              <w:t>状況が把握できるよう欄外に記載する。</w:t>
            </w:r>
          </w:p>
          <w:p w14:paraId="1D30D04A" w14:textId="77777777" w:rsidR="002E0E0B" w:rsidRDefault="002E0E0B" w:rsidP="00AB0F5D">
            <w:pPr>
              <w:rPr>
                <w:rFonts w:ascii="ＭＳ 明朝" w:hAnsi="ＭＳ 明朝"/>
                <w:szCs w:val="21"/>
              </w:rPr>
            </w:pPr>
            <w:r>
              <w:rPr>
                <w:rFonts w:ascii="ＭＳ 明朝" w:hAnsi="ＭＳ 明朝" w:hint="eastAsia"/>
                <w:szCs w:val="21"/>
              </w:rPr>
              <w:t>(３)従業者数の計上について</w:t>
            </w:r>
          </w:p>
          <w:p w14:paraId="74B379FA" w14:textId="77777777" w:rsidR="002E0E0B" w:rsidRDefault="000916BF" w:rsidP="00AB0F5D">
            <w:pPr>
              <w:ind w:left="210" w:hangingChars="100" w:hanging="2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27B472C1" wp14:editId="50A32816">
                      <wp:simplePos x="0" y="0"/>
                      <wp:positionH relativeFrom="column">
                        <wp:posOffset>281305</wp:posOffset>
                      </wp:positionH>
                      <wp:positionV relativeFrom="paragraph">
                        <wp:posOffset>667483</wp:posOffset>
                      </wp:positionV>
                      <wp:extent cx="3543300" cy="1415415"/>
                      <wp:effectExtent l="0" t="0" r="19050" b="13335"/>
                      <wp:wrapNone/>
                      <wp:docPr id="11" name="フローチャート: 代替処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415415"/>
                              </a:xfrm>
                              <a:prstGeom prst="flowChartAlternateProcess">
                                <a:avLst/>
                              </a:prstGeom>
                              <a:solidFill>
                                <a:srgbClr val="FFFFFF"/>
                              </a:solidFill>
                              <a:ln w="9525">
                                <a:solidFill>
                                  <a:srgbClr val="000000"/>
                                </a:solidFill>
                                <a:prstDash val="sysDot"/>
                                <a:miter lim="200000"/>
                                <a:headEnd/>
                                <a:tailEnd/>
                              </a:ln>
                            </wps:spPr>
                            <wps:txbx>
                              <w:txbxContent>
                                <w:p w14:paraId="02A2E614" w14:textId="77777777" w:rsidR="002E0E0B" w:rsidRDefault="002E0E0B" w:rsidP="002E0E0B">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【計算例】　</w:t>
                                  </w:r>
                                  <w:r>
                                    <w:rPr>
                                      <w:rFonts w:ascii="ＭＳ Ｐ明朝" w:eastAsia="ＭＳ Ｐ明朝" w:hAnsi="ＭＳ Ｐ明朝"/>
                                      <w:sz w:val="18"/>
                                      <w:szCs w:val="18"/>
                                    </w:rPr>
                                    <w:t>A</w:t>
                                  </w:r>
                                  <w:r>
                                    <w:rPr>
                                      <w:rFonts w:ascii="ＭＳ Ｐ明朝" w:eastAsia="ＭＳ Ｐ明朝" w:hAnsi="ＭＳ Ｐ明朝" w:hint="eastAsia"/>
                                      <w:sz w:val="18"/>
                                      <w:szCs w:val="18"/>
                                    </w:rPr>
                                    <w:t>施設（1日</w:t>
                                  </w:r>
                                  <w:r>
                                    <w:rPr>
                                      <w:rFonts w:ascii="ＭＳ Ｐ明朝" w:eastAsia="ＭＳ Ｐ明朝" w:hAnsi="ＭＳ Ｐ明朝"/>
                                      <w:sz w:val="18"/>
                                      <w:szCs w:val="18"/>
                                    </w:rPr>
                                    <w:t>150</w:t>
                                  </w:r>
                                  <w:r>
                                    <w:rPr>
                                      <w:rFonts w:ascii="ＭＳ Ｐ明朝" w:eastAsia="ＭＳ Ｐ明朝" w:hAnsi="ＭＳ Ｐ明朝" w:hint="eastAsia"/>
                                      <w:sz w:val="18"/>
                                      <w:szCs w:val="18"/>
                                    </w:rPr>
                                    <w:t>食）と</w:t>
                                  </w:r>
                                  <w:r>
                                    <w:rPr>
                                      <w:rFonts w:ascii="ＭＳ Ｐ明朝" w:eastAsia="ＭＳ Ｐ明朝" w:hAnsi="ＭＳ Ｐ明朝"/>
                                      <w:sz w:val="18"/>
                                      <w:szCs w:val="18"/>
                                    </w:rPr>
                                    <w:t>B</w:t>
                                  </w:r>
                                  <w:r>
                                    <w:rPr>
                                      <w:rFonts w:ascii="ＭＳ Ｐ明朝" w:eastAsia="ＭＳ Ｐ明朝" w:hAnsi="ＭＳ Ｐ明朝" w:hint="eastAsia"/>
                                      <w:sz w:val="18"/>
                                      <w:szCs w:val="18"/>
                                    </w:rPr>
                                    <w:t>施設（1日</w:t>
                                  </w:r>
                                  <w:r>
                                    <w:rPr>
                                      <w:rFonts w:ascii="ＭＳ Ｐ明朝" w:eastAsia="ＭＳ Ｐ明朝" w:hAnsi="ＭＳ Ｐ明朝"/>
                                      <w:sz w:val="18"/>
                                      <w:szCs w:val="18"/>
                                    </w:rPr>
                                    <w:t>420</w:t>
                                  </w:r>
                                  <w:r>
                                    <w:rPr>
                                      <w:rFonts w:ascii="ＭＳ Ｐ明朝" w:eastAsia="ＭＳ Ｐ明朝" w:hAnsi="ＭＳ Ｐ明朝" w:hint="eastAsia"/>
                                      <w:sz w:val="18"/>
                                      <w:szCs w:val="18"/>
                                    </w:rPr>
                                    <w:t>食）の食事を</w:t>
                                  </w:r>
                                </w:p>
                                <w:p w14:paraId="3E614B3B" w14:textId="77777777" w:rsidR="002E0E0B" w:rsidRDefault="002E0E0B" w:rsidP="002E0E0B">
                                  <w:pPr>
                                    <w:spacing w:line="280" w:lineRule="exact"/>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調理師</w:t>
                                  </w:r>
                                  <w:r>
                                    <w:rPr>
                                      <w:rFonts w:ascii="ＭＳ Ｐ明朝" w:eastAsia="ＭＳ Ｐ明朝" w:hAnsi="ＭＳ Ｐ明朝"/>
                                      <w:sz w:val="18"/>
                                      <w:szCs w:val="18"/>
                                    </w:rPr>
                                    <w:t>8</w:t>
                                  </w:r>
                                  <w:r>
                                    <w:rPr>
                                      <w:rFonts w:ascii="ＭＳ Ｐ明朝" w:eastAsia="ＭＳ Ｐ明朝" w:hAnsi="ＭＳ Ｐ明朝" w:hint="eastAsia"/>
                                      <w:sz w:val="18"/>
                                      <w:szCs w:val="18"/>
                                    </w:rPr>
                                    <w:t>人と調理員</w:t>
                                  </w:r>
                                  <w:r>
                                    <w:rPr>
                                      <w:rFonts w:ascii="ＭＳ Ｐ明朝" w:eastAsia="ＭＳ Ｐ明朝" w:hAnsi="ＭＳ Ｐ明朝"/>
                                      <w:sz w:val="18"/>
                                      <w:szCs w:val="18"/>
                                    </w:rPr>
                                    <w:t>2</w:t>
                                  </w:r>
                                  <w:r>
                                    <w:rPr>
                                      <w:rFonts w:ascii="ＭＳ Ｐ明朝" w:eastAsia="ＭＳ Ｐ明朝" w:hAnsi="ＭＳ Ｐ明朝" w:hint="eastAsia"/>
                                      <w:sz w:val="18"/>
                                      <w:szCs w:val="18"/>
                                    </w:rPr>
                                    <w:t>人で調理している場合</w:t>
                                  </w:r>
                                </w:p>
                                <w:p w14:paraId="358FF898" w14:textId="77777777" w:rsidR="002E0E0B" w:rsidRDefault="002E0E0B" w:rsidP="002E0E0B">
                                  <w:pPr>
                                    <w:spacing w:line="60" w:lineRule="exact"/>
                                    <w:ind w:firstLineChars="500" w:firstLine="900"/>
                                    <w:rPr>
                                      <w:rFonts w:ascii="ＭＳ Ｐ明朝" w:eastAsia="ＭＳ Ｐ明朝" w:hAnsi="ＭＳ Ｐ明朝"/>
                                      <w:sz w:val="18"/>
                                      <w:szCs w:val="18"/>
                                    </w:rPr>
                                  </w:pPr>
                                </w:p>
                                <w:p w14:paraId="6F40A7BF" w14:textId="77777777" w:rsidR="002E0E0B" w:rsidRDefault="002E0E0B" w:rsidP="002E0E0B">
                                  <w:pPr>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A</w:t>
                                  </w:r>
                                  <w:r>
                                    <w:rPr>
                                      <w:rFonts w:ascii="ＭＳ Ｐ明朝" w:eastAsia="ＭＳ Ｐ明朝" w:hAnsi="ＭＳ Ｐ明朝" w:hint="eastAsia"/>
                                      <w:sz w:val="18"/>
                                      <w:szCs w:val="18"/>
                                    </w:rPr>
                                    <w:t>施設＞調理師</w:t>
                                  </w:r>
                                  <w:r>
                                    <w:rPr>
                                      <w:rFonts w:ascii="ＭＳ Ｐ明朝" w:eastAsia="ＭＳ Ｐ明朝" w:hAnsi="ＭＳ Ｐ明朝"/>
                                      <w:sz w:val="18"/>
                                      <w:szCs w:val="18"/>
                                    </w:rPr>
                                    <w:t>8</w:t>
                                  </w:r>
                                  <w:r>
                                    <w:rPr>
                                      <w:rFonts w:ascii="ＭＳ Ｐ明朝" w:eastAsia="ＭＳ Ｐ明朝" w:hAnsi="ＭＳ Ｐ明朝" w:hint="eastAsia"/>
                                      <w:sz w:val="18"/>
                                      <w:szCs w:val="18"/>
                                    </w:rPr>
                                    <w:t>人÷（150＋420）食×</w:t>
                                  </w:r>
                                  <w:r>
                                    <w:rPr>
                                      <w:rFonts w:ascii="ＭＳ Ｐ明朝" w:eastAsia="ＭＳ Ｐ明朝" w:hAnsi="ＭＳ Ｐ明朝"/>
                                      <w:sz w:val="18"/>
                                      <w:szCs w:val="18"/>
                                    </w:rPr>
                                    <w:t>150</w:t>
                                  </w:r>
                                  <w:r>
                                    <w:rPr>
                                      <w:rFonts w:ascii="ＭＳ Ｐ明朝" w:eastAsia="ＭＳ Ｐ明朝" w:hAnsi="ＭＳ Ｐ明朝" w:hint="eastAsia"/>
                                      <w:sz w:val="18"/>
                                      <w:szCs w:val="18"/>
                                    </w:rPr>
                                    <w:t>食＝</w:t>
                                  </w:r>
                                  <w:r>
                                    <w:rPr>
                                      <w:rFonts w:ascii="ＭＳ Ｐ明朝" w:eastAsia="ＭＳ Ｐ明朝" w:hAnsi="ＭＳ Ｐ明朝"/>
                                      <w:sz w:val="18"/>
                                      <w:szCs w:val="18"/>
                                    </w:rPr>
                                    <w:t>2.1</w:t>
                                  </w:r>
                                  <w:r>
                                    <w:rPr>
                                      <w:rFonts w:ascii="ＭＳ Ｐ明朝" w:eastAsia="ＭＳ Ｐ明朝" w:hAnsi="ＭＳ Ｐ明朝" w:hint="eastAsia"/>
                                      <w:sz w:val="18"/>
                                      <w:szCs w:val="18"/>
                                    </w:rPr>
                                    <w:t>…　≒　２人</w:t>
                                  </w:r>
                                </w:p>
                                <w:p w14:paraId="1E7043FF" w14:textId="77777777" w:rsidR="002E0E0B" w:rsidRDefault="002E0E0B" w:rsidP="002E0E0B">
                                  <w:pPr>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調理員</w:t>
                                  </w:r>
                                  <w:r>
                                    <w:rPr>
                                      <w:rFonts w:ascii="ＭＳ Ｐ明朝" w:eastAsia="ＭＳ Ｐ明朝" w:hAnsi="ＭＳ Ｐ明朝"/>
                                      <w:sz w:val="18"/>
                                      <w:szCs w:val="18"/>
                                    </w:rPr>
                                    <w:t>2</w:t>
                                  </w:r>
                                  <w:r>
                                    <w:rPr>
                                      <w:rFonts w:ascii="ＭＳ Ｐ明朝" w:eastAsia="ＭＳ Ｐ明朝" w:hAnsi="ＭＳ Ｐ明朝" w:hint="eastAsia"/>
                                      <w:sz w:val="18"/>
                                      <w:szCs w:val="18"/>
                                    </w:rPr>
                                    <w:t>人÷（150＋420）食×</w:t>
                                  </w:r>
                                  <w:r>
                                    <w:rPr>
                                      <w:rFonts w:ascii="ＭＳ Ｐ明朝" w:eastAsia="ＭＳ Ｐ明朝" w:hAnsi="ＭＳ Ｐ明朝"/>
                                      <w:sz w:val="18"/>
                                      <w:szCs w:val="18"/>
                                    </w:rPr>
                                    <w:t>150</w:t>
                                  </w:r>
                                  <w:r>
                                    <w:rPr>
                                      <w:rFonts w:ascii="ＭＳ Ｐ明朝" w:eastAsia="ＭＳ Ｐ明朝" w:hAnsi="ＭＳ Ｐ明朝" w:hint="eastAsia"/>
                                      <w:sz w:val="18"/>
                                      <w:szCs w:val="18"/>
                                    </w:rPr>
                                    <w:t>食＝</w:t>
                                  </w:r>
                                  <w:r>
                                    <w:rPr>
                                      <w:rFonts w:ascii="ＭＳ Ｐ明朝" w:eastAsia="ＭＳ Ｐ明朝" w:hAnsi="ＭＳ Ｐ明朝"/>
                                      <w:sz w:val="18"/>
                                      <w:szCs w:val="18"/>
                                    </w:rPr>
                                    <w:t>0.5</w:t>
                                  </w:r>
                                  <w:r>
                                    <w:rPr>
                                      <w:rFonts w:ascii="ＭＳ Ｐ明朝" w:eastAsia="ＭＳ Ｐ明朝" w:hAnsi="ＭＳ Ｐ明朝" w:hint="eastAsia"/>
                                      <w:sz w:val="18"/>
                                      <w:szCs w:val="18"/>
                                    </w:rPr>
                                    <w:t>…　≒　１人</w:t>
                                  </w:r>
                                </w:p>
                                <w:p w14:paraId="53ED5FFB" w14:textId="77777777" w:rsidR="002E0E0B" w:rsidRDefault="002E0E0B" w:rsidP="002E0E0B">
                                  <w:pPr>
                                    <w:rPr>
                                      <w:rFonts w:ascii="ＭＳ Ｐ明朝" w:eastAsia="ＭＳ Ｐ明朝" w:hAnsi="ＭＳ Ｐ明朝"/>
                                      <w:sz w:val="18"/>
                                      <w:szCs w:val="18"/>
                                    </w:rPr>
                                  </w:pPr>
                                  <w:r>
                                    <w:rPr>
                                      <w:rFonts w:ascii="ＭＳ Ｐ明朝" w:eastAsia="ＭＳ Ｐ明朝" w:hAnsi="ＭＳ Ｐ明朝" w:hint="eastAsia"/>
                                      <w:sz w:val="18"/>
                                      <w:szCs w:val="18"/>
                                    </w:rPr>
                                    <w:t>＜B施設＞調理師</w:t>
                                  </w:r>
                                  <w:r>
                                    <w:rPr>
                                      <w:rFonts w:ascii="ＭＳ Ｐ明朝" w:eastAsia="ＭＳ Ｐ明朝" w:hAnsi="ＭＳ Ｐ明朝"/>
                                      <w:sz w:val="18"/>
                                      <w:szCs w:val="18"/>
                                    </w:rPr>
                                    <w:t>8</w:t>
                                  </w:r>
                                  <w:r>
                                    <w:rPr>
                                      <w:rFonts w:ascii="ＭＳ Ｐ明朝" w:eastAsia="ＭＳ Ｐ明朝" w:hAnsi="ＭＳ Ｐ明朝" w:hint="eastAsia"/>
                                      <w:sz w:val="18"/>
                                      <w:szCs w:val="18"/>
                                    </w:rPr>
                                    <w:t>人÷（150＋420）食×42</w:t>
                                  </w:r>
                                  <w:r>
                                    <w:rPr>
                                      <w:rFonts w:ascii="ＭＳ Ｐ明朝" w:eastAsia="ＭＳ Ｐ明朝" w:hAnsi="ＭＳ Ｐ明朝"/>
                                      <w:sz w:val="18"/>
                                      <w:szCs w:val="18"/>
                                    </w:rPr>
                                    <w:t>0</w:t>
                                  </w:r>
                                  <w:r>
                                    <w:rPr>
                                      <w:rFonts w:ascii="ＭＳ Ｐ明朝" w:eastAsia="ＭＳ Ｐ明朝" w:hAnsi="ＭＳ Ｐ明朝" w:hint="eastAsia"/>
                                      <w:sz w:val="18"/>
                                      <w:szCs w:val="18"/>
                                    </w:rPr>
                                    <w:t>食＝5.8…　≒　６人</w:t>
                                  </w:r>
                                </w:p>
                                <w:p w14:paraId="548811EC" w14:textId="77777777" w:rsidR="002E0E0B" w:rsidRDefault="002E0E0B" w:rsidP="002E0E0B">
                                  <w:pPr>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調理員</w:t>
                                  </w:r>
                                  <w:r>
                                    <w:rPr>
                                      <w:rFonts w:ascii="ＭＳ Ｐ明朝" w:eastAsia="ＭＳ Ｐ明朝" w:hAnsi="ＭＳ Ｐ明朝"/>
                                      <w:sz w:val="18"/>
                                      <w:szCs w:val="18"/>
                                    </w:rPr>
                                    <w:t>2</w:t>
                                  </w:r>
                                  <w:r>
                                    <w:rPr>
                                      <w:rFonts w:ascii="ＭＳ Ｐ明朝" w:eastAsia="ＭＳ Ｐ明朝" w:hAnsi="ＭＳ Ｐ明朝" w:hint="eastAsia"/>
                                      <w:sz w:val="18"/>
                                      <w:szCs w:val="18"/>
                                    </w:rPr>
                                    <w:t>人÷（150＋420）食×42</w:t>
                                  </w:r>
                                  <w:r>
                                    <w:rPr>
                                      <w:rFonts w:ascii="ＭＳ Ｐ明朝" w:eastAsia="ＭＳ Ｐ明朝" w:hAnsi="ＭＳ Ｐ明朝"/>
                                      <w:sz w:val="18"/>
                                      <w:szCs w:val="18"/>
                                    </w:rPr>
                                    <w:t>0</w:t>
                                  </w:r>
                                  <w:r>
                                    <w:rPr>
                                      <w:rFonts w:ascii="ＭＳ Ｐ明朝" w:eastAsia="ＭＳ Ｐ明朝" w:hAnsi="ＭＳ Ｐ明朝" w:hint="eastAsia"/>
                                      <w:sz w:val="18"/>
                                      <w:szCs w:val="18"/>
                                    </w:rPr>
                                    <w:t>食＝1.4…　≒　１人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472C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1" o:spid="_x0000_s1026" type="#_x0000_t176" style="position:absolute;left:0;text-align:left;margin-left:22.15pt;margin-top:52.55pt;width:279pt;height:11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">
                      <v:stroke dashstyle="1 1" miterlimit="2"/>
                      <v:textbox inset="5.85pt,.7pt,5.85pt,.7pt">
                        <w:txbxContent>
                          <w:p w14:paraId="02A2E614" w14:textId="77777777" w:rsidR="002E0E0B" w:rsidRDefault="002E0E0B" w:rsidP="002E0E0B">
                            <w:pPr>
                              <w:spacing w:line="280" w:lineRule="exact"/>
                              <w:rPr>
                                <w:rFonts w:ascii="ＭＳ Ｐ明朝" w:eastAsia="ＭＳ Ｐ明朝" w:hAnsi="ＭＳ Ｐ明朝"/>
                                <w:sz w:val="18"/>
                                <w:szCs w:val="18"/>
                              </w:rPr>
                            </w:pPr>
                            <w:r>
                              <w:rPr>
                                <w:rFonts w:ascii="ＭＳ Ｐ明朝" w:eastAsia="ＭＳ Ｐ明朝" w:hAnsi="ＭＳ Ｐ明朝" w:hint="eastAsia"/>
                                <w:sz w:val="18"/>
                                <w:szCs w:val="18"/>
                              </w:rPr>
                              <w:t xml:space="preserve">【計算例】　</w:t>
                            </w:r>
                            <w:r>
                              <w:rPr>
                                <w:rFonts w:ascii="ＭＳ Ｐ明朝" w:eastAsia="ＭＳ Ｐ明朝" w:hAnsi="ＭＳ Ｐ明朝"/>
                                <w:sz w:val="18"/>
                                <w:szCs w:val="18"/>
                              </w:rPr>
                              <w:t>A</w:t>
                            </w:r>
                            <w:r>
                              <w:rPr>
                                <w:rFonts w:ascii="ＭＳ Ｐ明朝" w:eastAsia="ＭＳ Ｐ明朝" w:hAnsi="ＭＳ Ｐ明朝" w:hint="eastAsia"/>
                                <w:sz w:val="18"/>
                                <w:szCs w:val="18"/>
                              </w:rPr>
                              <w:t>施設（1日</w:t>
                            </w:r>
                            <w:r>
                              <w:rPr>
                                <w:rFonts w:ascii="ＭＳ Ｐ明朝" w:eastAsia="ＭＳ Ｐ明朝" w:hAnsi="ＭＳ Ｐ明朝"/>
                                <w:sz w:val="18"/>
                                <w:szCs w:val="18"/>
                              </w:rPr>
                              <w:t>150</w:t>
                            </w:r>
                            <w:r>
                              <w:rPr>
                                <w:rFonts w:ascii="ＭＳ Ｐ明朝" w:eastAsia="ＭＳ Ｐ明朝" w:hAnsi="ＭＳ Ｐ明朝" w:hint="eastAsia"/>
                                <w:sz w:val="18"/>
                                <w:szCs w:val="18"/>
                              </w:rPr>
                              <w:t>食）と</w:t>
                            </w:r>
                            <w:r>
                              <w:rPr>
                                <w:rFonts w:ascii="ＭＳ Ｐ明朝" w:eastAsia="ＭＳ Ｐ明朝" w:hAnsi="ＭＳ Ｐ明朝"/>
                                <w:sz w:val="18"/>
                                <w:szCs w:val="18"/>
                              </w:rPr>
                              <w:t>B</w:t>
                            </w:r>
                            <w:r>
                              <w:rPr>
                                <w:rFonts w:ascii="ＭＳ Ｐ明朝" w:eastAsia="ＭＳ Ｐ明朝" w:hAnsi="ＭＳ Ｐ明朝" w:hint="eastAsia"/>
                                <w:sz w:val="18"/>
                                <w:szCs w:val="18"/>
                              </w:rPr>
                              <w:t>施設（1日</w:t>
                            </w:r>
                            <w:r>
                              <w:rPr>
                                <w:rFonts w:ascii="ＭＳ Ｐ明朝" w:eastAsia="ＭＳ Ｐ明朝" w:hAnsi="ＭＳ Ｐ明朝"/>
                                <w:sz w:val="18"/>
                                <w:szCs w:val="18"/>
                              </w:rPr>
                              <w:t>420</w:t>
                            </w:r>
                            <w:r>
                              <w:rPr>
                                <w:rFonts w:ascii="ＭＳ Ｐ明朝" w:eastAsia="ＭＳ Ｐ明朝" w:hAnsi="ＭＳ Ｐ明朝" w:hint="eastAsia"/>
                                <w:sz w:val="18"/>
                                <w:szCs w:val="18"/>
                              </w:rPr>
                              <w:t>食）の食事を</w:t>
                            </w:r>
                          </w:p>
                          <w:p w14:paraId="3E614B3B" w14:textId="77777777" w:rsidR="002E0E0B" w:rsidRDefault="002E0E0B" w:rsidP="002E0E0B">
                            <w:pPr>
                              <w:spacing w:line="280" w:lineRule="exact"/>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調理師</w:t>
                            </w:r>
                            <w:r>
                              <w:rPr>
                                <w:rFonts w:ascii="ＭＳ Ｐ明朝" w:eastAsia="ＭＳ Ｐ明朝" w:hAnsi="ＭＳ Ｐ明朝"/>
                                <w:sz w:val="18"/>
                                <w:szCs w:val="18"/>
                              </w:rPr>
                              <w:t>8</w:t>
                            </w:r>
                            <w:r>
                              <w:rPr>
                                <w:rFonts w:ascii="ＭＳ Ｐ明朝" w:eastAsia="ＭＳ Ｐ明朝" w:hAnsi="ＭＳ Ｐ明朝" w:hint="eastAsia"/>
                                <w:sz w:val="18"/>
                                <w:szCs w:val="18"/>
                              </w:rPr>
                              <w:t>人と調理員</w:t>
                            </w:r>
                            <w:r>
                              <w:rPr>
                                <w:rFonts w:ascii="ＭＳ Ｐ明朝" w:eastAsia="ＭＳ Ｐ明朝" w:hAnsi="ＭＳ Ｐ明朝"/>
                                <w:sz w:val="18"/>
                                <w:szCs w:val="18"/>
                              </w:rPr>
                              <w:t>2</w:t>
                            </w:r>
                            <w:r>
                              <w:rPr>
                                <w:rFonts w:ascii="ＭＳ Ｐ明朝" w:eastAsia="ＭＳ Ｐ明朝" w:hAnsi="ＭＳ Ｐ明朝" w:hint="eastAsia"/>
                                <w:sz w:val="18"/>
                                <w:szCs w:val="18"/>
                              </w:rPr>
                              <w:t>人で調理している場合</w:t>
                            </w:r>
                          </w:p>
                          <w:p w14:paraId="358FF898" w14:textId="77777777" w:rsidR="002E0E0B" w:rsidRDefault="002E0E0B" w:rsidP="002E0E0B">
                            <w:pPr>
                              <w:spacing w:line="60" w:lineRule="exact"/>
                              <w:ind w:firstLineChars="500" w:firstLine="900"/>
                              <w:rPr>
                                <w:rFonts w:ascii="ＭＳ Ｐ明朝" w:eastAsia="ＭＳ Ｐ明朝" w:hAnsi="ＭＳ Ｐ明朝"/>
                                <w:sz w:val="18"/>
                                <w:szCs w:val="18"/>
                              </w:rPr>
                            </w:pPr>
                          </w:p>
                          <w:p w14:paraId="6F40A7BF" w14:textId="77777777" w:rsidR="002E0E0B" w:rsidRDefault="002E0E0B" w:rsidP="002E0E0B">
                            <w:pPr>
                              <w:rPr>
                                <w:rFonts w:ascii="ＭＳ Ｐ明朝" w:eastAsia="ＭＳ Ｐ明朝" w:hAnsi="ＭＳ Ｐ明朝"/>
                                <w:sz w:val="18"/>
                                <w:szCs w:val="18"/>
                              </w:rPr>
                            </w:pPr>
                            <w:r>
                              <w:rPr>
                                <w:rFonts w:ascii="ＭＳ Ｐ明朝" w:eastAsia="ＭＳ Ｐ明朝" w:hAnsi="ＭＳ Ｐ明朝" w:hint="eastAsia"/>
                                <w:sz w:val="18"/>
                                <w:szCs w:val="18"/>
                              </w:rPr>
                              <w:t>＜</w:t>
                            </w:r>
                            <w:r>
                              <w:rPr>
                                <w:rFonts w:ascii="ＭＳ Ｐ明朝" w:eastAsia="ＭＳ Ｐ明朝" w:hAnsi="ＭＳ Ｐ明朝"/>
                                <w:sz w:val="18"/>
                                <w:szCs w:val="18"/>
                              </w:rPr>
                              <w:t>A</w:t>
                            </w:r>
                            <w:r>
                              <w:rPr>
                                <w:rFonts w:ascii="ＭＳ Ｐ明朝" w:eastAsia="ＭＳ Ｐ明朝" w:hAnsi="ＭＳ Ｐ明朝" w:hint="eastAsia"/>
                                <w:sz w:val="18"/>
                                <w:szCs w:val="18"/>
                              </w:rPr>
                              <w:t>施設＞調理師</w:t>
                            </w:r>
                            <w:r>
                              <w:rPr>
                                <w:rFonts w:ascii="ＭＳ Ｐ明朝" w:eastAsia="ＭＳ Ｐ明朝" w:hAnsi="ＭＳ Ｐ明朝"/>
                                <w:sz w:val="18"/>
                                <w:szCs w:val="18"/>
                              </w:rPr>
                              <w:t>8</w:t>
                            </w:r>
                            <w:r>
                              <w:rPr>
                                <w:rFonts w:ascii="ＭＳ Ｐ明朝" w:eastAsia="ＭＳ Ｐ明朝" w:hAnsi="ＭＳ Ｐ明朝" w:hint="eastAsia"/>
                                <w:sz w:val="18"/>
                                <w:szCs w:val="18"/>
                              </w:rPr>
                              <w:t>人÷（150＋420）食×</w:t>
                            </w:r>
                            <w:r>
                              <w:rPr>
                                <w:rFonts w:ascii="ＭＳ Ｐ明朝" w:eastAsia="ＭＳ Ｐ明朝" w:hAnsi="ＭＳ Ｐ明朝"/>
                                <w:sz w:val="18"/>
                                <w:szCs w:val="18"/>
                              </w:rPr>
                              <w:t>150</w:t>
                            </w:r>
                            <w:r>
                              <w:rPr>
                                <w:rFonts w:ascii="ＭＳ Ｐ明朝" w:eastAsia="ＭＳ Ｐ明朝" w:hAnsi="ＭＳ Ｐ明朝" w:hint="eastAsia"/>
                                <w:sz w:val="18"/>
                                <w:szCs w:val="18"/>
                              </w:rPr>
                              <w:t>食＝</w:t>
                            </w:r>
                            <w:r>
                              <w:rPr>
                                <w:rFonts w:ascii="ＭＳ Ｐ明朝" w:eastAsia="ＭＳ Ｐ明朝" w:hAnsi="ＭＳ Ｐ明朝"/>
                                <w:sz w:val="18"/>
                                <w:szCs w:val="18"/>
                              </w:rPr>
                              <w:t>2.1</w:t>
                            </w:r>
                            <w:r>
                              <w:rPr>
                                <w:rFonts w:ascii="ＭＳ Ｐ明朝" w:eastAsia="ＭＳ Ｐ明朝" w:hAnsi="ＭＳ Ｐ明朝" w:hint="eastAsia"/>
                                <w:sz w:val="18"/>
                                <w:szCs w:val="18"/>
                              </w:rPr>
                              <w:t>…　≒　２人</w:t>
                            </w:r>
                          </w:p>
                          <w:p w14:paraId="1E7043FF" w14:textId="77777777" w:rsidR="002E0E0B" w:rsidRDefault="002E0E0B" w:rsidP="002E0E0B">
                            <w:pPr>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調理員</w:t>
                            </w:r>
                            <w:r>
                              <w:rPr>
                                <w:rFonts w:ascii="ＭＳ Ｐ明朝" w:eastAsia="ＭＳ Ｐ明朝" w:hAnsi="ＭＳ Ｐ明朝"/>
                                <w:sz w:val="18"/>
                                <w:szCs w:val="18"/>
                              </w:rPr>
                              <w:t>2</w:t>
                            </w:r>
                            <w:r>
                              <w:rPr>
                                <w:rFonts w:ascii="ＭＳ Ｐ明朝" w:eastAsia="ＭＳ Ｐ明朝" w:hAnsi="ＭＳ Ｐ明朝" w:hint="eastAsia"/>
                                <w:sz w:val="18"/>
                                <w:szCs w:val="18"/>
                              </w:rPr>
                              <w:t>人÷（150＋420）食×</w:t>
                            </w:r>
                            <w:r>
                              <w:rPr>
                                <w:rFonts w:ascii="ＭＳ Ｐ明朝" w:eastAsia="ＭＳ Ｐ明朝" w:hAnsi="ＭＳ Ｐ明朝"/>
                                <w:sz w:val="18"/>
                                <w:szCs w:val="18"/>
                              </w:rPr>
                              <w:t>150</w:t>
                            </w:r>
                            <w:r>
                              <w:rPr>
                                <w:rFonts w:ascii="ＭＳ Ｐ明朝" w:eastAsia="ＭＳ Ｐ明朝" w:hAnsi="ＭＳ Ｐ明朝" w:hint="eastAsia"/>
                                <w:sz w:val="18"/>
                                <w:szCs w:val="18"/>
                              </w:rPr>
                              <w:t>食＝</w:t>
                            </w:r>
                            <w:r>
                              <w:rPr>
                                <w:rFonts w:ascii="ＭＳ Ｐ明朝" w:eastAsia="ＭＳ Ｐ明朝" w:hAnsi="ＭＳ Ｐ明朝"/>
                                <w:sz w:val="18"/>
                                <w:szCs w:val="18"/>
                              </w:rPr>
                              <w:t>0.5</w:t>
                            </w:r>
                            <w:r>
                              <w:rPr>
                                <w:rFonts w:ascii="ＭＳ Ｐ明朝" w:eastAsia="ＭＳ Ｐ明朝" w:hAnsi="ＭＳ Ｐ明朝" w:hint="eastAsia"/>
                                <w:sz w:val="18"/>
                                <w:szCs w:val="18"/>
                              </w:rPr>
                              <w:t>…　≒　１人</w:t>
                            </w:r>
                          </w:p>
                          <w:p w14:paraId="53ED5FFB" w14:textId="77777777" w:rsidR="002E0E0B" w:rsidRDefault="002E0E0B" w:rsidP="002E0E0B">
                            <w:pPr>
                              <w:rPr>
                                <w:rFonts w:ascii="ＭＳ Ｐ明朝" w:eastAsia="ＭＳ Ｐ明朝" w:hAnsi="ＭＳ Ｐ明朝"/>
                                <w:sz w:val="18"/>
                                <w:szCs w:val="18"/>
                              </w:rPr>
                            </w:pPr>
                            <w:r>
                              <w:rPr>
                                <w:rFonts w:ascii="ＭＳ Ｐ明朝" w:eastAsia="ＭＳ Ｐ明朝" w:hAnsi="ＭＳ Ｐ明朝" w:hint="eastAsia"/>
                                <w:sz w:val="18"/>
                                <w:szCs w:val="18"/>
                              </w:rPr>
                              <w:t>＜B施設＞調理師</w:t>
                            </w:r>
                            <w:r>
                              <w:rPr>
                                <w:rFonts w:ascii="ＭＳ Ｐ明朝" w:eastAsia="ＭＳ Ｐ明朝" w:hAnsi="ＭＳ Ｐ明朝"/>
                                <w:sz w:val="18"/>
                                <w:szCs w:val="18"/>
                              </w:rPr>
                              <w:t>8</w:t>
                            </w:r>
                            <w:r>
                              <w:rPr>
                                <w:rFonts w:ascii="ＭＳ Ｐ明朝" w:eastAsia="ＭＳ Ｐ明朝" w:hAnsi="ＭＳ Ｐ明朝" w:hint="eastAsia"/>
                                <w:sz w:val="18"/>
                                <w:szCs w:val="18"/>
                              </w:rPr>
                              <w:t>人÷（150＋420）食×42</w:t>
                            </w:r>
                            <w:r>
                              <w:rPr>
                                <w:rFonts w:ascii="ＭＳ Ｐ明朝" w:eastAsia="ＭＳ Ｐ明朝" w:hAnsi="ＭＳ Ｐ明朝"/>
                                <w:sz w:val="18"/>
                                <w:szCs w:val="18"/>
                              </w:rPr>
                              <w:t>0</w:t>
                            </w:r>
                            <w:r>
                              <w:rPr>
                                <w:rFonts w:ascii="ＭＳ Ｐ明朝" w:eastAsia="ＭＳ Ｐ明朝" w:hAnsi="ＭＳ Ｐ明朝" w:hint="eastAsia"/>
                                <w:sz w:val="18"/>
                                <w:szCs w:val="18"/>
                              </w:rPr>
                              <w:t>食＝5.8…　≒　６人</w:t>
                            </w:r>
                          </w:p>
                          <w:p w14:paraId="548811EC" w14:textId="77777777" w:rsidR="002E0E0B" w:rsidRDefault="002E0E0B" w:rsidP="002E0E0B">
                            <w:pPr>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調理員</w:t>
                            </w:r>
                            <w:r>
                              <w:rPr>
                                <w:rFonts w:ascii="ＭＳ Ｐ明朝" w:eastAsia="ＭＳ Ｐ明朝" w:hAnsi="ＭＳ Ｐ明朝"/>
                                <w:sz w:val="18"/>
                                <w:szCs w:val="18"/>
                              </w:rPr>
                              <w:t>2</w:t>
                            </w:r>
                            <w:r>
                              <w:rPr>
                                <w:rFonts w:ascii="ＭＳ Ｐ明朝" w:eastAsia="ＭＳ Ｐ明朝" w:hAnsi="ＭＳ Ｐ明朝" w:hint="eastAsia"/>
                                <w:sz w:val="18"/>
                                <w:szCs w:val="18"/>
                              </w:rPr>
                              <w:t>人÷（150＋420）食×42</w:t>
                            </w:r>
                            <w:r>
                              <w:rPr>
                                <w:rFonts w:ascii="ＭＳ Ｐ明朝" w:eastAsia="ＭＳ Ｐ明朝" w:hAnsi="ＭＳ Ｐ明朝"/>
                                <w:sz w:val="18"/>
                                <w:szCs w:val="18"/>
                              </w:rPr>
                              <w:t>0</w:t>
                            </w:r>
                            <w:r>
                              <w:rPr>
                                <w:rFonts w:ascii="ＭＳ Ｐ明朝" w:eastAsia="ＭＳ Ｐ明朝" w:hAnsi="ＭＳ Ｐ明朝" w:hint="eastAsia"/>
                                <w:sz w:val="18"/>
                                <w:szCs w:val="18"/>
                              </w:rPr>
                              <w:t>食＝1.4…　≒　１人</w:t>
                            </w:r>
                          </w:p>
                        </w:txbxContent>
                      </v:textbox>
                    </v:shape>
                  </w:pict>
                </mc:Fallback>
              </mc:AlternateContent>
            </w:r>
            <w:r w:rsidR="002E0E0B">
              <w:rPr>
                <w:rFonts w:ascii="ＭＳ 明朝" w:hAnsi="ＭＳ 明朝" w:hint="eastAsia"/>
                <w:szCs w:val="21"/>
              </w:rPr>
              <w:t>・複数の施設の調理をまとめて行っている場合等、員数が施設ごとに明確に区別できない場合は、給食施設ごとの提供食数で案分した員数を計上する（整数・四捨五入）。</w:t>
            </w:r>
          </w:p>
          <w:p w14:paraId="245B5685" w14:textId="77777777" w:rsidR="002E0E0B" w:rsidRDefault="002E0E0B" w:rsidP="00AB0F5D">
            <w:pPr>
              <w:ind w:left="210" w:hangingChars="100" w:hanging="210"/>
              <w:rPr>
                <w:rFonts w:ascii="ＭＳ 明朝" w:hAnsi="ＭＳ 明朝"/>
                <w:szCs w:val="21"/>
              </w:rPr>
            </w:pPr>
          </w:p>
          <w:p w14:paraId="5F12F8F7" w14:textId="77777777" w:rsidR="002E0E0B" w:rsidRDefault="002E0E0B" w:rsidP="00AB0F5D">
            <w:pPr>
              <w:ind w:left="210" w:hangingChars="100" w:hanging="210"/>
              <w:rPr>
                <w:rFonts w:ascii="ＭＳ 明朝" w:hAnsi="ＭＳ 明朝"/>
                <w:szCs w:val="21"/>
              </w:rPr>
            </w:pPr>
          </w:p>
          <w:p w14:paraId="75E614F6" w14:textId="77777777" w:rsidR="002E0E0B" w:rsidRDefault="002E0E0B" w:rsidP="00AB0F5D">
            <w:pPr>
              <w:ind w:left="210" w:hangingChars="100" w:hanging="210"/>
              <w:rPr>
                <w:rFonts w:ascii="ＭＳ 明朝" w:hAnsi="ＭＳ 明朝"/>
                <w:szCs w:val="21"/>
              </w:rPr>
            </w:pPr>
          </w:p>
          <w:p w14:paraId="16BF1D87" w14:textId="77777777" w:rsidR="002E0E0B" w:rsidRDefault="002E0E0B" w:rsidP="00AB0F5D">
            <w:pPr>
              <w:ind w:left="210" w:hangingChars="100" w:hanging="210"/>
              <w:rPr>
                <w:rFonts w:ascii="ＭＳ 明朝" w:hAnsi="ＭＳ 明朝"/>
                <w:szCs w:val="21"/>
              </w:rPr>
            </w:pPr>
          </w:p>
          <w:p w14:paraId="3CDC76C5" w14:textId="77777777" w:rsidR="002E0E0B" w:rsidRDefault="002E0E0B" w:rsidP="00AB0F5D">
            <w:pPr>
              <w:ind w:left="210" w:hangingChars="100" w:hanging="210"/>
              <w:rPr>
                <w:rFonts w:ascii="ＭＳ 明朝" w:hAnsi="ＭＳ 明朝"/>
                <w:szCs w:val="21"/>
              </w:rPr>
            </w:pPr>
          </w:p>
          <w:p w14:paraId="70C53C47" w14:textId="77777777" w:rsidR="002E0E0B" w:rsidRDefault="002E0E0B" w:rsidP="00AB0F5D">
            <w:pPr>
              <w:rPr>
                <w:rFonts w:ascii="ＭＳ 明朝" w:hAnsi="ＭＳ 明朝"/>
                <w:szCs w:val="21"/>
              </w:rPr>
            </w:pPr>
          </w:p>
          <w:p w14:paraId="59A67264" w14:textId="77777777" w:rsidR="002E0E0B" w:rsidRDefault="002E0E0B" w:rsidP="00AB0F5D">
            <w:pPr>
              <w:ind w:left="210" w:hangingChars="100" w:hanging="210"/>
              <w:rPr>
                <w:rFonts w:ascii="ＭＳ 明朝" w:hAnsi="ＭＳ 明朝"/>
                <w:szCs w:val="21"/>
              </w:rPr>
            </w:pPr>
            <w:r>
              <w:rPr>
                <w:rFonts w:ascii="ＭＳ 明朝" w:hAnsi="ＭＳ 明朝" w:hint="eastAsia"/>
                <w:szCs w:val="21"/>
              </w:rPr>
              <w:t>・管理栄養士・栄養士１名が</w:t>
            </w:r>
            <w:r w:rsidRPr="00F15304">
              <w:rPr>
                <w:rFonts w:ascii="ＭＳ 明朝" w:hAnsi="ＭＳ 明朝" w:hint="eastAsia"/>
                <w:szCs w:val="21"/>
              </w:rPr>
              <w:t>複数</w:t>
            </w:r>
            <w:r>
              <w:rPr>
                <w:rFonts w:ascii="ＭＳ 明朝" w:hAnsi="ＭＳ 明朝" w:hint="eastAsia"/>
                <w:szCs w:val="21"/>
              </w:rPr>
              <w:t>の施設の栄養管理を担当している場合は兼務辞令の有無に関わらず、主となる施設（食数が多い等）に１名として計上し、その他の施設を兼務扱いで０とする。</w:t>
            </w:r>
          </w:p>
          <w:p w14:paraId="617F573E" w14:textId="77777777" w:rsidR="002E0E0B" w:rsidRDefault="002E0E0B" w:rsidP="00AB0F5D">
            <w:pPr>
              <w:ind w:left="210" w:hangingChars="100" w:hanging="210"/>
              <w:rPr>
                <w:rFonts w:ascii="ＭＳ 明朝" w:hAnsi="ＭＳ 明朝"/>
                <w:szCs w:val="21"/>
              </w:rPr>
            </w:pPr>
            <w:r>
              <w:rPr>
                <w:rFonts w:ascii="ＭＳ 明朝" w:hAnsi="ＭＳ 明朝" w:hint="eastAsia"/>
                <w:szCs w:val="21"/>
              </w:rPr>
              <w:lastRenderedPageBreak/>
              <w:t>・非常勤の人数は「非常勤職員勤務時間/常勤勤務時間×人」で算出する（整数・四捨五入）。</w:t>
            </w:r>
          </w:p>
          <w:p w14:paraId="6D42DB75" w14:textId="77777777" w:rsidR="002E0E0B" w:rsidRDefault="002E0E0B" w:rsidP="00AB0F5D">
            <w:pPr>
              <w:ind w:left="210" w:hangingChars="100" w:hanging="2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0288" behindDoc="0" locked="0" layoutInCell="1" allowOverlap="1" wp14:anchorId="1E45A2E5" wp14:editId="7086E8EE">
                      <wp:simplePos x="0" y="0"/>
                      <wp:positionH relativeFrom="column">
                        <wp:posOffset>93345</wp:posOffset>
                      </wp:positionH>
                      <wp:positionV relativeFrom="paragraph">
                        <wp:posOffset>37465</wp:posOffset>
                      </wp:positionV>
                      <wp:extent cx="4003040" cy="1028700"/>
                      <wp:effectExtent l="11430" t="9525" r="5080" b="9525"/>
                      <wp:wrapNone/>
                      <wp:docPr id="10" name="フローチャート: 代替処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3040" cy="1028700"/>
                              </a:xfrm>
                              <a:prstGeom prst="flowChartAlternateProcess">
                                <a:avLst/>
                              </a:prstGeom>
                              <a:solidFill>
                                <a:srgbClr val="FFFFFF"/>
                              </a:solidFill>
                              <a:ln w="9525">
                                <a:solidFill>
                                  <a:srgbClr val="000000"/>
                                </a:solidFill>
                                <a:prstDash val="sysDot"/>
                                <a:miter lim="200000"/>
                                <a:headEnd/>
                                <a:tailEnd/>
                              </a:ln>
                            </wps:spPr>
                            <wps:txbx>
                              <w:txbxContent>
                                <w:p w14:paraId="2A663CB5" w14:textId="77777777" w:rsidR="002E0E0B" w:rsidRDefault="002E0E0B" w:rsidP="002E0E0B">
                                  <w:pPr>
                                    <w:spacing w:line="280" w:lineRule="exact"/>
                                    <w:ind w:left="900" w:hangingChars="500" w:hanging="900"/>
                                    <w:rPr>
                                      <w:rFonts w:ascii="ＭＳ Ｐ明朝" w:eastAsia="ＭＳ Ｐ明朝" w:hAnsi="ＭＳ Ｐ明朝"/>
                                      <w:sz w:val="18"/>
                                      <w:szCs w:val="18"/>
                                    </w:rPr>
                                  </w:pPr>
                                  <w:r>
                                    <w:rPr>
                                      <w:rFonts w:ascii="ＭＳ Ｐ明朝" w:eastAsia="ＭＳ Ｐ明朝" w:hAnsi="ＭＳ Ｐ明朝" w:hint="eastAsia"/>
                                      <w:sz w:val="18"/>
                                      <w:szCs w:val="18"/>
                                    </w:rPr>
                                    <w:t>【計算例】　Aさん（常勤：1日8時間週5日）とBさん（非常勤：1日3時間週4日）とCさん（非常勤：1日5時間週3日）が勤務している場合</w:t>
                                  </w:r>
                                </w:p>
                                <w:p w14:paraId="2F33BE67" w14:textId="77777777" w:rsidR="002E0E0B" w:rsidRDefault="002E0E0B" w:rsidP="002E0E0B">
                                  <w:pPr>
                                    <w:spacing w:line="60" w:lineRule="exact"/>
                                    <w:ind w:firstLineChars="500" w:firstLine="900"/>
                                    <w:rPr>
                                      <w:rFonts w:ascii="ＭＳ Ｐ明朝" w:eastAsia="ＭＳ Ｐ明朝" w:hAnsi="ＭＳ Ｐ明朝"/>
                                      <w:sz w:val="18"/>
                                      <w:szCs w:val="18"/>
                                    </w:rPr>
                                  </w:pPr>
                                </w:p>
                                <w:p w14:paraId="6F1C4D4E" w14:textId="77777777" w:rsidR="002E0E0B" w:rsidRDefault="002E0E0B" w:rsidP="002E0E0B">
                                  <w:pPr>
                                    <w:rPr>
                                      <w:rFonts w:ascii="ＭＳ Ｐ明朝" w:eastAsia="ＭＳ Ｐ明朝" w:hAnsi="ＭＳ Ｐ明朝"/>
                                      <w:sz w:val="18"/>
                                      <w:szCs w:val="18"/>
                                    </w:rPr>
                                  </w:pPr>
                                  <w:r>
                                    <w:rPr>
                                      <w:rFonts w:ascii="ＭＳ Ｐ明朝" w:eastAsia="ＭＳ Ｐ明朝" w:hAnsi="ＭＳ Ｐ明朝" w:hint="eastAsia"/>
                                      <w:sz w:val="18"/>
                                      <w:szCs w:val="18"/>
                                    </w:rPr>
                                    <w:t>＜常勤＞　１人</w:t>
                                  </w:r>
                                </w:p>
                                <w:p w14:paraId="2BCEAC03" w14:textId="77777777" w:rsidR="002E0E0B" w:rsidRDefault="002E0E0B" w:rsidP="002E0E0B">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＜非常勤＞（3時間×4日＋5時間×3日）÷（8時間×5日）</w:t>
                                  </w:r>
                                </w:p>
                                <w:p w14:paraId="32A9C08A" w14:textId="77777777" w:rsidR="002E0E0B" w:rsidRDefault="002E0E0B" w:rsidP="002E0E0B">
                                  <w:pPr>
                                    <w:spacing w:line="240" w:lineRule="exact"/>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＝0.675　≒　１人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5A2E5" id="フローチャート: 代替処理 10" o:spid="_x0000_s1027" type="#_x0000_t176" style="position:absolute;left:0;text-align:left;margin-left:7.35pt;margin-top:2.95pt;width:315.2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">
                      <v:stroke dashstyle="1 1" miterlimit="2"/>
                      <v:textbox inset="5.85pt,.7pt,5.85pt,.7pt">
                        <w:txbxContent>
                          <w:p w14:paraId="2A663CB5" w14:textId="77777777" w:rsidR="002E0E0B" w:rsidRDefault="002E0E0B" w:rsidP="002E0E0B">
                            <w:pPr>
                              <w:spacing w:line="280" w:lineRule="exact"/>
                              <w:ind w:left="900" w:hangingChars="500" w:hanging="900"/>
                              <w:rPr>
                                <w:rFonts w:ascii="ＭＳ Ｐ明朝" w:eastAsia="ＭＳ Ｐ明朝" w:hAnsi="ＭＳ Ｐ明朝"/>
                                <w:sz w:val="18"/>
                                <w:szCs w:val="18"/>
                              </w:rPr>
                            </w:pPr>
                            <w:r>
                              <w:rPr>
                                <w:rFonts w:ascii="ＭＳ Ｐ明朝" w:eastAsia="ＭＳ Ｐ明朝" w:hAnsi="ＭＳ Ｐ明朝" w:hint="eastAsia"/>
                                <w:sz w:val="18"/>
                                <w:szCs w:val="18"/>
                              </w:rPr>
                              <w:t>【計算例】　Aさん（常勤：1日8時間週5日）とBさん（非常勤：1日3時間週4日）とCさん（非常勤：1日5時間週3日）が勤務している場合</w:t>
                            </w:r>
                          </w:p>
                          <w:p w14:paraId="2F33BE67" w14:textId="77777777" w:rsidR="002E0E0B" w:rsidRDefault="002E0E0B" w:rsidP="002E0E0B">
                            <w:pPr>
                              <w:spacing w:line="60" w:lineRule="exact"/>
                              <w:ind w:firstLineChars="500" w:firstLine="900"/>
                              <w:rPr>
                                <w:rFonts w:ascii="ＭＳ Ｐ明朝" w:eastAsia="ＭＳ Ｐ明朝" w:hAnsi="ＭＳ Ｐ明朝"/>
                                <w:sz w:val="18"/>
                                <w:szCs w:val="18"/>
                              </w:rPr>
                            </w:pPr>
                          </w:p>
                          <w:p w14:paraId="6F1C4D4E" w14:textId="77777777" w:rsidR="002E0E0B" w:rsidRDefault="002E0E0B" w:rsidP="002E0E0B">
                            <w:pPr>
                              <w:rPr>
                                <w:rFonts w:ascii="ＭＳ Ｐ明朝" w:eastAsia="ＭＳ Ｐ明朝" w:hAnsi="ＭＳ Ｐ明朝"/>
                                <w:sz w:val="18"/>
                                <w:szCs w:val="18"/>
                              </w:rPr>
                            </w:pPr>
                            <w:r>
                              <w:rPr>
                                <w:rFonts w:ascii="ＭＳ Ｐ明朝" w:eastAsia="ＭＳ Ｐ明朝" w:hAnsi="ＭＳ Ｐ明朝" w:hint="eastAsia"/>
                                <w:sz w:val="18"/>
                                <w:szCs w:val="18"/>
                              </w:rPr>
                              <w:t>＜常勤＞　１人</w:t>
                            </w:r>
                          </w:p>
                          <w:p w14:paraId="2BCEAC03" w14:textId="77777777" w:rsidR="002E0E0B" w:rsidRDefault="002E0E0B" w:rsidP="002E0E0B">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＜非常勤＞（3時間×4日＋5時間×3日）÷（8時間×5日）</w:t>
                            </w:r>
                          </w:p>
                          <w:p w14:paraId="32A9C08A" w14:textId="77777777" w:rsidR="002E0E0B" w:rsidRDefault="002E0E0B" w:rsidP="002E0E0B">
                            <w:pPr>
                              <w:spacing w:line="240" w:lineRule="exact"/>
                              <w:ind w:firstLineChars="500" w:firstLine="900"/>
                              <w:rPr>
                                <w:rFonts w:ascii="ＭＳ Ｐ明朝" w:eastAsia="ＭＳ Ｐ明朝" w:hAnsi="ＭＳ Ｐ明朝"/>
                                <w:sz w:val="18"/>
                                <w:szCs w:val="18"/>
                              </w:rPr>
                            </w:pPr>
                            <w:r>
                              <w:rPr>
                                <w:rFonts w:ascii="ＭＳ Ｐ明朝" w:eastAsia="ＭＳ Ｐ明朝" w:hAnsi="ＭＳ Ｐ明朝" w:hint="eastAsia"/>
                                <w:sz w:val="18"/>
                                <w:szCs w:val="18"/>
                              </w:rPr>
                              <w:t>＝0.675　≒　１人</w:t>
                            </w:r>
                          </w:p>
                        </w:txbxContent>
                      </v:textbox>
                    </v:shape>
                  </w:pict>
                </mc:Fallback>
              </mc:AlternateContent>
            </w:r>
          </w:p>
          <w:p w14:paraId="38EA13F6" w14:textId="77777777" w:rsidR="002E0E0B" w:rsidRDefault="002E0E0B" w:rsidP="00AB0F5D">
            <w:pPr>
              <w:ind w:left="210" w:hangingChars="100" w:hanging="210"/>
              <w:rPr>
                <w:rFonts w:ascii="ＭＳ 明朝" w:hAnsi="ＭＳ 明朝"/>
                <w:szCs w:val="21"/>
              </w:rPr>
            </w:pPr>
          </w:p>
          <w:p w14:paraId="070C92F9" w14:textId="77777777" w:rsidR="002E0E0B" w:rsidRDefault="002E0E0B" w:rsidP="00AB0F5D">
            <w:pPr>
              <w:ind w:left="210" w:hangingChars="100" w:hanging="210"/>
              <w:rPr>
                <w:rFonts w:ascii="ＭＳ 明朝" w:hAnsi="ＭＳ 明朝"/>
                <w:szCs w:val="21"/>
              </w:rPr>
            </w:pPr>
          </w:p>
          <w:p w14:paraId="086EFC54" w14:textId="77777777" w:rsidR="002E0E0B" w:rsidRDefault="002E0E0B" w:rsidP="00AB0F5D">
            <w:pPr>
              <w:ind w:left="210" w:hangingChars="100" w:hanging="210"/>
              <w:rPr>
                <w:rFonts w:ascii="ＭＳ 明朝" w:hAnsi="ＭＳ 明朝"/>
                <w:szCs w:val="21"/>
              </w:rPr>
            </w:pPr>
          </w:p>
          <w:p w14:paraId="24D2D9E4" w14:textId="77777777" w:rsidR="002E0E0B" w:rsidRDefault="002E0E0B" w:rsidP="00AB0F5D">
            <w:pPr>
              <w:rPr>
                <w:rFonts w:ascii="ＭＳ 明朝" w:hAnsi="ＭＳ 明朝"/>
                <w:szCs w:val="21"/>
              </w:rPr>
            </w:pPr>
          </w:p>
        </w:tc>
      </w:tr>
      <w:tr w:rsidR="002E0E0B" w14:paraId="6F1C3049" w14:textId="77777777" w:rsidTr="00AB0F5D">
        <w:trPr>
          <w:trHeight w:val="947"/>
          <w:jc w:val="center"/>
        </w:trPr>
        <w:tc>
          <w:tcPr>
            <w:tcW w:w="2235" w:type="dxa"/>
            <w:tcBorders>
              <w:bottom w:val="single" w:sz="4" w:space="0" w:color="auto"/>
            </w:tcBorders>
          </w:tcPr>
          <w:p w14:paraId="6C2A999E" w14:textId="77777777" w:rsidR="002E0E0B" w:rsidRDefault="002E0E0B" w:rsidP="002E0E0B">
            <w:pPr>
              <w:pStyle w:val="1"/>
              <w:numPr>
                <w:ilvl w:val="0"/>
                <w:numId w:val="3"/>
              </w:numPr>
              <w:ind w:leftChars="0"/>
              <w:rPr>
                <w:rFonts w:ascii="ＭＳ 明朝" w:hAnsi="ＭＳ 明朝"/>
                <w:szCs w:val="21"/>
              </w:rPr>
            </w:pPr>
            <w:r>
              <w:rPr>
                <w:rFonts w:ascii="ＭＳ 明朝" w:hAnsi="ＭＳ 明朝" w:hint="eastAsia"/>
                <w:szCs w:val="21"/>
              </w:rPr>
              <w:lastRenderedPageBreak/>
              <w:t>管理栄養士・栄養士の氏名</w:t>
            </w:r>
          </w:p>
        </w:tc>
        <w:tc>
          <w:tcPr>
            <w:tcW w:w="6964" w:type="dxa"/>
            <w:tcBorders>
              <w:bottom w:val="single" w:sz="4" w:space="0" w:color="auto"/>
            </w:tcBorders>
          </w:tcPr>
          <w:p w14:paraId="3954241B" w14:textId="77777777" w:rsidR="002E0E0B" w:rsidRDefault="002E0E0B" w:rsidP="00AB0F5D">
            <w:pPr>
              <w:ind w:left="210" w:hangingChars="100" w:hanging="210"/>
              <w:rPr>
                <w:rFonts w:ascii="ＭＳ 明朝" w:hAnsi="ＭＳ 明朝"/>
                <w:szCs w:val="21"/>
              </w:rPr>
            </w:pPr>
            <w:r>
              <w:rPr>
                <w:rFonts w:ascii="ＭＳ 明朝" w:hAnsi="ＭＳ 明朝" w:hint="eastAsia"/>
                <w:szCs w:val="21"/>
              </w:rPr>
              <w:t>・当該施設を兼務している（複数の施設に勤務し、この施設以外の施設に在籍している）者を括弧書きで記入する。</w:t>
            </w:r>
          </w:p>
          <w:p w14:paraId="6BF9F440" w14:textId="77777777" w:rsidR="002E0E0B" w:rsidRDefault="002E0E0B" w:rsidP="00AB0F5D">
            <w:pPr>
              <w:ind w:left="210" w:hangingChars="100" w:hanging="210"/>
              <w:rPr>
                <w:rFonts w:ascii="ＭＳ 明朝" w:hAnsi="ＭＳ 明朝"/>
                <w:szCs w:val="21"/>
              </w:rPr>
            </w:pPr>
            <w:r>
              <w:rPr>
                <w:rFonts w:ascii="ＭＳ 明朝" w:hAnsi="ＭＳ 明朝" w:hint="eastAsia"/>
                <w:szCs w:val="21"/>
              </w:rPr>
              <w:t>・⑩の数は括弧がない管理栄養士・栄養士の数と一致する。</w:t>
            </w:r>
          </w:p>
        </w:tc>
      </w:tr>
      <w:tr w:rsidR="002E0E0B" w14:paraId="71EE0A4E" w14:textId="77777777" w:rsidTr="00AB0F5D">
        <w:trPr>
          <w:trHeight w:val="274"/>
          <w:jc w:val="center"/>
        </w:trPr>
        <w:tc>
          <w:tcPr>
            <w:tcW w:w="2235" w:type="dxa"/>
            <w:tcBorders>
              <w:bottom w:val="single" w:sz="4" w:space="0" w:color="auto"/>
            </w:tcBorders>
            <w:shd w:val="clear" w:color="auto" w:fill="DAEEF3"/>
          </w:tcPr>
          <w:p w14:paraId="2775563C" w14:textId="77777777" w:rsidR="002E0E0B" w:rsidRDefault="002E0E0B" w:rsidP="00AB0F5D">
            <w:pPr>
              <w:rPr>
                <w:rFonts w:ascii="ＭＳ 明朝" w:hAnsi="ＭＳ 明朝"/>
                <w:szCs w:val="21"/>
              </w:rPr>
            </w:pPr>
            <w:r>
              <w:rPr>
                <w:rFonts w:ascii="ＭＳ 明朝" w:hAnsi="ＭＳ 明朝" w:hint="eastAsia"/>
                <w:szCs w:val="21"/>
              </w:rPr>
              <w:t>２　栄養管理の状況</w:t>
            </w:r>
          </w:p>
        </w:tc>
        <w:tc>
          <w:tcPr>
            <w:tcW w:w="6964" w:type="dxa"/>
            <w:tcBorders>
              <w:bottom w:val="single" w:sz="4" w:space="0" w:color="auto"/>
            </w:tcBorders>
            <w:shd w:val="clear" w:color="auto" w:fill="DAEEF3"/>
          </w:tcPr>
          <w:p w14:paraId="5B79FD0F" w14:textId="77777777" w:rsidR="002E0E0B" w:rsidRDefault="002E0E0B" w:rsidP="00AB0F5D">
            <w:pPr>
              <w:rPr>
                <w:rFonts w:ascii="ＭＳ 明朝" w:hAnsi="ＭＳ 明朝"/>
                <w:szCs w:val="21"/>
              </w:rPr>
            </w:pPr>
            <w:r>
              <w:rPr>
                <w:rFonts w:ascii="ＭＳ 明朝" w:hAnsi="ＭＳ 明朝" w:hint="eastAsia"/>
                <w:szCs w:val="21"/>
              </w:rPr>
              <w:t>当該報告書を提出する年の前年度の実績を記入</w:t>
            </w:r>
          </w:p>
        </w:tc>
      </w:tr>
      <w:tr w:rsidR="002E0E0B" w14:paraId="4EAC8984" w14:textId="77777777" w:rsidTr="00AB0F5D">
        <w:trPr>
          <w:cantSplit/>
          <w:trHeight w:val="1575"/>
          <w:jc w:val="center"/>
        </w:trPr>
        <w:tc>
          <w:tcPr>
            <w:tcW w:w="2235" w:type="dxa"/>
          </w:tcPr>
          <w:p w14:paraId="540E34B7" w14:textId="77777777" w:rsidR="002E0E0B" w:rsidRDefault="002E0E0B" w:rsidP="002E0E0B">
            <w:pPr>
              <w:pStyle w:val="1"/>
              <w:numPr>
                <w:ilvl w:val="0"/>
                <w:numId w:val="3"/>
              </w:numPr>
              <w:ind w:leftChars="0"/>
              <w:rPr>
                <w:rFonts w:ascii="ＭＳ 明朝" w:hAnsi="ＭＳ 明朝"/>
                <w:szCs w:val="21"/>
              </w:rPr>
            </w:pPr>
            <w:r>
              <w:rPr>
                <w:rFonts w:ascii="ＭＳ 明朝" w:hAnsi="ＭＳ 明朝" w:hint="eastAsia"/>
                <w:szCs w:val="21"/>
              </w:rPr>
              <w:t>身体状況の把握</w:t>
            </w:r>
          </w:p>
        </w:tc>
        <w:tc>
          <w:tcPr>
            <w:tcW w:w="6964" w:type="dxa"/>
          </w:tcPr>
          <w:p w14:paraId="40093D5A" w14:textId="77777777" w:rsidR="002E0E0B" w:rsidRDefault="002E0E0B" w:rsidP="00D764F2">
            <w:pPr>
              <w:spacing w:line="340" w:lineRule="exact"/>
              <w:ind w:left="33" w:hanging="33"/>
              <w:rPr>
                <w:rFonts w:ascii="ＭＳ 明朝" w:hAnsi="ＭＳ 明朝"/>
                <w:szCs w:val="21"/>
              </w:rPr>
            </w:pPr>
            <w:r>
              <w:rPr>
                <w:rFonts w:ascii="ＭＳ 明朝" w:hAnsi="ＭＳ 明朝" w:hint="eastAsia"/>
                <w:szCs w:val="21"/>
              </w:rPr>
              <w:t>性別ごとに、入所者（従業員数）、肥満、やせの人数を記入する。</w:t>
            </w:r>
          </w:p>
          <w:p w14:paraId="3D837C9D" w14:textId="77777777" w:rsidR="002E0E0B" w:rsidRDefault="002E0E0B" w:rsidP="00D764F2">
            <w:pPr>
              <w:spacing w:line="340" w:lineRule="exact"/>
              <w:ind w:left="33" w:hanging="33"/>
              <w:rPr>
                <w:rFonts w:ascii="ＭＳ 明朝" w:hAnsi="ＭＳ 明朝"/>
                <w:szCs w:val="21"/>
              </w:rPr>
            </w:pPr>
            <w:r>
              <w:rPr>
                <w:rFonts w:ascii="ＭＳ 明朝" w:hAnsi="ＭＳ 明朝" w:hint="eastAsia"/>
                <w:szCs w:val="21"/>
              </w:rPr>
              <w:t>把握を行った年月を記入する。</w:t>
            </w:r>
          </w:p>
          <w:p w14:paraId="7850617B" w14:textId="77777777" w:rsidR="002E0E0B" w:rsidRDefault="002E0E0B" w:rsidP="00D764F2">
            <w:pPr>
              <w:spacing w:line="340" w:lineRule="exact"/>
              <w:ind w:left="210" w:hangingChars="100" w:hanging="210"/>
              <w:rPr>
                <w:rFonts w:ascii="ＭＳ 明朝" w:hAnsi="ＭＳ 明朝"/>
                <w:szCs w:val="21"/>
              </w:rPr>
            </w:pPr>
            <w:r>
              <w:rPr>
                <w:rFonts w:ascii="ＭＳ 明朝" w:hAnsi="ＭＳ 明朝" w:hint="eastAsia"/>
                <w:szCs w:val="21"/>
              </w:rPr>
              <w:t>・事業所等は健康診断を受けている者を従業員数とし、そのうち肥満、やせの人数を記入する。</w:t>
            </w:r>
          </w:p>
          <w:p w14:paraId="3EB8B2B4" w14:textId="77777777" w:rsidR="002E0E0B" w:rsidRPr="00F15304" w:rsidRDefault="002E0E0B" w:rsidP="00D764F2">
            <w:pPr>
              <w:spacing w:line="340" w:lineRule="exact"/>
              <w:ind w:left="210" w:hangingChars="100" w:hanging="210"/>
              <w:rPr>
                <w:rFonts w:ascii="ＭＳ 明朝" w:hAnsi="ＭＳ 明朝"/>
                <w:szCs w:val="21"/>
              </w:rPr>
            </w:pPr>
            <w:r>
              <w:rPr>
                <w:rFonts w:ascii="ＭＳ 明朝" w:hAnsi="ＭＳ 明朝" w:hint="eastAsia"/>
                <w:szCs w:val="21"/>
              </w:rPr>
              <w:t>・肥満、やせの該当者はBMI</w:t>
            </w:r>
            <w:r>
              <w:rPr>
                <w:rFonts w:ascii="ＭＳ 明朝" w:hAnsi="ＭＳ 明朝"/>
                <w:szCs w:val="21"/>
              </w:rPr>
              <w:t xml:space="preserve">(Body Mass Index </w:t>
            </w:r>
            <w:r>
              <w:rPr>
                <w:rFonts w:ascii="ＭＳ 明朝" w:hAnsi="ＭＳ 明朝" w:hint="eastAsia"/>
                <w:szCs w:val="21"/>
              </w:rPr>
              <w:t>次式</w:t>
            </w:r>
            <w:r>
              <w:rPr>
                <w:rFonts w:ascii="ＭＳ 明朝" w:hAnsi="ＭＳ 明朝"/>
                <w:szCs w:val="21"/>
              </w:rPr>
              <w:t>)</w:t>
            </w:r>
            <w:r>
              <w:rPr>
                <w:rFonts w:ascii="ＭＳ 明朝" w:hAnsi="ＭＳ 明朝" w:hint="eastAsia"/>
                <w:szCs w:val="21"/>
              </w:rPr>
              <w:t>を用い、BMI２５以上を肥満、BMI１８.５未満をやせとする。</w:t>
            </w:r>
            <w:r>
              <w:rPr>
                <w:rFonts w:ascii="ＭＳ 明朝" w:hAnsi="ＭＳ 明朝" w:cs="ＭＳ ゴシック" w:hint="eastAsia"/>
                <w:kern w:val="0"/>
                <w:szCs w:val="21"/>
              </w:rPr>
              <w:t>BMI＝体重</w:t>
            </w:r>
            <w:r>
              <w:rPr>
                <w:rFonts w:ascii="ＭＳ 明朝" w:hAnsi="ＭＳ 明朝" w:cs="ＭＳ ゴシック"/>
                <w:kern w:val="0"/>
                <w:szCs w:val="21"/>
              </w:rPr>
              <w:t>kg/</w:t>
            </w:r>
            <w:r>
              <w:rPr>
                <w:rFonts w:ascii="ＭＳ 明朝" w:hAnsi="ＭＳ 明朝" w:cs="ＭＳ ゴシック" w:hint="eastAsia"/>
                <w:kern w:val="0"/>
                <w:szCs w:val="21"/>
              </w:rPr>
              <w:t>（身長</w:t>
            </w:r>
            <w:r>
              <w:rPr>
                <w:rFonts w:ascii="ＭＳ 明朝" w:hAnsi="ＭＳ 明朝" w:cs="ＭＳ ゴシック"/>
                <w:kern w:val="0"/>
                <w:szCs w:val="21"/>
              </w:rPr>
              <w:t>m</w:t>
            </w:r>
            <w:r>
              <w:rPr>
                <w:rFonts w:ascii="ＭＳ 明朝" w:hAnsi="ＭＳ 明朝" w:cs="ＭＳ ゴシック" w:hint="eastAsia"/>
                <w:kern w:val="0"/>
                <w:szCs w:val="21"/>
              </w:rPr>
              <w:t>）</w:t>
            </w:r>
            <w:r>
              <w:rPr>
                <w:rFonts w:ascii="ＭＳ 明朝" w:hAnsi="ＭＳ 明朝" w:cs="ＭＳ ゴシック" w:hint="eastAsia"/>
                <w:kern w:val="0"/>
                <w:szCs w:val="21"/>
                <w:vertAlign w:val="superscript"/>
              </w:rPr>
              <w:t>２</w:t>
            </w:r>
          </w:p>
        </w:tc>
      </w:tr>
      <w:tr w:rsidR="002E0E0B" w14:paraId="39E62702" w14:textId="77777777" w:rsidTr="00AB0F5D">
        <w:trPr>
          <w:cantSplit/>
          <w:trHeight w:val="570"/>
          <w:jc w:val="center"/>
        </w:trPr>
        <w:tc>
          <w:tcPr>
            <w:tcW w:w="2235" w:type="dxa"/>
          </w:tcPr>
          <w:p w14:paraId="4C247CE5" w14:textId="77777777" w:rsidR="002E0E0B" w:rsidRDefault="002E0E0B" w:rsidP="002E0E0B">
            <w:pPr>
              <w:pStyle w:val="1"/>
              <w:numPr>
                <w:ilvl w:val="0"/>
                <w:numId w:val="3"/>
              </w:numPr>
              <w:ind w:leftChars="0"/>
              <w:rPr>
                <w:rFonts w:ascii="ＭＳ 明朝" w:hAnsi="ＭＳ 明朝"/>
                <w:szCs w:val="21"/>
              </w:rPr>
            </w:pPr>
            <w:r>
              <w:rPr>
                <w:rFonts w:ascii="ＭＳ 明朝" w:hAnsi="ＭＳ 明朝" w:hint="eastAsia"/>
                <w:szCs w:val="21"/>
              </w:rPr>
              <w:t>給与栄養目標量の設定</w:t>
            </w:r>
          </w:p>
        </w:tc>
        <w:tc>
          <w:tcPr>
            <w:tcW w:w="6964" w:type="dxa"/>
          </w:tcPr>
          <w:p w14:paraId="2ED84545" w14:textId="77777777" w:rsidR="002E0E0B" w:rsidRDefault="002E0E0B" w:rsidP="00AB0F5D">
            <w:pPr>
              <w:rPr>
                <w:rFonts w:ascii="ＭＳ 明朝" w:hAnsi="ＭＳ 明朝"/>
                <w:szCs w:val="21"/>
              </w:rPr>
            </w:pPr>
            <w:r>
              <w:rPr>
                <w:rFonts w:ascii="ＭＳ 明朝" w:hAnsi="ＭＳ 明朝" w:hint="eastAsia"/>
                <w:szCs w:val="21"/>
              </w:rPr>
              <w:t>給与栄養目標量の設定の有無を○で囲み、有の場合はその算出方法を○で囲む。</w:t>
            </w:r>
          </w:p>
        </w:tc>
      </w:tr>
      <w:tr w:rsidR="002E0E0B" w14:paraId="2F466FA3" w14:textId="77777777" w:rsidTr="00AB0F5D">
        <w:trPr>
          <w:trHeight w:val="1185"/>
          <w:jc w:val="center"/>
        </w:trPr>
        <w:tc>
          <w:tcPr>
            <w:tcW w:w="2235" w:type="dxa"/>
          </w:tcPr>
          <w:p w14:paraId="4D734161" w14:textId="77777777" w:rsidR="002E0E0B" w:rsidRDefault="002E0E0B" w:rsidP="002E0E0B">
            <w:pPr>
              <w:pStyle w:val="1"/>
              <w:numPr>
                <w:ilvl w:val="0"/>
                <w:numId w:val="3"/>
              </w:numPr>
              <w:ind w:leftChars="0"/>
              <w:rPr>
                <w:rFonts w:ascii="ＭＳ 明朝" w:hAnsi="ＭＳ 明朝"/>
                <w:szCs w:val="21"/>
              </w:rPr>
            </w:pPr>
            <w:r>
              <w:rPr>
                <w:rFonts w:ascii="ＭＳ 明朝" w:hAnsi="ＭＳ 明朝" w:hint="eastAsia"/>
                <w:szCs w:val="21"/>
              </w:rPr>
              <w:t>情報提供、健康情報の提供</w:t>
            </w:r>
          </w:p>
        </w:tc>
        <w:tc>
          <w:tcPr>
            <w:tcW w:w="6964" w:type="dxa"/>
          </w:tcPr>
          <w:p w14:paraId="59A01548" w14:textId="77777777" w:rsidR="002E0E0B" w:rsidRDefault="002E0E0B" w:rsidP="00AB0F5D">
            <w:pPr>
              <w:rPr>
                <w:rFonts w:ascii="ＭＳ 明朝" w:hAnsi="ＭＳ 明朝"/>
                <w:szCs w:val="21"/>
              </w:rPr>
            </w:pPr>
            <w:r>
              <w:rPr>
                <w:rFonts w:ascii="ＭＳ 明朝" w:hAnsi="ＭＳ 明朝" w:hint="eastAsia"/>
                <w:szCs w:val="21"/>
              </w:rPr>
              <w:t>施設で提供する食事について、献立表の掲示</w:t>
            </w:r>
            <w:r w:rsidR="00743874">
              <w:rPr>
                <w:rFonts w:ascii="ＭＳ 明朝" w:hAnsi="ＭＳ 明朝" w:hint="eastAsia"/>
                <w:szCs w:val="21"/>
              </w:rPr>
              <w:t>及び</w:t>
            </w:r>
            <w:r>
              <w:rPr>
                <w:rFonts w:ascii="ＭＳ 明朝" w:hAnsi="ＭＳ 明朝" w:hint="eastAsia"/>
                <w:szCs w:val="21"/>
              </w:rPr>
              <w:t>栄養表示の実施の有無を○で囲む。栄養表示は熱量、たんぱく質、脂質</w:t>
            </w:r>
            <w:r w:rsidR="00743874">
              <w:rPr>
                <w:rFonts w:ascii="ＭＳ 明朝" w:hAnsi="ＭＳ 明朝" w:hint="eastAsia"/>
                <w:szCs w:val="21"/>
              </w:rPr>
              <w:t>及び</w:t>
            </w:r>
            <w:r>
              <w:rPr>
                <w:rFonts w:ascii="ＭＳ 明朝" w:hAnsi="ＭＳ 明朝" w:hint="eastAsia"/>
                <w:szCs w:val="21"/>
              </w:rPr>
              <w:t>食塩等の主要栄養成分の１つでも記載があれば「有」とする。</w:t>
            </w:r>
          </w:p>
          <w:p w14:paraId="6D5D4C56" w14:textId="77777777" w:rsidR="002E0E0B" w:rsidRDefault="002E0E0B" w:rsidP="00AB0F5D">
            <w:pPr>
              <w:rPr>
                <w:rFonts w:ascii="ＭＳ 明朝" w:hAnsi="ＭＳ 明朝"/>
                <w:szCs w:val="21"/>
              </w:rPr>
            </w:pPr>
            <w:r>
              <w:rPr>
                <w:rFonts w:ascii="ＭＳ 明朝" w:hAnsi="ＭＳ 明朝" w:hint="eastAsia"/>
                <w:szCs w:val="21"/>
              </w:rPr>
              <w:t>健康・栄養に関する情報について、提供している媒体について○で囲む。</w:t>
            </w:r>
          </w:p>
        </w:tc>
      </w:tr>
      <w:tr w:rsidR="002E0E0B" w14:paraId="76D7B5FB" w14:textId="77777777" w:rsidTr="00AB0F5D">
        <w:trPr>
          <w:trHeight w:val="701"/>
          <w:jc w:val="center"/>
        </w:trPr>
        <w:tc>
          <w:tcPr>
            <w:tcW w:w="2235" w:type="dxa"/>
          </w:tcPr>
          <w:p w14:paraId="3C358560" w14:textId="77777777" w:rsidR="002E0E0B" w:rsidRDefault="002E0E0B" w:rsidP="002E0E0B">
            <w:pPr>
              <w:pStyle w:val="1"/>
              <w:numPr>
                <w:ilvl w:val="0"/>
                <w:numId w:val="3"/>
              </w:numPr>
              <w:ind w:leftChars="0"/>
              <w:rPr>
                <w:rFonts w:ascii="ＭＳ 明朝" w:hAnsi="ＭＳ 明朝"/>
                <w:szCs w:val="21"/>
              </w:rPr>
            </w:pPr>
            <w:r>
              <w:rPr>
                <w:rFonts w:ascii="ＭＳ 明朝" w:hAnsi="ＭＳ 明朝" w:hint="eastAsia"/>
                <w:szCs w:val="21"/>
              </w:rPr>
              <w:t>栄養教育</w:t>
            </w:r>
          </w:p>
        </w:tc>
        <w:tc>
          <w:tcPr>
            <w:tcW w:w="6964" w:type="dxa"/>
          </w:tcPr>
          <w:p w14:paraId="6C4A8073" w14:textId="77777777" w:rsidR="002E0E0B" w:rsidRDefault="002E0E0B" w:rsidP="00AB0F5D">
            <w:pPr>
              <w:rPr>
                <w:rFonts w:ascii="ＭＳ 明朝" w:hAnsi="ＭＳ 明朝"/>
                <w:szCs w:val="21"/>
              </w:rPr>
            </w:pPr>
            <w:r>
              <w:rPr>
                <w:rFonts w:ascii="ＭＳ 明朝" w:hAnsi="ＭＳ 明朝" w:hint="eastAsia"/>
                <w:szCs w:val="21"/>
              </w:rPr>
              <w:t>個別、集団別に実施した栄養教育ののべ回数とのべ人数を記入する。</w:t>
            </w:r>
          </w:p>
          <w:p w14:paraId="012EAE0C" w14:textId="77777777" w:rsidR="002E0E0B" w:rsidRDefault="002E0E0B" w:rsidP="00AB0F5D">
            <w:pPr>
              <w:rPr>
                <w:rFonts w:ascii="ＭＳ 明朝" w:hAnsi="ＭＳ 明朝"/>
                <w:szCs w:val="21"/>
              </w:rPr>
            </w:pPr>
            <w:r>
              <w:rPr>
                <w:rFonts w:ascii="ＭＳ 明朝" w:hAnsi="ＭＳ 明朝" w:hint="eastAsia"/>
                <w:szCs w:val="21"/>
              </w:rPr>
              <w:t>・食生活・栄養をテーマにしたものを対象とする。</w:t>
            </w:r>
          </w:p>
        </w:tc>
      </w:tr>
      <w:tr w:rsidR="002E0E0B" w14:paraId="09F63E50" w14:textId="77777777" w:rsidTr="00AB0F5D">
        <w:trPr>
          <w:trHeight w:val="841"/>
          <w:jc w:val="center"/>
        </w:trPr>
        <w:tc>
          <w:tcPr>
            <w:tcW w:w="2235" w:type="dxa"/>
          </w:tcPr>
          <w:p w14:paraId="4C6D6428" w14:textId="77777777" w:rsidR="002E0E0B" w:rsidRDefault="002E0E0B" w:rsidP="002E0E0B">
            <w:pPr>
              <w:pStyle w:val="1"/>
              <w:numPr>
                <w:ilvl w:val="0"/>
                <w:numId w:val="3"/>
              </w:numPr>
              <w:ind w:leftChars="0"/>
              <w:rPr>
                <w:rFonts w:ascii="ＭＳ 明朝" w:hAnsi="ＭＳ 明朝"/>
                <w:szCs w:val="21"/>
              </w:rPr>
            </w:pPr>
            <w:r>
              <w:rPr>
                <w:rFonts w:ascii="ＭＳ 明朝" w:hAnsi="ＭＳ 明朝" w:hint="eastAsia"/>
                <w:szCs w:val="21"/>
              </w:rPr>
              <w:t>喫食調査、嗜好調査</w:t>
            </w:r>
          </w:p>
        </w:tc>
        <w:tc>
          <w:tcPr>
            <w:tcW w:w="6964" w:type="dxa"/>
          </w:tcPr>
          <w:p w14:paraId="1BA82F38" w14:textId="77777777" w:rsidR="002E0E0B" w:rsidRDefault="002E0E0B" w:rsidP="00AB0F5D">
            <w:pPr>
              <w:rPr>
                <w:rFonts w:ascii="ＭＳ 明朝" w:hAnsi="ＭＳ 明朝"/>
                <w:szCs w:val="21"/>
              </w:rPr>
            </w:pPr>
            <w:r>
              <w:rPr>
                <w:rFonts w:ascii="ＭＳ 明朝" w:hAnsi="ＭＳ 明朝" w:hint="eastAsia"/>
                <w:szCs w:val="21"/>
              </w:rPr>
              <w:t>実施の有無を○で囲む。嗜好調査を実施している場合はその頻度も記入する。</w:t>
            </w:r>
          </w:p>
          <w:p w14:paraId="1E284546" w14:textId="77777777" w:rsidR="002E0E0B" w:rsidRDefault="002E0E0B" w:rsidP="00AB0F5D">
            <w:pPr>
              <w:rPr>
                <w:rFonts w:ascii="ＭＳ 明朝" w:hAnsi="ＭＳ 明朝"/>
                <w:szCs w:val="21"/>
              </w:rPr>
            </w:pPr>
            <w:r>
              <w:rPr>
                <w:rFonts w:ascii="ＭＳ 明朝" w:hAnsi="ＭＳ 明朝" w:hint="eastAsia"/>
                <w:szCs w:val="21"/>
              </w:rPr>
              <w:t>・調査の結果を記録に残しているものを「実施」とみなす。</w:t>
            </w:r>
          </w:p>
        </w:tc>
      </w:tr>
      <w:tr w:rsidR="002E0E0B" w14:paraId="0F40CD5B" w14:textId="77777777" w:rsidTr="00AB0F5D">
        <w:trPr>
          <w:trHeight w:val="841"/>
          <w:jc w:val="center"/>
        </w:trPr>
        <w:tc>
          <w:tcPr>
            <w:tcW w:w="2235" w:type="dxa"/>
          </w:tcPr>
          <w:p w14:paraId="46C13929" w14:textId="77777777" w:rsidR="002E0E0B" w:rsidRDefault="002E0E0B" w:rsidP="002E0E0B">
            <w:pPr>
              <w:pStyle w:val="1"/>
              <w:numPr>
                <w:ilvl w:val="0"/>
                <w:numId w:val="3"/>
              </w:numPr>
              <w:ind w:leftChars="0"/>
              <w:rPr>
                <w:rFonts w:ascii="ＭＳ 明朝" w:hAnsi="ＭＳ 明朝"/>
                <w:szCs w:val="21"/>
              </w:rPr>
            </w:pPr>
            <w:r>
              <w:rPr>
                <w:rFonts w:ascii="ＭＳ 明朝" w:hAnsi="ＭＳ 明朝" w:hint="eastAsia"/>
                <w:szCs w:val="21"/>
              </w:rPr>
              <w:t>栄養・衛生関係帳簿類の整備状況</w:t>
            </w:r>
          </w:p>
        </w:tc>
        <w:tc>
          <w:tcPr>
            <w:tcW w:w="6964" w:type="dxa"/>
          </w:tcPr>
          <w:p w14:paraId="7DBAB946" w14:textId="77777777" w:rsidR="002E0E0B" w:rsidRDefault="002E0E0B" w:rsidP="00AB0F5D">
            <w:pPr>
              <w:rPr>
                <w:rFonts w:ascii="ＭＳ 明朝" w:hAnsi="ＭＳ 明朝"/>
              </w:rPr>
            </w:pPr>
            <w:r>
              <w:rPr>
                <w:rFonts w:ascii="ＭＳ 明朝" w:hAnsi="ＭＳ 明朝" w:hint="eastAsia"/>
              </w:rPr>
              <w:t>施設において作成している栄養・衛生関係帳簿類を全て記入する。</w:t>
            </w:r>
          </w:p>
          <w:p w14:paraId="7F62BB65" w14:textId="77777777" w:rsidR="002E0E0B" w:rsidRDefault="002E0E0B" w:rsidP="00AB0F5D">
            <w:pPr>
              <w:rPr>
                <w:rFonts w:ascii="ＭＳ 明朝" w:hAnsi="ＭＳ 明朝"/>
              </w:rPr>
            </w:pPr>
            <w:r>
              <w:rPr>
                <w:rFonts w:ascii="ＭＳ 明朝" w:hAnsi="ＭＳ 明朝" w:hint="eastAsia"/>
              </w:rPr>
              <w:t>（コンピュータ内で管理しているものも含む。）</w:t>
            </w:r>
          </w:p>
          <w:p w14:paraId="09BC1365" w14:textId="77777777" w:rsidR="002E0E0B" w:rsidRPr="009F6E36" w:rsidRDefault="002E0E0B" w:rsidP="00D764F2">
            <w:pPr>
              <w:spacing w:line="320" w:lineRule="exact"/>
              <w:ind w:leftChars="100" w:left="210"/>
              <w:rPr>
                <w:rFonts w:ascii="ＭＳ 明朝" w:hAnsi="ＭＳ 明朝"/>
                <w:color w:val="FF0000"/>
                <w:sz w:val="18"/>
                <w:szCs w:val="18"/>
              </w:rPr>
            </w:pPr>
            <w:r>
              <w:rPr>
                <w:rFonts w:ascii="ＭＳ 明朝" w:hAnsi="ＭＳ 明朝" w:hint="eastAsia"/>
                <w:sz w:val="18"/>
                <w:szCs w:val="18"/>
              </w:rPr>
              <w:t>例）献立表（予定・実施）、提供食数（日報・月報）、食糧品消費日計表、調理指示書、作業工程表、作業動線図、発注書、検収簿、給食日誌、検食簿、給与栄養目標量に関する帳票、個別栄養管理記録、嗜好調査結果、喫食調査結果、栄養教育記録、栄養管理委員会（議事録）、委託契約書、衛生管理マニュアル、衛生管理関係帳簿等</w:t>
            </w:r>
          </w:p>
        </w:tc>
      </w:tr>
      <w:tr w:rsidR="002E0E0B" w14:paraId="7AE0C381" w14:textId="77777777" w:rsidTr="00DD4FB9">
        <w:trPr>
          <w:trHeight w:val="1330"/>
          <w:jc w:val="center"/>
        </w:trPr>
        <w:tc>
          <w:tcPr>
            <w:tcW w:w="2235" w:type="dxa"/>
          </w:tcPr>
          <w:p w14:paraId="4412D05C" w14:textId="4EA69A2D" w:rsidR="002E0E0B" w:rsidRDefault="002E0E0B" w:rsidP="002E0E0B">
            <w:pPr>
              <w:pStyle w:val="1"/>
              <w:numPr>
                <w:ilvl w:val="0"/>
                <w:numId w:val="3"/>
              </w:numPr>
              <w:ind w:leftChars="0"/>
              <w:rPr>
                <w:rFonts w:ascii="ＭＳ 明朝" w:hAnsi="ＭＳ 明朝"/>
                <w:szCs w:val="21"/>
              </w:rPr>
            </w:pPr>
            <w:r>
              <w:rPr>
                <w:rFonts w:ascii="ＭＳ 明朝" w:hAnsi="ＭＳ 明朝" w:hint="eastAsia"/>
                <w:szCs w:val="21"/>
              </w:rPr>
              <w:t>災害等</w:t>
            </w:r>
            <w:r w:rsidR="00E02D62">
              <w:rPr>
                <w:rFonts w:ascii="ＭＳ 明朝" w:hAnsi="ＭＳ 明朝" w:hint="eastAsia"/>
                <w:szCs w:val="21"/>
              </w:rPr>
              <w:t>に</w:t>
            </w:r>
            <w:r>
              <w:rPr>
                <w:rFonts w:ascii="ＭＳ 明朝" w:hAnsi="ＭＳ 明朝" w:hint="eastAsia"/>
                <w:szCs w:val="21"/>
              </w:rPr>
              <w:t>備えた対応</w:t>
            </w:r>
          </w:p>
        </w:tc>
        <w:tc>
          <w:tcPr>
            <w:tcW w:w="6964" w:type="dxa"/>
          </w:tcPr>
          <w:p w14:paraId="20D02B05" w14:textId="77777777" w:rsidR="002E0E0B" w:rsidRDefault="002E0E0B" w:rsidP="00AB0F5D">
            <w:pPr>
              <w:rPr>
                <w:rFonts w:ascii="ＭＳ 明朝" w:hAnsi="ＭＳ 明朝"/>
                <w:szCs w:val="21"/>
              </w:rPr>
            </w:pPr>
            <w:r>
              <w:rPr>
                <w:rFonts w:ascii="ＭＳ 明朝" w:hAnsi="ＭＳ 明朝" w:hint="eastAsia"/>
                <w:szCs w:val="21"/>
              </w:rPr>
              <w:t>災害等に備え、施設独自が準備していることを記入する。</w:t>
            </w:r>
          </w:p>
          <w:p w14:paraId="6D0F313C" w14:textId="77777777" w:rsidR="002E0E0B" w:rsidRDefault="002E0E0B" w:rsidP="00D764F2">
            <w:pPr>
              <w:spacing w:line="320" w:lineRule="exact"/>
              <w:ind w:leftChars="100" w:left="210"/>
              <w:rPr>
                <w:rFonts w:ascii="ＭＳ 明朝" w:hAnsi="ＭＳ 明朝"/>
                <w:sz w:val="18"/>
                <w:szCs w:val="18"/>
              </w:rPr>
            </w:pPr>
            <w:r>
              <w:rPr>
                <w:rFonts w:ascii="ＭＳ 明朝" w:hAnsi="ＭＳ 明朝" w:hint="eastAsia"/>
                <w:sz w:val="18"/>
                <w:szCs w:val="18"/>
              </w:rPr>
              <w:t>例）常に備蓄している備蓄品・数量、備蓄品を利用した献立の作成、事故時（食中毒等）対応マニュアル、災害時対応マニュアル、</w:t>
            </w:r>
            <w:r w:rsidR="00DD4FB9">
              <w:rPr>
                <w:rFonts w:ascii="ＭＳ 明朝" w:hAnsi="ＭＳ 明朝" w:hint="eastAsia"/>
                <w:sz w:val="18"/>
                <w:szCs w:val="18"/>
              </w:rPr>
              <w:t>マニュアルを用いた訓練の実施等</w:t>
            </w:r>
          </w:p>
        </w:tc>
      </w:tr>
    </w:tbl>
    <w:p w14:paraId="1BB91DAF" w14:textId="77777777" w:rsidR="001D201A" w:rsidRPr="002E0E0B" w:rsidRDefault="001D201A" w:rsidP="00DD4FB9">
      <w:pPr>
        <w:widowControl/>
        <w:jc w:val="left"/>
        <w:rPr>
          <w:b/>
          <w:sz w:val="22"/>
          <w:szCs w:val="21"/>
        </w:rPr>
      </w:pPr>
    </w:p>
    <w:sectPr w:rsidR="001D201A" w:rsidRPr="002E0E0B" w:rsidSect="001C19A5">
      <w:pgSz w:w="11906" w:h="16838"/>
      <w:pgMar w:top="1304" w:right="1418" w:bottom="130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42AB6"/>
    <w:multiLevelType w:val="multilevel"/>
    <w:tmpl w:val="1E042AB6"/>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numFmt w:val="none"/>
      <w:lvlText w:val=""/>
      <w:lvlJc w:val="left"/>
      <w:pPr>
        <w:tabs>
          <w:tab w:val="left" w:pos="360"/>
        </w:tabs>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30237883"/>
    <w:multiLevelType w:val="multilevel"/>
    <w:tmpl w:val="30237883"/>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720A2F11"/>
    <w:multiLevelType w:val="multilevel"/>
    <w:tmpl w:val="720A2F11"/>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1735"/>
    <w:rsid w:val="000916BF"/>
    <w:rsid w:val="000B43E9"/>
    <w:rsid w:val="001C19A5"/>
    <w:rsid w:val="001D201A"/>
    <w:rsid w:val="00226DD0"/>
    <w:rsid w:val="002C48DE"/>
    <w:rsid w:val="002E0E0B"/>
    <w:rsid w:val="005D0589"/>
    <w:rsid w:val="006A13A7"/>
    <w:rsid w:val="00743874"/>
    <w:rsid w:val="00A20AEA"/>
    <w:rsid w:val="00C427AA"/>
    <w:rsid w:val="00C96D9B"/>
    <w:rsid w:val="00D764F2"/>
    <w:rsid w:val="00DD4FB9"/>
    <w:rsid w:val="00E02D62"/>
    <w:rsid w:val="00F91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2AE1AD"/>
  <w15:docId w15:val="{06CD6FF7-060E-45DF-9AE5-B0B1FC0B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73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uiPriority w:val="34"/>
    <w:qFormat/>
    <w:rsid w:val="00F91735"/>
    <w:pPr>
      <w:ind w:leftChars="400" w:left="840"/>
    </w:pPr>
  </w:style>
  <w:style w:type="paragraph" w:customStyle="1" w:styleId="Default">
    <w:name w:val="Default"/>
    <w:rsid w:val="002C48DE"/>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角井 智恵子</dc:creator>
  <cp:keywords/>
  <dc:description/>
  <cp:lastModifiedBy>ZZNZ000178</cp:lastModifiedBy>
  <cp:revision>10</cp:revision>
  <dcterms:created xsi:type="dcterms:W3CDTF">2019-03-13T07:32:00Z</dcterms:created>
  <dcterms:modified xsi:type="dcterms:W3CDTF">2021-03-29T01:32:00Z</dcterms:modified>
</cp:coreProperties>
</file>