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4F9B" w14:textId="1517D48D" w:rsidR="00CB37CC" w:rsidRPr="00DA0AE2" w:rsidRDefault="006815B9">
      <w:pPr>
        <w:jc w:val="center"/>
        <w:rPr>
          <w:rFonts w:asciiTheme="majorEastAsia" w:eastAsiaTheme="majorEastAsia" w:hAnsiTheme="majorEastAsia"/>
          <w:sz w:val="24"/>
          <w:szCs w:val="24"/>
        </w:rPr>
      </w:pPr>
      <w:r w:rsidRPr="00DA0AE2">
        <w:rPr>
          <w:rFonts w:asciiTheme="majorEastAsia" w:eastAsiaTheme="majorEastAsia" w:hAnsiTheme="majorEastAsia"/>
          <w:sz w:val="24"/>
          <w:szCs w:val="24"/>
        </w:rPr>
        <w:t>業務管理体制報告書</w:t>
      </w:r>
      <w:r w:rsidR="00E3554D">
        <w:rPr>
          <w:rFonts w:asciiTheme="majorEastAsia" w:eastAsiaTheme="majorEastAsia" w:hAnsiTheme="majorEastAsia" w:hint="eastAsia"/>
          <w:sz w:val="24"/>
          <w:szCs w:val="24"/>
        </w:rPr>
        <w:t>（記載例）</w:t>
      </w:r>
    </w:p>
    <w:p w14:paraId="563BC799" w14:textId="77777777" w:rsidR="00CB37CC" w:rsidRDefault="00CB37CC">
      <w:pPr>
        <w:jc w:val="center"/>
        <w:rPr>
          <w:sz w:val="24"/>
          <w:szCs w:val="24"/>
        </w:rPr>
      </w:pPr>
    </w:p>
    <w:p w14:paraId="4E650DB3" w14:textId="77777777" w:rsidR="00CB37CC" w:rsidRPr="00DA0AE2" w:rsidRDefault="006815B9">
      <w:pPr>
        <w:rPr>
          <w:rFonts w:asciiTheme="majorEastAsia" w:eastAsiaTheme="majorEastAsia" w:hAnsiTheme="majorEastAsia"/>
          <w:bCs/>
          <w:szCs w:val="21"/>
        </w:rPr>
      </w:pPr>
      <w:r w:rsidRPr="00DA0AE2">
        <w:rPr>
          <w:rFonts w:asciiTheme="majorEastAsia" w:eastAsiaTheme="majorEastAsia" w:hAnsiTheme="majorEastAsia"/>
          <w:bCs/>
          <w:szCs w:val="21"/>
        </w:rPr>
        <w:t>１　法人概要</w:t>
      </w:r>
    </w:p>
    <w:tbl>
      <w:tblPr>
        <w:tblStyle w:val="af"/>
        <w:tblW w:w="7938" w:type="dxa"/>
        <w:tblInd w:w="279" w:type="dxa"/>
        <w:tblLook w:val="04A0" w:firstRow="1" w:lastRow="0" w:firstColumn="1" w:lastColumn="0" w:noHBand="0" w:noVBand="1"/>
      </w:tblPr>
      <w:tblGrid>
        <w:gridCol w:w="2977"/>
        <w:gridCol w:w="4961"/>
      </w:tblGrid>
      <w:tr w:rsidR="00CB37CC" w14:paraId="43C73AEF" w14:textId="77777777" w:rsidTr="001A5460">
        <w:trPr>
          <w:trHeight w:hRule="exact" w:val="510"/>
        </w:trPr>
        <w:tc>
          <w:tcPr>
            <w:tcW w:w="2977" w:type="dxa"/>
            <w:shd w:val="clear" w:color="auto" w:fill="auto"/>
            <w:vAlign w:val="center"/>
          </w:tcPr>
          <w:p w14:paraId="15CB730F" w14:textId="77777777" w:rsidR="00CB37CC" w:rsidRDefault="006815B9">
            <w:pPr>
              <w:rPr>
                <w:szCs w:val="21"/>
              </w:rPr>
            </w:pPr>
            <w:r>
              <w:rPr>
                <w:spacing w:val="630"/>
                <w:kern w:val="0"/>
                <w:szCs w:val="21"/>
              </w:rPr>
              <w:t>法人</w:t>
            </w:r>
            <w:r>
              <w:rPr>
                <w:kern w:val="0"/>
                <w:szCs w:val="21"/>
              </w:rPr>
              <w:t>名</w:t>
            </w:r>
          </w:p>
        </w:tc>
        <w:tc>
          <w:tcPr>
            <w:tcW w:w="4961" w:type="dxa"/>
            <w:shd w:val="clear" w:color="auto" w:fill="auto"/>
            <w:vAlign w:val="center"/>
          </w:tcPr>
          <w:p w14:paraId="3909B08F" w14:textId="376055C8" w:rsidR="00CB37CC" w:rsidRDefault="00F024FD">
            <w:pPr>
              <w:rPr>
                <w:szCs w:val="21"/>
              </w:rPr>
            </w:pPr>
            <w:r>
              <w:rPr>
                <w:rFonts w:hint="eastAsia"/>
                <w:szCs w:val="21"/>
              </w:rPr>
              <w:t>社会福祉法人　福井会</w:t>
            </w:r>
          </w:p>
        </w:tc>
      </w:tr>
      <w:tr w:rsidR="00CB37CC" w14:paraId="4AAA4B10" w14:textId="77777777" w:rsidTr="001A5460">
        <w:trPr>
          <w:trHeight w:hRule="exact" w:val="510"/>
        </w:trPr>
        <w:tc>
          <w:tcPr>
            <w:tcW w:w="2977" w:type="dxa"/>
            <w:shd w:val="clear" w:color="auto" w:fill="auto"/>
            <w:vAlign w:val="center"/>
          </w:tcPr>
          <w:p w14:paraId="4D2CCC9F" w14:textId="3507B091" w:rsidR="00CB37CC" w:rsidRDefault="000767D3">
            <w:pPr>
              <w:rPr>
                <w:szCs w:val="21"/>
              </w:rPr>
            </w:pPr>
            <w:r>
              <w:rPr>
                <w:rFonts w:hint="eastAsia"/>
                <w:szCs w:val="21"/>
              </w:rPr>
              <w:t>主たる事務所の所在地</w:t>
            </w:r>
          </w:p>
        </w:tc>
        <w:tc>
          <w:tcPr>
            <w:tcW w:w="4961" w:type="dxa"/>
            <w:shd w:val="clear" w:color="auto" w:fill="auto"/>
            <w:vAlign w:val="center"/>
          </w:tcPr>
          <w:p w14:paraId="4AB2DBE2" w14:textId="03100E86" w:rsidR="00CB37CC" w:rsidRDefault="00F024FD">
            <w:pPr>
              <w:rPr>
                <w:szCs w:val="21"/>
              </w:rPr>
            </w:pPr>
            <w:r>
              <w:rPr>
                <w:rFonts w:hint="eastAsia"/>
                <w:szCs w:val="21"/>
              </w:rPr>
              <w:t>福井市大手３丁目１０番１号</w:t>
            </w:r>
          </w:p>
        </w:tc>
      </w:tr>
      <w:tr w:rsidR="00CB37CC" w14:paraId="4CF52176" w14:textId="77777777" w:rsidTr="001A5460">
        <w:trPr>
          <w:trHeight w:hRule="exact" w:val="510"/>
        </w:trPr>
        <w:tc>
          <w:tcPr>
            <w:tcW w:w="2977" w:type="dxa"/>
            <w:shd w:val="clear" w:color="auto" w:fill="auto"/>
            <w:vAlign w:val="center"/>
          </w:tcPr>
          <w:p w14:paraId="020E761D" w14:textId="77777777" w:rsidR="00CB37CC" w:rsidRDefault="006815B9">
            <w:pPr>
              <w:rPr>
                <w:szCs w:val="21"/>
              </w:rPr>
            </w:pPr>
            <w:r>
              <w:rPr>
                <w:spacing w:val="105"/>
                <w:kern w:val="0"/>
                <w:szCs w:val="21"/>
              </w:rPr>
              <w:t>代表者の職・氏</w:t>
            </w:r>
            <w:r>
              <w:rPr>
                <w:kern w:val="0"/>
                <w:szCs w:val="21"/>
              </w:rPr>
              <w:t>名</w:t>
            </w:r>
          </w:p>
        </w:tc>
        <w:tc>
          <w:tcPr>
            <w:tcW w:w="4961" w:type="dxa"/>
            <w:shd w:val="clear" w:color="auto" w:fill="auto"/>
            <w:vAlign w:val="center"/>
          </w:tcPr>
          <w:p w14:paraId="7FD5ED14" w14:textId="3134B771" w:rsidR="00CB37CC" w:rsidRDefault="00F024FD">
            <w:pPr>
              <w:rPr>
                <w:szCs w:val="21"/>
              </w:rPr>
            </w:pPr>
            <w:r>
              <w:rPr>
                <w:rFonts w:hint="eastAsia"/>
                <w:szCs w:val="21"/>
              </w:rPr>
              <w:t>理事長　福井　太郎</w:t>
            </w:r>
          </w:p>
        </w:tc>
      </w:tr>
      <w:tr w:rsidR="00CB37CC" w14:paraId="60CC3A88" w14:textId="77777777" w:rsidTr="001A5460">
        <w:trPr>
          <w:trHeight w:hRule="exact" w:val="510"/>
        </w:trPr>
        <w:tc>
          <w:tcPr>
            <w:tcW w:w="2977" w:type="dxa"/>
            <w:shd w:val="clear" w:color="auto" w:fill="auto"/>
            <w:vAlign w:val="center"/>
          </w:tcPr>
          <w:p w14:paraId="4844B1E0" w14:textId="77777777" w:rsidR="00CB37CC" w:rsidRDefault="006815B9">
            <w:pPr>
              <w:rPr>
                <w:szCs w:val="21"/>
              </w:rPr>
            </w:pPr>
            <w:r>
              <w:rPr>
                <w:spacing w:val="630"/>
                <w:kern w:val="0"/>
                <w:szCs w:val="21"/>
              </w:rPr>
              <w:t>連絡</w:t>
            </w:r>
            <w:r>
              <w:rPr>
                <w:kern w:val="0"/>
                <w:szCs w:val="21"/>
              </w:rPr>
              <w:t>先</w:t>
            </w:r>
          </w:p>
        </w:tc>
        <w:tc>
          <w:tcPr>
            <w:tcW w:w="4961" w:type="dxa"/>
            <w:shd w:val="clear" w:color="auto" w:fill="auto"/>
            <w:vAlign w:val="center"/>
          </w:tcPr>
          <w:p w14:paraId="0E68AD47" w14:textId="583FD3CC" w:rsidR="00CB37CC" w:rsidRDefault="006815B9">
            <w:pPr>
              <w:rPr>
                <w:szCs w:val="21"/>
              </w:rPr>
            </w:pPr>
            <w:r>
              <w:rPr>
                <w:szCs w:val="21"/>
              </w:rPr>
              <w:t>担当者：</w:t>
            </w:r>
            <w:r w:rsidR="00274113">
              <w:rPr>
                <w:rFonts w:hint="eastAsia"/>
                <w:szCs w:val="21"/>
              </w:rPr>
              <w:t>福井　次郎</w:t>
            </w:r>
            <w:r>
              <w:rPr>
                <w:szCs w:val="21"/>
              </w:rPr>
              <w:t xml:space="preserve">　</w:t>
            </w:r>
            <w:r>
              <w:rPr>
                <w:szCs w:val="21"/>
              </w:rPr>
              <w:t>℡</w:t>
            </w:r>
            <w:r>
              <w:rPr>
                <w:szCs w:val="21"/>
              </w:rPr>
              <w:t>：</w:t>
            </w:r>
            <w:r w:rsidR="00F024FD">
              <w:rPr>
                <w:rFonts w:hint="eastAsia"/>
                <w:szCs w:val="21"/>
              </w:rPr>
              <w:t>0776-20-5786</w:t>
            </w:r>
          </w:p>
        </w:tc>
      </w:tr>
      <w:tr w:rsidR="00CB37CC" w14:paraId="63360E09" w14:textId="77777777" w:rsidTr="001A5460">
        <w:trPr>
          <w:trHeight w:hRule="exact" w:val="510"/>
        </w:trPr>
        <w:tc>
          <w:tcPr>
            <w:tcW w:w="2977" w:type="dxa"/>
            <w:shd w:val="clear" w:color="auto" w:fill="auto"/>
            <w:vAlign w:val="center"/>
          </w:tcPr>
          <w:p w14:paraId="7DA6BBA7" w14:textId="77777777" w:rsidR="00CB37CC" w:rsidRDefault="006815B9">
            <w:pPr>
              <w:rPr>
                <w:szCs w:val="21"/>
              </w:rPr>
            </w:pPr>
            <w:r>
              <w:rPr>
                <w:spacing w:val="30"/>
                <w:kern w:val="0"/>
                <w:szCs w:val="21"/>
              </w:rPr>
              <w:t>業務管理体制の届出状</w:t>
            </w:r>
            <w:r>
              <w:rPr>
                <w:spacing w:val="120"/>
                <w:kern w:val="0"/>
                <w:szCs w:val="21"/>
              </w:rPr>
              <w:t>況</w:t>
            </w:r>
          </w:p>
        </w:tc>
        <w:tc>
          <w:tcPr>
            <w:tcW w:w="4961" w:type="dxa"/>
            <w:shd w:val="clear" w:color="auto" w:fill="auto"/>
            <w:vAlign w:val="center"/>
          </w:tcPr>
          <w:p w14:paraId="0079FEF1" w14:textId="567CC771" w:rsidR="00CB37CC" w:rsidRDefault="009E6231">
            <w:pPr>
              <w:rPr>
                <w:szCs w:val="21"/>
              </w:rPr>
            </w:pPr>
            <w:sdt>
              <w:sdtPr>
                <w:id w:val="1675844442"/>
                <w14:checkbox>
                  <w14:checked w14:val="1"/>
                  <w14:checkedState w14:val="2612" w14:font="ＭＳ ゴシック"/>
                  <w14:uncheckedState w14:val="2610" w14:font="ＭＳ ゴシック"/>
                </w14:checkbox>
              </w:sdtPr>
              <w:sdtEndPr/>
              <w:sdtContent>
                <w:r w:rsidR="00274113">
                  <w:rPr>
                    <w:rFonts w:ascii="ＭＳ ゴシック" w:eastAsia="ＭＳ ゴシック" w:hAnsi="ＭＳ ゴシック" w:hint="eastAsia"/>
                  </w:rPr>
                  <w:t>☒</w:t>
                </w:r>
              </w:sdtContent>
            </w:sdt>
            <w:r w:rsidR="006815B9">
              <w:rPr>
                <w:szCs w:val="21"/>
              </w:rPr>
              <w:t xml:space="preserve">届出している　　　</w:t>
            </w:r>
            <w:sdt>
              <w:sdtPr>
                <w:id w:val="-17457681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届出していない</w:t>
            </w:r>
          </w:p>
        </w:tc>
      </w:tr>
    </w:tbl>
    <w:p w14:paraId="2BC548BD" w14:textId="75FD622B" w:rsidR="00CB37CC" w:rsidRDefault="00CB37CC">
      <w:pPr>
        <w:rPr>
          <w:b/>
          <w:szCs w:val="21"/>
        </w:rPr>
      </w:pPr>
    </w:p>
    <w:p w14:paraId="14AC04DC" w14:textId="6CBFA5B5" w:rsidR="00951DD2" w:rsidRPr="00DA0AE2" w:rsidRDefault="00951DD2">
      <w:pPr>
        <w:rPr>
          <w:rFonts w:asciiTheme="majorEastAsia" w:eastAsiaTheme="majorEastAsia" w:hAnsiTheme="majorEastAsia"/>
          <w:bCs/>
          <w:szCs w:val="21"/>
        </w:rPr>
      </w:pPr>
      <w:r w:rsidRPr="00DA0AE2">
        <w:rPr>
          <w:rFonts w:asciiTheme="majorEastAsia" w:eastAsiaTheme="majorEastAsia" w:hAnsiTheme="majorEastAsia" w:hint="eastAsia"/>
          <w:bCs/>
          <w:szCs w:val="21"/>
        </w:rPr>
        <w:t>２　法人の状況について</w:t>
      </w:r>
    </w:p>
    <w:tbl>
      <w:tblPr>
        <w:tblStyle w:val="af"/>
        <w:tblW w:w="7989" w:type="dxa"/>
        <w:tblInd w:w="279" w:type="dxa"/>
        <w:tblLook w:val="04A0" w:firstRow="1" w:lastRow="0" w:firstColumn="1" w:lastColumn="0" w:noHBand="0" w:noVBand="1"/>
      </w:tblPr>
      <w:tblGrid>
        <w:gridCol w:w="992"/>
        <w:gridCol w:w="2552"/>
        <w:gridCol w:w="1275"/>
        <w:gridCol w:w="993"/>
        <w:gridCol w:w="2177"/>
      </w:tblGrid>
      <w:tr w:rsidR="006C346F" w14:paraId="518EE3D8" w14:textId="1C84D947" w:rsidTr="00942593">
        <w:trPr>
          <w:trHeight w:hRule="exact" w:val="335"/>
        </w:trPr>
        <w:tc>
          <w:tcPr>
            <w:tcW w:w="992" w:type="dxa"/>
            <w:vMerge w:val="restart"/>
            <w:shd w:val="clear" w:color="auto" w:fill="F2F2F2" w:themeFill="background1" w:themeFillShade="F2"/>
            <w:vAlign w:val="center"/>
          </w:tcPr>
          <w:p w14:paraId="5C5E39EA" w14:textId="472A4E7F" w:rsidR="006C346F" w:rsidRDefault="006C346F" w:rsidP="00A02B44">
            <w:pPr>
              <w:jc w:val="center"/>
              <w:rPr>
                <w:szCs w:val="21"/>
              </w:rPr>
            </w:pPr>
            <w:r>
              <w:rPr>
                <w:rFonts w:hint="eastAsia"/>
                <w:szCs w:val="21"/>
              </w:rPr>
              <w:t>根拠法</w:t>
            </w:r>
          </w:p>
        </w:tc>
        <w:tc>
          <w:tcPr>
            <w:tcW w:w="2552" w:type="dxa"/>
            <w:vMerge w:val="restart"/>
            <w:shd w:val="clear" w:color="auto" w:fill="F2F2F2" w:themeFill="background1" w:themeFillShade="F2"/>
            <w:vAlign w:val="center"/>
          </w:tcPr>
          <w:p w14:paraId="25E09CB4" w14:textId="445DAB74" w:rsidR="006C346F" w:rsidRDefault="006C346F" w:rsidP="00A02B44">
            <w:pPr>
              <w:jc w:val="center"/>
              <w:rPr>
                <w:szCs w:val="21"/>
              </w:rPr>
            </w:pPr>
            <w:r>
              <w:rPr>
                <w:rFonts w:hint="eastAsia"/>
                <w:szCs w:val="21"/>
              </w:rPr>
              <w:t>対象事業者</w:t>
            </w:r>
            <w:r w:rsidR="00824E97">
              <w:rPr>
                <w:rFonts w:hint="eastAsia"/>
                <w:szCs w:val="21"/>
              </w:rPr>
              <w:t>等</w:t>
            </w:r>
          </w:p>
        </w:tc>
        <w:tc>
          <w:tcPr>
            <w:tcW w:w="1275" w:type="dxa"/>
            <w:vMerge w:val="restart"/>
            <w:shd w:val="clear" w:color="auto" w:fill="F2F2F2" w:themeFill="background1" w:themeFillShade="F2"/>
            <w:vAlign w:val="center"/>
          </w:tcPr>
          <w:p w14:paraId="70B7B4EA" w14:textId="77777777" w:rsidR="006C346F" w:rsidRDefault="006C346F" w:rsidP="00A02B44">
            <w:pPr>
              <w:jc w:val="center"/>
              <w:rPr>
                <w:szCs w:val="21"/>
              </w:rPr>
            </w:pPr>
            <w:r>
              <w:rPr>
                <w:rFonts w:hint="eastAsia"/>
                <w:szCs w:val="21"/>
              </w:rPr>
              <w:t>福井市内の</w:t>
            </w:r>
          </w:p>
          <w:p w14:paraId="34E85EF0" w14:textId="2BA19401" w:rsidR="006C346F" w:rsidRDefault="006C346F" w:rsidP="00A02B44">
            <w:pPr>
              <w:jc w:val="center"/>
              <w:rPr>
                <w:szCs w:val="21"/>
              </w:rPr>
            </w:pPr>
            <w:r>
              <w:rPr>
                <w:rFonts w:hint="eastAsia"/>
                <w:szCs w:val="21"/>
              </w:rPr>
              <w:t>事業所数</w:t>
            </w:r>
          </w:p>
        </w:tc>
        <w:tc>
          <w:tcPr>
            <w:tcW w:w="3170" w:type="dxa"/>
            <w:gridSpan w:val="2"/>
            <w:shd w:val="clear" w:color="auto" w:fill="F2F2F2" w:themeFill="background1" w:themeFillShade="F2"/>
            <w:vAlign w:val="center"/>
          </w:tcPr>
          <w:p w14:paraId="2F904239" w14:textId="254F2855" w:rsidR="006C346F" w:rsidRDefault="006C346F" w:rsidP="00A02B44">
            <w:pPr>
              <w:jc w:val="center"/>
              <w:rPr>
                <w:szCs w:val="21"/>
              </w:rPr>
            </w:pPr>
            <w:r>
              <w:rPr>
                <w:rFonts w:hint="eastAsia"/>
                <w:szCs w:val="21"/>
              </w:rPr>
              <w:t>法令遵守責任者</w:t>
            </w:r>
          </w:p>
        </w:tc>
      </w:tr>
      <w:tr w:rsidR="006C346F" w14:paraId="60C05DC5" w14:textId="627E6E74" w:rsidTr="009A45B7">
        <w:trPr>
          <w:trHeight w:hRule="exact" w:val="283"/>
        </w:trPr>
        <w:tc>
          <w:tcPr>
            <w:tcW w:w="992" w:type="dxa"/>
            <w:vMerge/>
            <w:shd w:val="clear" w:color="auto" w:fill="F2F2F2" w:themeFill="background1" w:themeFillShade="F2"/>
            <w:vAlign w:val="center"/>
          </w:tcPr>
          <w:p w14:paraId="4DA7B16E" w14:textId="77777777" w:rsidR="006C346F" w:rsidRDefault="006C346F" w:rsidP="00A02B44">
            <w:pPr>
              <w:jc w:val="center"/>
              <w:rPr>
                <w:szCs w:val="21"/>
              </w:rPr>
            </w:pPr>
          </w:p>
        </w:tc>
        <w:tc>
          <w:tcPr>
            <w:tcW w:w="2552" w:type="dxa"/>
            <w:vMerge/>
            <w:shd w:val="clear" w:color="auto" w:fill="F2F2F2" w:themeFill="background1" w:themeFillShade="F2"/>
            <w:vAlign w:val="center"/>
          </w:tcPr>
          <w:p w14:paraId="354EA74C" w14:textId="77777777" w:rsidR="006C346F" w:rsidRDefault="006C346F" w:rsidP="00A02B44">
            <w:pPr>
              <w:jc w:val="center"/>
              <w:rPr>
                <w:szCs w:val="21"/>
              </w:rPr>
            </w:pPr>
          </w:p>
        </w:tc>
        <w:tc>
          <w:tcPr>
            <w:tcW w:w="1275" w:type="dxa"/>
            <w:vMerge/>
            <w:tcBorders>
              <w:bottom w:val="single" w:sz="12" w:space="0" w:color="auto"/>
            </w:tcBorders>
            <w:shd w:val="clear" w:color="auto" w:fill="F2F2F2" w:themeFill="background1" w:themeFillShade="F2"/>
            <w:vAlign w:val="center"/>
          </w:tcPr>
          <w:p w14:paraId="2574DC63" w14:textId="77777777" w:rsidR="006C346F" w:rsidRDefault="006C346F" w:rsidP="00A02B44">
            <w:pPr>
              <w:jc w:val="center"/>
              <w:rPr>
                <w:szCs w:val="21"/>
              </w:rPr>
            </w:pPr>
          </w:p>
        </w:tc>
        <w:tc>
          <w:tcPr>
            <w:tcW w:w="993" w:type="dxa"/>
            <w:tcBorders>
              <w:bottom w:val="single" w:sz="12" w:space="0" w:color="auto"/>
            </w:tcBorders>
            <w:shd w:val="clear" w:color="auto" w:fill="F2F2F2" w:themeFill="background1" w:themeFillShade="F2"/>
            <w:vAlign w:val="center"/>
          </w:tcPr>
          <w:p w14:paraId="0F378A46" w14:textId="28371B20" w:rsidR="006C346F" w:rsidRDefault="006C346F" w:rsidP="00A02B44">
            <w:pPr>
              <w:jc w:val="center"/>
              <w:rPr>
                <w:szCs w:val="21"/>
              </w:rPr>
            </w:pPr>
            <w:r>
              <w:rPr>
                <w:rFonts w:hint="eastAsia"/>
                <w:szCs w:val="21"/>
              </w:rPr>
              <w:t>職名</w:t>
            </w:r>
          </w:p>
        </w:tc>
        <w:tc>
          <w:tcPr>
            <w:tcW w:w="2177" w:type="dxa"/>
            <w:tcBorders>
              <w:bottom w:val="single" w:sz="12" w:space="0" w:color="auto"/>
            </w:tcBorders>
            <w:shd w:val="clear" w:color="auto" w:fill="F2F2F2" w:themeFill="background1" w:themeFillShade="F2"/>
            <w:vAlign w:val="center"/>
          </w:tcPr>
          <w:p w14:paraId="276049CF" w14:textId="5C4A980D" w:rsidR="006C346F" w:rsidRDefault="006C346F" w:rsidP="00A02B44">
            <w:pPr>
              <w:jc w:val="center"/>
              <w:rPr>
                <w:szCs w:val="21"/>
              </w:rPr>
            </w:pPr>
            <w:r>
              <w:rPr>
                <w:rFonts w:hint="eastAsia"/>
                <w:szCs w:val="21"/>
              </w:rPr>
              <w:t>氏名</w:t>
            </w:r>
          </w:p>
        </w:tc>
      </w:tr>
      <w:tr w:rsidR="00493547" w14:paraId="26A39226" w14:textId="18C56A5E" w:rsidTr="009A45B7">
        <w:trPr>
          <w:cantSplit/>
          <w:trHeight w:val="1150"/>
        </w:trPr>
        <w:tc>
          <w:tcPr>
            <w:tcW w:w="992" w:type="dxa"/>
            <w:shd w:val="clear" w:color="auto" w:fill="auto"/>
            <w:textDirection w:val="tbRlV"/>
            <w:vAlign w:val="center"/>
          </w:tcPr>
          <w:p w14:paraId="6AFDD364" w14:textId="1C1C0FD6" w:rsidR="00493547" w:rsidRPr="00083E9D" w:rsidRDefault="00493547" w:rsidP="00083E9D">
            <w:pPr>
              <w:ind w:left="113" w:right="113"/>
              <w:rPr>
                <w:sz w:val="20"/>
                <w:szCs w:val="20"/>
              </w:rPr>
            </w:pPr>
            <w:r w:rsidRPr="00083E9D">
              <w:rPr>
                <w:rFonts w:hint="eastAsia"/>
                <w:sz w:val="20"/>
                <w:szCs w:val="20"/>
              </w:rPr>
              <w:t>介護保険法</w:t>
            </w:r>
          </w:p>
        </w:tc>
        <w:tc>
          <w:tcPr>
            <w:tcW w:w="2552" w:type="dxa"/>
            <w:tcBorders>
              <w:right w:val="single" w:sz="12" w:space="0" w:color="auto"/>
            </w:tcBorders>
            <w:vAlign w:val="center"/>
          </w:tcPr>
          <w:p w14:paraId="5EEADF6A" w14:textId="4675FAA4" w:rsidR="00493547" w:rsidRPr="008A7148" w:rsidRDefault="00493547" w:rsidP="00A02B44">
            <w:pPr>
              <w:rPr>
                <w:sz w:val="16"/>
                <w:szCs w:val="16"/>
              </w:rPr>
            </w:pPr>
            <w:r w:rsidRPr="008A7148">
              <w:rPr>
                <w:sz w:val="16"/>
                <w:szCs w:val="16"/>
              </w:rPr>
              <w:t>(A)</w:t>
            </w:r>
            <w:r w:rsidRPr="008A7148">
              <w:rPr>
                <w:rFonts w:hint="eastAsia"/>
                <w:sz w:val="16"/>
                <w:szCs w:val="16"/>
              </w:rPr>
              <w:t xml:space="preserve"> </w:t>
            </w:r>
            <w:r w:rsidRPr="008A7148">
              <w:rPr>
                <w:rFonts w:hint="eastAsia"/>
                <w:sz w:val="16"/>
                <w:szCs w:val="16"/>
              </w:rPr>
              <w:t>第１１５条の３</w:t>
            </w:r>
            <w:r w:rsidR="008A7148" w:rsidRPr="008A7148">
              <w:rPr>
                <w:rFonts w:hint="eastAsia"/>
                <w:sz w:val="16"/>
                <w:szCs w:val="16"/>
              </w:rPr>
              <w:t>２</w:t>
            </w:r>
            <w:r w:rsidRPr="008A7148">
              <w:rPr>
                <w:rFonts w:hint="eastAsia"/>
                <w:sz w:val="16"/>
                <w:szCs w:val="16"/>
              </w:rPr>
              <w:t>第１項</w:t>
            </w:r>
          </w:p>
          <w:p w14:paraId="722F4023" w14:textId="4E07DCFA" w:rsidR="00824E97" w:rsidRDefault="00824E97" w:rsidP="00A02B44">
            <w:pPr>
              <w:rPr>
                <w:szCs w:val="21"/>
              </w:rPr>
            </w:pPr>
            <w:r w:rsidRPr="00824E97">
              <w:rPr>
                <w:rFonts w:hint="eastAsia"/>
                <w:szCs w:val="21"/>
              </w:rPr>
              <w:t>介護サービス事業者</w:t>
            </w:r>
          </w:p>
        </w:tc>
        <w:tc>
          <w:tcPr>
            <w:tcW w:w="1275" w:type="dxa"/>
            <w:tcBorders>
              <w:top w:val="single" w:sz="12" w:space="0" w:color="auto"/>
              <w:left w:val="single" w:sz="12" w:space="0" w:color="auto"/>
              <w:right w:val="single" w:sz="4" w:space="0" w:color="auto"/>
            </w:tcBorders>
            <w:vAlign w:val="center"/>
          </w:tcPr>
          <w:p w14:paraId="04BF7BFA" w14:textId="703E2A3B" w:rsidR="00493547" w:rsidRDefault="00BA7601" w:rsidP="00083E9D">
            <w:pPr>
              <w:jc w:val="center"/>
              <w:rPr>
                <w:szCs w:val="21"/>
              </w:rPr>
            </w:pPr>
            <w:r>
              <w:rPr>
                <w:rFonts w:hint="eastAsia"/>
                <w:szCs w:val="21"/>
              </w:rPr>
              <w:t>5</w:t>
            </w:r>
          </w:p>
        </w:tc>
        <w:tc>
          <w:tcPr>
            <w:tcW w:w="993" w:type="dxa"/>
            <w:tcBorders>
              <w:top w:val="single" w:sz="12" w:space="0" w:color="auto"/>
              <w:left w:val="single" w:sz="4" w:space="0" w:color="auto"/>
            </w:tcBorders>
            <w:vAlign w:val="center"/>
          </w:tcPr>
          <w:p w14:paraId="35C87204" w14:textId="4C842A2D" w:rsidR="00493547" w:rsidRDefault="00BA7601" w:rsidP="00083E9D">
            <w:pPr>
              <w:jc w:val="center"/>
              <w:rPr>
                <w:szCs w:val="21"/>
              </w:rPr>
            </w:pPr>
            <w:r>
              <w:rPr>
                <w:rFonts w:hint="eastAsia"/>
                <w:szCs w:val="21"/>
              </w:rPr>
              <w:t>理事長</w:t>
            </w:r>
          </w:p>
        </w:tc>
        <w:tc>
          <w:tcPr>
            <w:tcW w:w="2177" w:type="dxa"/>
            <w:tcBorders>
              <w:top w:val="single" w:sz="12" w:space="0" w:color="auto"/>
              <w:right w:val="single" w:sz="12" w:space="0" w:color="auto"/>
            </w:tcBorders>
            <w:vAlign w:val="center"/>
          </w:tcPr>
          <w:p w14:paraId="688E5ECE" w14:textId="7DFCDC50" w:rsidR="00493547" w:rsidRDefault="00BA7601" w:rsidP="00083E9D">
            <w:pPr>
              <w:jc w:val="center"/>
              <w:rPr>
                <w:szCs w:val="21"/>
              </w:rPr>
            </w:pPr>
            <w:r w:rsidRPr="00BA7601">
              <w:rPr>
                <w:rFonts w:hint="eastAsia"/>
                <w:szCs w:val="21"/>
              </w:rPr>
              <w:t>福井　太郎</w:t>
            </w:r>
          </w:p>
        </w:tc>
      </w:tr>
      <w:tr w:rsidR="00493547" w14:paraId="09576842" w14:textId="15A4602E" w:rsidTr="009A45B7">
        <w:trPr>
          <w:trHeight w:val="1150"/>
        </w:trPr>
        <w:tc>
          <w:tcPr>
            <w:tcW w:w="992" w:type="dxa"/>
            <w:vMerge w:val="restart"/>
            <w:shd w:val="clear" w:color="auto" w:fill="auto"/>
            <w:textDirection w:val="tbRlV"/>
            <w:vAlign w:val="center"/>
          </w:tcPr>
          <w:p w14:paraId="36B643E5" w14:textId="79E73917" w:rsidR="00493547" w:rsidRPr="00083E9D" w:rsidRDefault="00493547" w:rsidP="00083E9D">
            <w:pPr>
              <w:ind w:left="113" w:right="113"/>
              <w:rPr>
                <w:sz w:val="20"/>
                <w:szCs w:val="20"/>
              </w:rPr>
            </w:pPr>
            <w:r w:rsidRPr="00083E9D">
              <w:rPr>
                <w:rFonts w:hint="eastAsia"/>
                <w:sz w:val="20"/>
                <w:szCs w:val="20"/>
              </w:rPr>
              <w:t>障害者の日常生活及び社会生活を総合的に支援するための法律</w:t>
            </w:r>
          </w:p>
        </w:tc>
        <w:tc>
          <w:tcPr>
            <w:tcW w:w="2552" w:type="dxa"/>
            <w:tcBorders>
              <w:right w:val="single" w:sz="12" w:space="0" w:color="auto"/>
            </w:tcBorders>
            <w:vAlign w:val="center"/>
          </w:tcPr>
          <w:p w14:paraId="3FB6D81E" w14:textId="76DD6BA3" w:rsidR="00493547" w:rsidRPr="008A7148" w:rsidRDefault="00493547" w:rsidP="00A02B44">
            <w:pPr>
              <w:rPr>
                <w:sz w:val="16"/>
                <w:szCs w:val="16"/>
              </w:rPr>
            </w:pPr>
            <w:r w:rsidRPr="008A7148">
              <w:rPr>
                <w:sz w:val="16"/>
                <w:szCs w:val="16"/>
              </w:rPr>
              <w:t>(B)</w:t>
            </w:r>
            <w:r w:rsidRPr="008A7148">
              <w:rPr>
                <w:rFonts w:hint="eastAsia"/>
                <w:sz w:val="16"/>
                <w:szCs w:val="16"/>
              </w:rPr>
              <w:t xml:space="preserve"> </w:t>
            </w:r>
            <w:r w:rsidRPr="008A7148">
              <w:rPr>
                <w:rFonts w:hint="eastAsia"/>
                <w:sz w:val="16"/>
                <w:szCs w:val="16"/>
              </w:rPr>
              <w:t>第５１条の</w:t>
            </w:r>
            <w:r w:rsidR="008A7148" w:rsidRPr="008A7148">
              <w:rPr>
                <w:rFonts w:hint="eastAsia"/>
                <w:sz w:val="16"/>
                <w:szCs w:val="16"/>
              </w:rPr>
              <w:t>２</w:t>
            </w:r>
            <w:r w:rsidRPr="008A7148">
              <w:rPr>
                <w:rFonts w:hint="eastAsia"/>
                <w:sz w:val="16"/>
                <w:szCs w:val="16"/>
              </w:rPr>
              <w:t>第１項</w:t>
            </w:r>
          </w:p>
          <w:p w14:paraId="2F2638FD" w14:textId="77777777" w:rsidR="00493547" w:rsidRDefault="00493547" w:rsidP="00A02B44">
            <w:pPr>
              <w:rPr>
                <w:szCs w:val="21"/>
              </w:rPr>
            </w:pPr>
            <w:r w:rsidRPr="00B4435A">
              <w:rPr>
                <w:rFonts w:hint="eastAsia"/>
                <w:szCs w:val="21"/>
              </w:rPr>
              <w:t>障害福祉サービス事業者</w:t>
            </w:r>
          </w:p>
          <w:p w14:paraId="6D866453" w14:textId="06997AB8" w:rsidR="00493547" w:rsidRPr="00FC3C2F" w:rsidRDefault="00493547" w:rsidP="00A02B44">
            <w:pPr>
              <w:rPr>
                <w:szCs w:val="21"/>
              </w:rPr>
            </w:pPr>
            <w:r w:rsidRPr="00262C9B">
              <w:rPr>
                <w:rFonts w:hint="eastAsia"/>
                <w:szCs w:val="21"/>
              </w:rPr>
              <w:t>障害者支援施設</w:t>
            </w:r>
          </w:p>
        </w:tc>
        <w:tc>
          <w:tcPr>
            <w:tcW w:w="1275" w:type="dxa"/>
            <w:tcBorders>
              <w:left w:val="single" w:sz="12" w:space="0" w:color="auto"/>
              <w:right w:val="single" w:sz="4" w:space="0" w:color="auto"/>
            </w:tcBorders>
            <w:vAlign w:val="center"/>
          </w:tcPr>
          <w:p w14:paraId="4E4C0C68" w14:textId="1BE7161E" w:rsidR="00493547" w:rsidRDefault="00BA7601" w:rsidP="00083E9D">
            <w:pPr>
              <w:jc w:val="center"/>
              <w:rPr>
                <w:szCs w:val="21"/>
              </w:rPr>
            </w:pPr>
            <w:r>
              <w:rPr>
                <w:rFonts w:hint="eastAsia"/>
                <w:szCs w:val="21"/>
              </w:rPr>
              <w:t>3</w:t>
            </w:r>
          </w:p>
        </w:tc>
        <w:tc>
          <w:tcPr>
            <w:tcW w:w="993" w:type="dxa"/>
            <w:tcBorders>
              <w:left w:val="single" w:sz="4" w:space="0" w:color="auto"/>
            </w:tcBorders>
            <w:vAlign w:val="center"/>
          </w:tcPr>
          <w:p w14:paraId="300EB526" w14:textId="7372E921" w:rsidR="00493547" w:rsidRDefault="00BA7601" w:rsidP="00083E9D">
            <w:pPr>
              <w:jc w:val="center"/>
              <w:rPr>
                <w:szCs w:val="21"/>
              </w:rPr>
            </w:pPr>
            <w:r>
              <w:rPr>
                <w:rFonts w:hint="eastAsia"/>
                <w:szCs w:val="21"/>
              </w:rPr>
              <w:t>施設長</w:t>
            </w:r>
          </w:p>
        </w:tc>
        <w:tc>
          <w:tcPr>
            <w:tcW w:w="2177" w:type="dxa"/>
            <w:tcBorders>
              <w:right w:val="single" w:sz="12" w:space="0" w:color="auto"/>
            </w:tcBorders>
            <w:vAlign w:val="center"/>
          </w:tcPr>
          <w:p w14:paraId="5E0A9269" w14:textId="1005EE70" w:rsidR="00493547" w:rsidRDefault="00BA7601" w:rsidP="00083E9D">
            <w:pPr>
              <w:jc w:val="center"/>
              <w:rPr>
                <w:szCs w:val="21"/>
              </w:rPr>
            </w:pPr>
            <w:r>
              <w:rPr>
                <w:rFonts w:hint="eastAsia"/>
                <w:szCs w:val="21"/>
              </w:rPr>
              <w:t>福井　三郎</w:t>
            </w:r>
          </w:p>
        </w:tc>
      </w:tr>
      <w:tr w:rsidR="00493547" w14:paraId="00854015" w14:textId="79BFF2B1" w:rsidTr="009A45B7">
        <w:trPr>
          <w:trHeight w:val="1150"/>
        </w:trPr>
        <w:tc>
          <w:tcPr>
            <w:tcW w:w="992" w:type="dxa"/>
            <w:vMerge/>
            <w:shd w:val="clear" w:color="auto" w:fill="auto"/>
            <w:textDirection w:val="tbRlV"/>
            <w:vAlign w:val="center"/>
          </w:tcPr>
          <w:p w14:paraId="43E342C4" w14:textId="77777777" w:rsidR="00493547" w:rsidRPr="00083E9D" w:rsidRDefault="00493547" w:rsidP="00083E9D">
            <w:pPr>
              <w:ind w:left="113" w:right="113"/>
              <w:rPr>
                <w:sz w:val="20"/>
                <w:szCs w:val="20"/>
              </w:rPr>
            </w:pPr>
          </w:p>
        </w:tc>
        <w:tc>
          <w:tcPr>
            <w:tcW w:w="2552" w:type="dxa"/>
            <w:tcBorders>
              <w:right w:val="single" w:sz="12" w:space="0" w:color="auto"/>
            </w:tcBorders>
            <w:vAlign w:val="center"/>
          </w:tcPr>
          <w:p w14:paraId="5AFF3290" w14:textId="24FDEA97" w:rsidR="00493547" w:rsidRPr="008A7148" w:rsidRDefault="00493547" w:rsidP="00A02B44">
            <w:pPr>
              <w:rPr>
                <w:sz w:val="16"/>
                <w:szCs w:val="16"/>
              </w:rPr>
            </w:pPr>
            <w:r w:rsidRPr="008A7148">
              <w:rPr>
                <w:sz w:val="16"/>
                <w:szCs w:val="16"/>
              </w:rPr>
              <w:t>(C)</w:t>
            </w:r>
            <w:r w:rsidRPr="008A7148">
              <w:rPr>
                <w:rFonts w:hint="eastAsia"/>
                <w:sz w:val="16"/>
                <w:szCs w:val="16"/>
              </w:rPr>
              <w:t xml:space="preserve"> </w:t>
            </w:r>
            <w:r w:rsidRPr="008A7148">
              <w:rPr>
                <w:rFonts w:hint="eastAsia"/>
                <w:sz w:val="16"/>
                <w:szCs w:val="16"/>
              </w:rPr>
              <w:t>第５１条の３</w:t>
            </w:r>
            <w:r w:rsidR="008A7148" w:rsidRPr="008A7148">
              <w:rPr>
                <w:rFonts w:hint="eastAsia"/>
                <w:sz w:val="16"/>
                <w:szCs w:val="16"/>
              </w:rPr>
              <w:t>１</w:t>
            </w:r>
            <w:r w:rsidRPr="008A7148">
              <w:rPr>
                <w:rFonts w:hint="eastAsia"/>
                <w:sz w:val="16"/>
                <w:szCs w:val="16"/>
              </w:rPr>
              <w:t>第１項</w:t>
            </w:r>
          </w:p>
          <w:p w14:paraId="6B921D1A" w14:textId="77777777" w:rsidR="00493547" w:rsidRDefault="00493547" w:rsidP="00A02B44">
            <w:pPr>
              <w:rPr>
                <w:szCs w:val="21"/>
              </w:rPr>
            </w:pPr>
            <w:r w:rsidRPr="00262C9B">
              <w:rPr>
                <w:rFonts w:hint="eastAsia"/>
                <w:szCs w:val="21"/>
              </w:rPr>
              <w:t>一般相談支援事業者</w:t>
            </w:r>
          </w:p>
          <w:p w14:paraId="0B1756FB" w14:textId="307CBBD7" w:rsidR="00493547" w:rsidRDefault="00493547" w:rsidP="00A02B44">
            <w:pPr>
              <w:rPr>
                <w:szCs w:val="21"/>
              </w:rPr>
            </w:pPr>
            <w:r w:rsidRPr="00262C9B">
              <w:rPr>
                <w:rFonts w:hint="eastAsia"/>
                <w:szCs w:val="21"/>
              </w:rPr>
              <w:t>特定相談支援事業者</w:t>
            </w:r>
          </w:p>
        </w:tc>
        <w:tc>
          <w:tcPr>
            <w:tcW w:w="1275" w:type="dxa"/>
            <w:tcBorders>
              <w:left w:val="single" w:sz="12" w:space="0" w:color="auto"/>
              <w:right w:val="single" w:sz="4" w:space="0" w:color="auto"/>
            </w:tcBorders>
            <w:vAlign w:val="center"/>
          </w:tcPr>
          <w:p w14:paraId="408438ED" w14:textId="77777777" w:rsidR="00493547" w:rsidRDefault="00493547" w:rsidP="00083E9D">
            <w:pPr>
              <w:jc w:val="center"/>
              <w:rPr>
                <w:szCs w:val="21"/>
              </w:rPr>
            </w:pPr>
          </w:p>
        </w:tc>
        <w:tc>
          <w:tcPr>
            <w:tcW w:w="993" w:type="dxa"/>
            <w:tcBorders>
              <w:left w:val="single" w:sz="4" w:space="0" w:color="auto"/>
            </w:tcBorders>
            <w:vAlign w:val="center"/>
          </w:tcPr>
          <w:p w14:paraId="4F78583D" w14:textId="77777777" w:rsidR="00493547" w:rsidRDefault="00493547" w:rsidP="00083E9D">
            <w:pPr>
              <w:jc w:val="center"/>
              <w:rPr>
                <w:szCs w:val="21"/>
              </w:rPr>
            </w:pPr>
          </w:p>
        </w:tc>
        <w:tc>
          <w:tcPr>
            <w:tcW w:w="2177" w:type="dxa"/>
            <w:tcBorders>
              <w:right w:val="single" w:sz="12" w:space="0" w:color="auto"/>
            </w:tcBorders>
            <w:vAlign w:val="center"/>
          </w:tcPr>
          <w:p w14:paraId="53CE7AFE" w14:textId="77777777" w:rsidR="00493547" w:rsidRDefault="00493547" w:rsidP="00083E9D">
            <w:pPr>
              <w:jc w:val="center"/>
              <w:rPr>
                <w:szCs w:val="21"/>
              </w:rPr>
            </w:pPr>
          </w:p>
        </w:tc>
      </w:tr>
      <w:tr w:rsidR="00493547" w14:paraId="3C976199" w14:textId="655446B3" w:rsidTr="009A45B7">
        <w:trPr>
          <w:trHeight w:val="1150"/>
        </w:trPr>
        <w:tc>
          <w:tcPr>
            <w:tcW w:w="992" w:type="dxa"/>
            <w:vMerge w:val="restart"/>
            <w:shd w:val="clear" w:color="auto" w:fill="auto"/>
            <w:textDirection w:val="tbRlV"/>
            <w:vAlign w:val="center"/>
          </w:tcPr>
          <w:p w14:paraId="5529B87C" w14:textId="42A50D64" w:rsidR="00493547" w:rsidRPr="00083E9D" w:rsidRDefault="00493547" w:rsidP="00CD37F5">
            <w:pPr>
              <w:ind w:left="113" w:right="113"/>
              <w:jc w:val="center"/>
              <w:rPr>
                <w:sz w:val="20"/>
                <w:szCs w:val="20"/>
              </w:rPr>
            </w:pPr>
            <w:r w:rsidRPr="00083E9D">
              <w:rPr>
                <w:rFonts w:hint="eastAsia"/>
                <w:sz w:val="20"/>
                <w:szCs w:val="20"/>
              </w:rPr>
              <w:t>児童福祉法</w:t>
            </w:r>
          </w:p>
        </w:tc>
        <w:tc>
          <w:tcPr>
            <w:tcW w:w="2552" w:type="dxa"/>
            <w:tcBorders>
              <w:right w:val="single" w:sz="12" w:space="0" w:color="auto"/>
            </w:tcBorders>
            <w:vAlign w:val="center"/>
          </w:tcPr>
          <w:p w14:paraId="478B0122" w14:textId="5031C243" w:rsidR="00493547" w:rsidRPr="008A7148" w:rsidRDefault="00493547" w:rsidP="00A02B44">
            <w:pPr>
              <w:rPr>
                <w:sz w:val="16"/>
                <w:szCs w:val="16"/>
              </w:rPr>
            </w:pPr>
            <w:r w:rsidRPr="008A7148">
              <w:rPr>
                <w:sz w:val="16"/>
                <w:szCs w:val="16"/>
              </w:rPr>
              <w:t>(D)</w:t>
            </w:r>
            <w:r w:rsidRPr="008A7148">
              <w:rPr>
                <w:rFonts w:hint="eastAsia"/>
                <w:sz w:val="16"/>
                <w:szCs w:val="16"/>
              </w:rPr>
              <w:t xml:space="preserve"> </w:t>
            </w:r>
            <w:r w:rsidRPr="008A7148">
              <w:rPr>
                <w:rFonts w:hint="eastAsia"/>
                <w:sz w:val="16"/>
                <w:szCs w:val="16"/>
              </w:rPr>
              <w:t>第２１条の５の２</w:t>
            </w:r>
            <w:r w:rsidR="008A7148" w:rsidRPr="008A7148">
              <w:rPr>
                <w:rFonts w:hint="eastAsia"/>
                <w:sz w:val="16"/>
                <w:szCs w:val="16"/>
              </w:rPr>
              <w:t>６</w:t>
            </w:r>
            <w:r w:rsidRPr="008A7148">
              <w:rPr>
                <w:rFonts w:hint="eastAsia"/>
                <w:sz w:val="16"/>
                <w:szCs w:val="16"/>
              </w:rPr>
              <w:t>第１項</w:t>
            </w:r>
          </w:p>
          <w:p w14:paraId="0E76D710" w14:textId="6FFD0FA9" w:rsidR="00493547" w:rsidRDefault="00493547" w:rsidP="00A02B44">
            <w:pPr>
              <w:rPr>
                <w:szCs w:val="21"/>
              </w:rPr>
            </w:pPr>
            <w:r w:rsidRPr="00262C9B">
              <w:rPr>
                <w:rFonts w:hint="eastAsia"/>
                <w:szCs w:val="21"/>
              </w:rPr>
              <w:t>障害児通所支援事業者</w:t>
            </w:r>
          </w:p>
        </w:tc>
        <w:tc>
          <w:tcPr>
            <w:tcW w:w="1275" w:type="dxa"/>
            <w:tcBorders>
              <w:left w:val="single" w:sz="12" w:space="0" w:color="auto"/>
              <w:right w:val="single" w:sz="4" w:space="0" w:color="auto"/>
            </w:tcBorders>
            <w:vAlign w:val="center"/>
          </w:tcPr>
          <w:p w14:paraId="336E4FC1" w14:textId="77777777" w:rsidR="00493547" w:rsidRDefault="00493547" w:rsidP="00083E9D">
            <w:pPr>
              <w:jc w:val="center"/>
              <w:rPr>
                <w:szCs w:val="21"/>
              </w:rPr>
            </w:pPr>
          </w:p>
        </w:tc>
        <w:tc>
          <w:tcPr>
            <w:tcW w:w="993" w:type="dxa"/>
            <w:tcBorders>
              <w:left w:val="single" w:sz="4" w:space="0" w:color="auto"/>
            </w:tcBorders>
            <w:vAlign w:val="center"/>
          </w:tcPr>
          <w:p w14:paraId="1E60D696" w14:textId="77777777" w:rsidR="00493547" w:rsidRDefault="00493547" w:rsidP="00083E9D">
            <w:pPr>
              <w:jc w:val="center"/>
              <w:rPr>
                <w:szCs w:val="21"/>
              </w:rPr>
            </w:pPr>
          </w:p>
        </w:tc>
        <w:tc>
          <w:tcPr>
            <w:tcW w:w="2177" w:type="dxa"/>
            <w:tcBorders>
              <w:right w:val="single" w:sz="12" w:space="0" w:color="auto"/>
            </w:tcBorders>
            <w:vAlign w:val="center"/>
          </w:tcPr>
          <w:p w14:paraId="6D292D5F" w14:textId="77777777" w:rsidR="00493547" w:rsidRDefault="00493547" w:rsidP="00083E9D">
            <w:pPr>
              <w:jc w:val="center"/>
              <w:rPr>
                <w:szCs w:val="21"/>
              </w:rPr>
            </w:pPr>
          </w:p>
        </w:tc>
      </w:tr>
      <w:tr w:rsidR="00493547" w14:paraId="663E715F" w14:textId="1AFFBAA0" w:rsidTr="009A45B7">
        <w:trPr>
          <w:trHeight w:val="1150"/>
        </w:trPr>
        <w:tc>
          <w:tcPr>
            <w:tcW w:w="992" w:type="dxa"/>
            <w:vMerge/>
            <w:shd w:val="clear" w:color="auto" w:fill="auto"/>
            <w:textDirection w:val="tbRlV"/>
            <w:vAlign w:val="center"/>
          </w:tcPr>
          <w:p w14:paraId="7B5AD230" w14:textId="77777777" w:rsidR="00493547" w:rsidRPr="00083E9D" w:rsidRDefault="00493547" w:rsidP="00083E9D">
            <w:pPr>
              <w:ind w:left="113" w:right="113"/>
              <w:rPr>
                <w:sz w:val="20"/>
                <w:szCs w:val="20"/>
              </w:rPr>
            </w:pPr>
          </w:p>
        </w:tc>
        <w:tc>
          <w:tcPr>
            <w:tcW w:w="2552" w:type="dxa"/>
            <w:tcBorders>
              <w:right w:val="single" w:sz="12" w:space="0" w:color="auto"/>
            </w:tcBorders>
            <w:vAlign w:val="center"/>
          </w:tcPr>
          <w:p w14:paraId="43903837" w14:textId="48BBC591" w:rsidR="00493547" w:rsidRPr="008A7148" w:rsidRDefault="00493547" w:rsidP="00A02B44">
            <w:pPr>
              <w:rPr>
                <w:sz w:val="16"/>
                <w:szCs w:val="16"/>
              </w:rPr>
            </w:pPr>
            <w:r w:rsidRPr="008A7148">
              <w:rPr>
                <w:sz w:val="16"/>
                <w:szCs w:val="16"/>
              </w:rPr>
              <w:t>(E)</w:t>
            </w:r>
            <w:r w:rsidRPr="008A7148">
              <w:rPr>
                <w:rFonts w:hint="eastAsia"/>
                <w:sz w:val="16"/>
                <w:szCs w:val="16"/>
              </w:rPr>
              <w:t xml:space="preserve"> </w:t>
            </w:r>
            <w:r w:rsidRPr="008A7148">
              <w:rPr>
                <w:rFonts w:hint="eastAsia"/>
                <w:sz w:val="16"/>
                <w:szCs w:val="16"/>
              </w:rPr>
              <w:t>第２４条の３</w:t>
            </w:r>
            <w:r w:rsidR="008A7148" w:rsidRPr="008A7148">
              <w:rPr>
                <w:rFonts w:hint="eastAsia"/>
                <w:sz w:val="16"/>
                <w:szCs w:val="16"/>
              </w:rPr>
              <w:t>８</w:t>
            </w:r>
            <w:r w:rsidRPr="008A7148">
              <w:rPr>
                <w:rFonts w:hint="eastAsia"/>
                <w:sz w:val="16"/>
                <w:szCs w:val="16"/>
              </w:rPr>
              <w:t>第１項</w:t>
            </w:r>
          </w:p>
          <w:p w14:paraId="2C5CC330" w14:textId="5A805846" w:rsidR="00493547" w:rsidRDefault="00493547" w:rsidP="00A02B44">
            <w:pPr>
              <w:rPr>
                <w:szCs w:val="21"/>
              </w:rPr>
            </w:pPr>
            <w:r w:rsidRPr="00262C9B">
              <w:rPr>
                <w:rFonts w:hint="eastAsia"/>
                <w:szCs w:val="21"/>
              </w:rPr>
              <w:t>障害児相談支援事業者</w:t>
            </w:r>
          </w:p>
        </w:tc>
        <w:tc>
          <w:tcPr>
            <w:tcW w:w="1275" w:type="dxa"/>
            <w:tcBorders>
              <w:left w:val="single" w:sz="12" w:space="0" w:color="auto"/>
              <w:right w:val="single" w:sz="4" w:space="0" w:color="auto"/>
            </w:tcBorders>
            <w:vAlign w:val="center"/>
          </w:tcPr>
          <w:p w14:paraId="6C747DE0" w14:textId="77777777" w:rsidR="00493547" w:rsidRDefault="00493547" w:rsidP="00083E9D">
            <w:pPr>
              <w:jc w:val="center"/>
              <w:rPr>
                <w:szCs w:val="21"/>
              </w:rPr>
            </w:pPr>
          </w:p>
        </w:tc>
        <w:tc>
          <w:tcPr>
            <w:tcW w:w="993" w:type="dxa"/>
            <w:tcBorders>
              <w:left w:val="single" w:sz="4" w:space="0" w:color="auto"/>
            </w:tcBorders>
            <w:vAlign w:val="center"/>
          </w:tcPr>
          <w:p w14:paraId="3287D0F0" w14:textId="77777777" w:rsidR="00493547" w:rsidRDefault="00493547" w:rsidP="00083E9D">
            <w:pPr>
              <w:jc w:val="center"/>
              <w:rPr>
                <w:szCs w:val="21"/>
              </w:rPr>
            </w:pPr>
          </w:p>
        </w:tc>
        <w:tc>
          <w:tcPr>
            <w:tcW w:w="2177" w:type="dxa"/>
            <w:tcBorders>
              <w:right w:val="single" w:sz="12" w:space="0" w:color="auto"/>
            </w:tcBorders>
            <w:vAlign w:val="center"/>
          </w:tcPr>
          <w:p w14:paraId="5FA74572" w14:textId="77777777" w:rsidR="00493547" w:rsidRDefault="00493547" w:rsidP="00083E9D">
            <w:pPr>
              <w:jc w:val="center"/>
              <w:rPr>
                <w:szCs w:val="21"/>
              </w:rPr>
            </w:pPr>
          </w:p>
        </w:tc>
      </w:tr>
      <w:tr w:rsidR="00493547" w14:paraId="56DFADCE" w14:textId="21C11106" w:rsidTr="009A45B7">
        <w:trPr>
          <w:cantSplit/>
          <w:trHeight w:val="1150"/>
        </w:trPr>
        <w:tc>
          <w:tcPr>
            <w:tcW w:w="992" w:type="dxa"/>
            <w:shd w:val="clear" w:color="auto" w:fill="auto"/>
            <w:textDirection w:val="tbRlV"/>
            <w:vAlign w:val="center"/>
          </w:tcPr>
          <w:p w14:paraId="2DDEC95D" w14:textId="405A5DFD" w:rsidR="00493547" w:rsidRPr="00083E9D" w:rsidRDefault="00493547" w:rsidP="00083E9D">
            <w:pPr>
              <w:ind w:left="113" w:right="113"/>
              <w:rPr>
                <w:sz w:val="20"/>
                <w:szCs w:val="20"/>
              </w:rPr>
            </w:pPr>
            <w:r w:rsidRPr="00083E9D">
              <w:rPr>
                <w:rFonts w:hint="eastAsia"/>
                <w:sz w:val="20"/>
                <w:szCs w:val="20"/>
              </w:rPr>
              <w:t>子ども・子育て支援法</w:t>
            </w:r>
          </w:p>
        </w:tc>
        <w:tc>
          <w:tcPr>
            <w:tcW w:w="2552" w:type="dxa"/>
            <w:tcBorders>
              <w:right w:val="single" w:sz="12" w:space="0" w:color="auto"/>
            </w:tcBorders>
            <w:vAlign w:val="center"/>
          </w:tcPr>
          <w:p w14:paraId="2C99B1E6" w14:textId="73DD3499" w:rsidR="00493547" w:rsidRPr="008A7148" w:rsidRDefault="00493547" w:rsidP="00A02B44">
            <w:pPr>
              <w:rPr>
                <w:sz w:val="16"/>
                <w:szCs w:val="16"/>
              </w:rPr>
            </w:pPr>
            <w:r w:rsidRPr="008A7148">
              <w:rPr>
                <w:sz w:val="16"/>
                <w:szCs w:val="16"/>
              </w:rPr>
              <w:t>(F)</w:t>
            </w:r>
            <w:r w:rsidRPr="008A7148">
              <w:rPr>
                <w:rFonts w:hint="eastAsia"/>
                <w:sz w:val="16"/>
                <w:szCs w:val="16"/>
              </w:rPr>
              <w:t xml:space="preserve"> </w:t>
            </w:r>
            <w:r w:rsidRPr="008A7148">
              <w:rPr>
                <w:rFonts w:hint="eastAsia"/>
                <w:sz w:val="16"/>
                <w:szCs w:val="16"/>
              </w:rPr>
              <w:t>第５</w:t>
            </w:r>
            <w:r w:rsidR="00F13A99" w:rsidRPr="008A7148">
              <w:rPr>
                <w:rFonts w:hint="eastAsia"/>
                <w:sz w:val="16"/>
                <w:szCs w:val="16"/>
              </w:rPr>
              <w:t>５</w:t>
            </w:r>
            <w:r w:rsidRPr="008A7148">
              <w:rPr>
                <w:rFonts w:hint="eastAsia"/>
                <w:sz w:val="16"/>
                <w:szCs w:val="16"/>
              </w:rPr>
              <w:t>条第１項</w:t>
            </w:r>
          </w:p>
          <w:p w14:paraId="37944BF3" w14:textId="4592A9A4" w:rsidR="00824E97" w:rsidRDefault="00824E97" w:rsidP="00A02B44">
            <w:pPr>
              <w:rPr>
                <w:szCs w:val="21"/>
              </w:rPr>
            </w:pPr>
            <w:r w:rsidRPr="00824E97">
              <w:rPr>
                <w:rFonts w:hint="eastAsia"/>
                <w:szCs w:val="21"/>
              </w:rPr>
              <w:t>特定教育・保育提供者</w:t>
            </w:r>
          </w:p>
        </w:tc>
        <w:tc>
          <w:tcPr>
            <w:tcW w:w="1275" w:type="dxa"/>
            <w:tcBorders>
              <w:left w:val="single" w:sz="12" w:space="0" w:color="auto"/>
              <w:bottom w:val="single" w:sz="12" w:space="0" w:color="auto"/>
              <w:right w:val="single" w:sz="4" w:space="0" w:color="auto"/>
            </w:tcBorders>
            <w:vAlign w:val="center"/>
          </w:tcPr>
          <w:p w14:paraId="4C9E10C1" w14:textId="0B4839F8" w:rsidR="00493547" w:rsidRDefault="00BA7601" w:rsidP="00083E9D">
            <w:pPr>
              <w:jc w:val="center"/>
              <w:rPr>
                <w:szCs w:val="21"/>
              </w:rPr>
            </w:pPr>
            <w:r>
              <w:rPr>
                <w:rFonts w:hint="eastAsia"/>
                <w:szCs w:val="21"/>
              </w:rPr>
              <w:t>1</w:t>
            </w:r>
          </w:p>
        </w:tc>
        <w:tc>
          <w:tcPr>
            <w:tcW w:w="993" w:type="dxa"/>
            <w:tcBorders>
              <w:left w:val="single" w:sz="4" w:space="0" w:color="auto"/>
              <w:bottom w:val="single" w:sz="12" w:space="0" w:color="auto"/>
            </w:tcBorders>
            <w:vAlign w:val="center"/>
          </w:tcPr>
          <w:p w14:paraId="5AFF66DA" w14:textId="2D65F28C" w:rsidR="00493547" w:rsidRDefault="00BA7601" w:rsidP="00083E9D">
            <w:pPr>
              <w:jc w:val="center"/>
              <w:rPr>
                <w:szCs w:val="21"/>
              </w:rPr>
            </w:pPr>
            <w:r>
              <w:rPr>
                <w:rFonts w:hint="eastAsia"/>
                <w:szCs w:val="21"/>
              </w:rPr>
              <w:t>園長</w:t>
            </w:r>
          </w:p>
        </w:tc>
        <w:tc>
          <w:tcPr>
            <w:tcW w:w="2177" w:type="dxa"/>
            <w:tcBorders>
              <w:bottom w:val="single" w:sz="12" w:space="0" w:color="auto"/>
              <w:right w:val="single" w:sz="12" w:space="0" w:color="auto"/>
            </w:tcBorders>
            <w:vAlign w:val="center"/>
          </w:tcPr>
          <w:p w14:paraId="06B6D51F" w14:textId="1763274D" w:rsidR="00493547" w:rsidRDefault="00BA7601" w:rsidP="00083E9D">
            <w:pPr>
              <w:jc w:val="center"/>
              <w:rPr>
                <w:szCs w:val="21"/>
              </w:rPr>
            </w:pPr>
            <w:r w:rsidRPr="00BA7601">
              <w:rPr>
                <w:rFonts w:hint="eastAsia"/>
                <w:szCs w:val="21"/>
              </w:rPr>
              <w:t xml:space="preserve">福井　</w:t>
            </w:r>
            <w:r>
              <w:rPr>
                <w:rFonts w:hint="eastAsia"/>
                <w:szCs w:val="21"/>
              </w:rPr>
              <w:t>四</w:t>
            </w:r>
            <w:r w:rsidRPr="00BA7601">
              <w:rPr>
                <w:rFonts w:hint="eastAsia"/>
                <w:szCs w:val="21"/>
              </w:rPr>
              <w:t>郎</w:t>
            </w:r>
          </w:p>
        </w:tc>
      </w:tr>
    </w:tbl>
    <w:p w14:paraId="7782E473" w14:textId="2E3FA5F8" w:rsidR="008D4B75" w:rsidRDefault="008D4B75" w:rsidP="008D4B75">
      <w:pPr>
        <w:ind w:firstLineChars="100" w:firstLine="210"/>
        <w:rPr>
          <w:bCs/>
          <w:szCs w:val="21"/>
        </w:rPr>
      </w:pPr>
      <w:r>
        <w:rPr>
          <w:rFonts w:hint="eastAsia"/>
          <w:bCs/>
          <w:szCs w:val="21"/>
        </w:rPr>
        <w:t>（注</w:t>
      </w:r>
      <w:r w:rsidRPr="008D4B75">
        <w:rPr>
          <w:rFonts w:hint="eastAsia"/>
          <w:bCs/>
          <w:szCs w:val="21"/>
        </w:rPr>
        <w:t>１</w:t>
      </w:r>
      <w:r>
        <w:rPr>
          <w:rFonts w:hint="eastAsia"/>
          <w:bCs/>
          <w:szCs w:val="21"/>
        </w:rPr>
        <w:t>）太枠内の欄にご記入ください。</w:t>
      </w:r>
    </w:p>
    <w:p w14:paraId="5ACED490" w14:textId="7ADBCB77" w:rsidR="008D4B75" w:rsidRDefault="008D4B75" w:rsidP="008D4B75">
      <w:pPr>
        <w:ind w:leftChars="100" w:left="1050" w:hangingChars="400" w:hanging="840"/>
        <w:rPr>
          <w:bCs/>
          <w:szCs w:val="21"/>
        </w:rPr>
      </w:pPr>
      <w:r>
        <w:rPr>
          <w:rFonts w:hint="eastAsia"/>
          <w:bCs/>
          <w:szCs w:val="21"/>
        </w:rPr>
        <w:t>（注２）いずれかの事業所数が２０以上の場合は、「業務が法令に適合することを確保するための規定（法令遵守規定）」を添付して提出してください。</w:t>
      </w:r>
    </w:p>
    <w:p w14:paraId="4A5E994A" w14:textId="535CB799" w:rsidR="008D4B75" w:rsidRPr="00942593" w:rsidRDefault="008D4B75" w:rsidP="00942593">
      <w:pPr>
        <w:ind w:leftChars="100" w:left="1050" w:hangingChars="400" w:hanging="840"/>
        <w:rPr>
          <w:bCs/>
          <w:szCs w:val="21"/>
        </w:rPr>
      </w:pPr>
      <w:r>
        <w:rPr>
          <w:rFonts w:hint="eastAsia"/>
          <w:bCs/>
          <w:szCs w:val="21"/>
        </w:rPr>
        <w:t>（注３）</w:t>
      </w:r>
      <w:r w:rsidR="00B26A76">
        <w:rPr>
          <w:rFonts w:hint="eastAsia"/>
          <w:bCs/>
          <w:szCs w:val="21"/>
        </w:rPr>
        <w:t>いずれかの事業所数が１００以上の場合は、「業務</w:t>
      </w:r>
      <w:r w:rsidR="00382429">
        <w:rPr>
          <w:rFonts w:hint="eastAsia"/>
          <w:bCs/>
          <w:szCs w:val="21"/>
        </w:rPr>
        <w:t>執行の状況の監査の実施状況及びその内容</w:t>
      </w:r>
      <w:r w:rsidR="00B26A76">
        <w:rPr>
          <w:rFonts w:hint="eastAsia"/>
          <w:bCs/>
          <w:szCs w:val="21"/>
        </w:rPr>
        <w:t>」</w:t>
      </w:r>
      <w:r w:rsidR="00962383">
        <w:rPr>
          <w:rFonts w:hint="eastAsia"/>
          <w:bCs/>
          <w:szCs w:val="21"/>
        </w:rPr>
        <w:t>が分かる資料</w:t>
      </w:r>
      <w:r w:rsidR="00B26A76">
        <w:rPr>
          <w:rFonts w:hint="eastAsia"/>
          <w:bCs/>
          <w:szCs w:val="21"/>
        </w:rPr>
        <w:t>を添付して提出してください。</w:t>
      </w:r>
    </w:p>
    <w:p w14:paraId="4A8434F4" w14:textId="2C24033C" w:rsidR="00CB37CC" w:rsidRPr="00DA0AE2" w:rsidRDefault="00DA0AE2">
      <w:pPr>
        <w:rPr>
          <w:rFonts w:asciiTheme="majorEastAsia" w:eastAsiaTheme="majorEastAsia" w:hAnsiTheme="majorEastAsia"/>
          <w:bCs/>
          <w:szCs w:val="21"/>
        </w:rPr>
      </w:pPr>
      <w:r>
        <w:rPr>
          <w:rFonts w:asciiTheme="majorEastAsia" w:eastAsiaTheme="majorEastAsia" w:hAnsiTheme="majorEastAsia" w:hint="eastAsia"/>
          <w:bCs/>
          <w:szCs w:val="21"/>
        </w:rPr>
        <w:lastRenderedPageBreak/>
        <w:t>３</w:t>
      </w:r>
      <w:r w:rsidR="006815B9" w:rsidRPr="00DA0AE2">
        <w:rPr>
          <w:rFonts w:asciiTheme="majorEastAsia" w:eastAsiaTheme="majorEastAsia" w:hAnsiTheme="majorEastAsia"/>
          <w:bCs/>
          <w:szCs w:val="21"/>
        </w:rPr>
        <w:t xml:space="preserve">　業務管理体制の取組内容</w:t>
      </w:r>
    </w:p>
    <w:p w14:paraId="4CF05A9E" w14:textId="77777777" w:rsidR="00CB37CC" w:rsidRDefault="006815B9">
      <w:pPr>
        <w:ind w:firstLine="210"/>
        <w:rPr>
          <w:szCs w:val="21"/>
        </w:rPr>
      </w:pPr>
      <w:r>
        <w:rPr>
          <w:szCs w:val="21"/>
        </w:rPr>
        <w:t>(</w:t>
      </w:r>
      <w:r>
        <w:rPr>
          <w:szCs w:val="21"/>
        </w:rPr>
        <w:t>１</w:t>
      </w:r>
      <w:r>
        <w:rPr>
          <w:szCs w:val="21"/>
        </w:rPr>
        <w:t xml:space="preserve">) </w:t>
      </w:r>
      <w:r>
        <w:rPr>
          <w:szCs w:val="21"/>
        </w:rPr>
        <w:t>方針の策定</w:t>
      </w:r>
    </w:p>
    <w:p w14:paraId="3BD14168" w14:textId="77777777" w:rsidR="00CB37CC" w:rsidRDefault="006815B9">
      <w:pPr>
        <w:ind w:left="420" w:hanging="420"/>
        <w:rPr>
          <w:szCs w:val="21"/>
        </w:rPr>
      </w:pPr>
      <w:r>
        <w:rPr>
          <w:szCs w:val="21"/>
        </w:rPr>
        <w:t xml:space="preserve">　</w:t>
      </w:r>
      <w:r>
        <w:rPr>
          <w:szCs w:val="21"/>
        </w:rPr>
        <w:t xml:space="preserve"> ① </w:t>
      </w:r>
      <w:r>
        <w:rPr>
          <w:szCs w:val="21"/>
        </w:rPr>
        <w:t>貴事業所（法人）における業務管理体制（法令等遵守）についての、代表者の考え（基本方針）を以下の欄に記入してください。</w:t>
      </w:r>
    </w:p>
    <w:tbl>
      <w:tblPr>
        <w:tblStyle w:val="af"/>
        <w:tblW w:w="7942" w:type="dxa"/>
        <w:tblInd w:w="275" w:type="dxa"/>
        <w:tblLook w:val="04A0" w:firstRow="1" w:lastRow="0" w:firstColumn="1" w:lastColumn="0" w:noHBand="0" w:noVBand="1"/>
      </w:tblPr>
      <w:tblGrid>
        <w:gridCol w:w="7942"/>
      </w:tblGrid>
      <w:tr w:rsidR="00CB37CC" w14:paraId="1DDA9CDA" w14:textId="77777777">
        <w:trPr>
          <w:trHeight w:hRule="exact" w:val="2166"/>
        </w:trPr>
        <w:tc>
          <w:tcPr>
            <w:tcW w:w="7942" w:type="dxa"/>
            <w:shd w:val="clear" w:color="auto" w:fill="auto"/>
          </w:tcPr>
          <w:p w14:paraId="65C6FCBC" w14:textId="53E6DF76" w:rsidR="00CB37CC" w:rsidRDefault="0024012A">
            <w:pPr>
              <w:rPr>
                <w:szCs w:val="21"/>
              </w:rPr>
            </w:pPr>
            <w:r>
              <w:rPr>
                <w:rFonts w:hint="eastAsia"/>
                <w:szCs w:val="21"/>
              </w:rPr>
              <w:t>・福祉サービスを担う事業者として、法令を遵守し、適正な事業運営を行</w:t>
            </w:r>
            <w:r w:rsidR="001C084B">
              <w:rPr>
                <w:rFonts w:hint="eastAsia"/>
                <w:szCs w:val="21"/>
              </w:rPr>
              <w:t>うことで、利用者に適切なサービスを提供する。</w:t>
            </w:r>
          </w:p>
        </w:tc>
      </w:tr>
    </w:tbl>
    <w:p w14:paraId="66C027E4" w14:textId="77777777" w:rsidR="00CB37CC" w:rsidRDefault="00CB37CC">
      <w:pPr>
        <w:ind w:left="420" w:hanging="420"/>
        <w:rPr>
          <w:szCs w:val="21"/>
        </w:rPr>
      </w:pPr>
    </w:p>
    <w:p w14:paraId="74C747B7" w14:textId="4B988D45" w:rsidR="00CB37CC" w:rsidRDefault="006815B9">
      <w:pPr>
        <w:ind w:left="420" w:hanging="420"/>
        <w:rPr>
          <w:szCs w:val="21"/>
        </w:rPr>
      </w:pPr>
      <w:r>
        <w:rPr>
          <w:szCs w:val="21"/>
        </w:rPr>
        <w:t xml:space="preserve">　</w:t>
      </w:r>
      <w:r>
        <w:rPr>
          <w:szCs w:val="21"/>
        </w:rPr>
        <w:t xml:space="preserve"> ② </w:t>
      </w:r>
      <w:r>
        <w:rPr>
          <w:szCs w:val="21"/>
        </w:rPr>
        <w:t>上記</w:t>
      </w:r>
      <w:r>
        <w:rPr>
          <w:szCs w:val="21"/>
        </w:rPr>
        <w:t>①</w:t>
      </w:r>
      <w:r>
        <w:rPr>
          <w:szCs w:val="21"/>
        </w:rPr>
        <w:t>で回答した基本方針について、文書で規定し、組織全体に周知させていますか。以下の欄の該当する</w:t>
      </w:r>
      <w:r w:rsidR="00654BE0">
        <w:rPr>
          <w:rFonts w:ascii="ＭＳ 明朝" w:hAnsi="ＭＳ 明朝" w:cs="ＭＳ 明朝"/>
          <w:szCs w:val="21"/>
        </w:rPr>
        <w:t>□</w:t>
      </w:r>
      <w:r>
        <w:rPr>
          <w:szCs w:val="21"/>
        </w:rPr>
        <w:t>にチェックしてください。</w:t>
      </w:r>
    </w:p>
    <w:p w14:paraId="1C173B48" w14:textId="77777777" w:rsidR="00CB37CC" w:rsidRDefault="006815B9">
      <w:pPr>
        <w:ind w:left="420" w:hanging="420"/>
        <w:rPr>
          <w:szCs w:val="21"/>
        </w:rPr>
      </w:pPr>
      <w:r>
        <w:rPr>
          <w:szCs w:val="21"/>
        </w:rPr>
        <w:t xml:space="preserve">　</w:t>
      </w:r>
      <w:r>
        <w:rPr>
          <w:szCs w:val="21"/>
        </w:rPr>
        <w:t xml:space="preserve">    </w:t>
      </w:r>
      <w:r>
        <w:rPr>
          <w:szCs w:val="21"/>
        </w:rPr>
        <w:t>周知している場合には、その方法を記入してください。</w:t>
      </w:r>
    </w:p>
    <w:tbl>
      <w:tblPr>
        <w:tblStyle w:val="af"/>
        <w:tblW w:w="7956" w:type="dxa"/>
        <w:tblInd w:w="261" w:type="dxa"/>
        <w:tblLook w:val="04A0" w:firstRow="1" w:lastRow="0" w:firstColumn="1" w:lastColumn="0" w:noHBand="0" w:noVBand="1"/>
      </w:tblPr>
      <w:tblGrid>
        <w:gridCol w:w="7956"/>
      </w:tblGrid>
      <w:tr w:rsidR="00CB37CC" w14:paraId="2BF332E6" w14:textId="77777777" w:rsidTr="007B0048">
        <w:trPr>
          <w:trHeight w:hRule="exact" w:val="397"/>
        </w:trPr>
        <w:tc>
          <w:tcPr>
            <w:tcW w:w="7956" w:type="dxa"/>
            <w:shd w:val="clear" w:color="auto" w:fill="auto"/>
            <w:vAlign w:val="center"/>
          </w:tcPr>
          <w:p w14:paraId="424A001D" w14:textId="0F131E93" w:rsidR="00CB37CC" w:rsidRDefault="009E6231" w:rsidP="007B0048">
            <w:pPr>
              <w:rPr>
                <w:szCs w:val="21"/>
              </w:rPr>
            </w:pPr>
            <w:sdt>
              <w:sdtPr>
                <w:id w:val="-1844078430"/>
                <w14:checkbox>
                  <w14:checked w14:val="1"/>
                  <w14:checkedState w14:val="2612" w14:font="ＭＳ ゴシック"/>
                  <w14:uncheckedState w14:val="2610" w14:font="ＭＳ ゴシック"/>
                </w14:checkbox>
              </w:sdtPr>
              <w:sdtEndPr/>
              <w:sdtContent>
                <w:r w:rsidR="00920EC3">
                  <w:rPr>
                    <w:rFonts w:ascii="ＭＳ ゴシック" w:eastAsia="ＭＳ ゴシック" w:hAnsi="ＭＳ ゴシック" w:hint="eastAsia"/>
                  </w:rPr>
                  <w:t>☒</w:t>
                </w:r>
              </w:sdtContent>
            </w:sdt>
            <w:r w:rsidR="006815B9">
              <w:rPr>
                <w:szCs w:val="21"/>
              </w:rPr>
              <w:t xml:space="preserve">基本方針を文書で定めている　</w:t>
            </w:r>
            <w:sdt>
              <w:sdtPr>
                <w:id w:val="-57713592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基本方針を文書で定めていない</w:t>
            </w:r>
          </w:p>
        </w:tc>
      </w:tr>
      <w:tr w:rsidR="00CB37CC" w14:paraId="5D84DF7B" w14:textId="77777777" w:rsidTr="007B0048">
        <w:trPr>
          <w:trHeight w:hRule="exact" w:val="397"/>
        </w:trPr>
        <w:tc>
          <w:tcPr>
            <w:tcW w:w="7956" w:type="dxa"/>
            <w:shd w:val="clear" w:color="auto" w:fill="auto"/>
            <w:vAlign w:val="center"/>
          </w:tcPr>
          <w:p w14:paraId="2BF47DA5" w14:textId="2C0ABB23" w:rsidR="00CB37CC" w:rsidRDefault="009E6231" w:rsidP="007B0048">
            <w:pPr>
              <w:rPr>
                <w:szCs w:val="21"/>
              </w:rPr>
            </w:pPr>
            <w:sdt>
              <w:sdtPr>
                <w:id w:val="-1383395197"/>
                <w14:checkbox>
                  <w14:checked w14:val="1"/>
                  <w14:checkedState w14:val="2612" w14:font="ＭＳ ゴシック"/>
                  <w14:uncheckedState w14:val="2610" w14:font="ＭＳ ゴシック"/>
                </w14:checkbox>
              </w:sdtPr>
              <w:sdtEndPr/>
              <w:sdtContent>
                <w:r w:rsidR="00920EC3">
                  <w:rPr>
                    <w:rFonts w:ascii="ＭＳ ゴシック" w:eastAsia="ＭＳ ゴシック" w:hAnsi="ＭＳ ゴシック" w:hint="eastAsia"/>
                  </w:rPr>
                  <w:t>☒</w:t>
                </w:r>
              </w:sdtContent>
            </w:sdt>
            <w:r w:rsidR="006815B9">
              <w:rPr>
                <w:szCs w:val="21"/>
              </w:rPr>
              <w:t xml:space="preserve">全役職員に周知している　</w:t>
            </w:r>
            <w:sdt>
              <w:sdtPr>
                <w:id w:val="-1090395331"/>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 xml:space="preserve">一部の役職員に周知している　</w:t>
            </w:r>
            <w:sdt>
              <w:sdtPr>
                <w:id w:val="10147132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周知していない</w:t>
            </w:r>
          </w:p>
        </w:tc>
      </w:tr>
      <w:tr w:rsidR="00CB37CC" w14:paraId="3E8BEC3A" w14:textId="77777777">
        <w:trPr>
          <w:trHeight w:val="2244"/>
        </w:trPr>
        <w:tc>
          <w:tcPr>
            <w:tcW w:w="7956" w:type="dxa"/>
            <w:shd w:val="clear" w:color="auto" w:fill="auto"/>
          </w:tcPr>
          <w:p w14:paraId="4D7E68E5" w14:textId="77777777" w:rsidR="00CB37CC" w:rsidRDefault="006815B9">
            <w:pPr>
              <w:rPr>
                <w:szCs w:val="21"/>
              </w:rPr>
            </w:pPr>
            <w:r>
              <w:rPr>
                <w:szCs w:val="21"/>
              </w:rPr>
              <w:t>（周知方法）</w:t>
            </w:r>
          </w:p>
          <w:p w14:paraId="361992DF" w14:textId="1515DA93" w:rsidR="00CB37CC" w:rsidRDefault="00827869">
            <w:pPr>
              <w:rPr>
                <w:szCs w:val="21"/>
              </w:rPr>
            </w:pPr>
            <w:r>
              <w:rPr>
                <w:rFonts w:hint="eastAsia"/>
                <w:szCs w:val="21"/>
              </w:rPr>
              <w:t>・法令遵守に関するマニュアルを</w:t>
            </w:r>
            <w:r w:rsidR="00EB3925">
              <w:rPr>
                <w:rFonts w:hint="eastAsia"/>
                <w:szCs w:val="21"/>
              </w:rPr>
              <w:t>新規採用職員</w:t>
            </w:r>
            <w:r>
              <w:rPr>
                <w:rFonts w:hint="eastAsia"/>
                <w:szCs w:val="21"/>
              </w:rPr>
              <w:t>研修で配布し、周知している。</w:t>
            </w:r>
          </w:p>
          <w:p w14:paraId="058AF2A9" w14:textId="7D515CDC" w:rsidR="00827869" w:rsidRDefault="00827869">
            <w:pPr>
              <w:rPr>
                <w:szCs w:val="21"/>
              </w:rPr>
            </w:pPr>
            <w:r>
              <w:rPr>
                <w:rFonts w:hint="eastAsia"/>
                <w:szCs w:val="21"/>
              </w:rPr>
              <w:t>・職員会議等にお</w:t>
            </w:r>
            <w:r w:rsidR="00640EC7">
              <w:rPr>
                <w:rFonts w:hint="eastAsia"/>
                <w:szCs w:val="21"/>
              </w:rPr>
              <w:t>いて、法令遵守責任者が法令遵守の徹底について定期的（２か月に１回程度）に周知している。</w:t>
            </w:r>
          </w:p>
        </w:tc>
      </w:tr>
    </w:tbl>
    <w:p w14:paraId="18F234B4" w14:textId="77777777" w:rsidR="00CB37CC" w:rsidRDefault="006815B9">
      <w:pPr>
        <w:ind w:firstLine="210"/>
        <w:rPr>
          <w:szCs w:val="21"/>
        </w:rPr>
      </w:pPr>
      <w:r>
        <w:rPr>
          <w:szCs w:val="21"/>
        </w:rPr>
        <w:t>(</w:t>
      </w:r>
      <w:r>
        <w:rPr>
          <w:szCs w:val="21"/>
        </w:rPr>
        <w:t>２</w:t>
      </w:r>
      <w:r>
        <w:rPr>
          <w:szCs w:val="21"/>
        </w:rPr>
        <w:t xml:space="preserve">) </w:t>
      </w:r>
      <w:r>
        <w:rPr>
          <w:szCs w:val="21"/>
        </w:rPr>
        <w:t xml:space="preserve">法令遵守責任者の役割と業務内容　</w:t>
      </w:r>
    </w:p>
    <w:p w14:paraId="1EDCA9BF"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t>① 業務管理体制に係る法令遵守責任者は、どのように決定しましたか。</w:t>
      </w:r>
    </w:p>
    <w:tbl>
      <w:tblPr>
        <w:tblStyle w:val="af"/>
        <w:tblW w:w="7942" w:type="dxa"/>
        <w:tblInd w:w="275" w:type="dxa"/>
        <w:tblLook w:val="04A0" w:firstRow="1" w:lastRow="0" w:firstColumn="1" w:lastColumn="0" w:noHBand="0" w:noVBand="1"/>
      </w:tblPr>
      <w:tblGrid>
        <w:gridCol w:w="7942"/>
      </w:tblGrid>
      <w:tr w:rsidR="00CB37CC" w14:paraId="579B8341" w14:textId="77777777">
        <w:trPr>
          <w:trHeight w:hRule="exact" w:val="3260"/>
        </w:trPr>
        <w:tc>
          <w:tcPr>
            <w:tcW w:w="7942" w:type="dxa"/>
            <w:shd w:val="clear" w:color="auto" w:fill="auto"/>
          </w:tcPr>
          <w:p w14:paraId="1268BB63" w14:textId="77777777" w:rsidR="00CB37CC" w:rsidRDefault="006815B9">
            <w:pPr>
              <w:rPr>
                <w:szCs w:val="21"/>
              </w:rPr>
            </w:pPr>
            <w:r>
              <w:rPr>
                <w:szCs w:val="21"/>
              </w:rPr>
              <w:t>（決定方法）</w:t>
            </w:r>
          </w:p>
          <w:p w14:paraId="56E984E1" w14:textId="35346769" w:rsidR="00CB37CC" w:rsidRDefault="00291A34">
            <w:pPr>
              <w:rPr>
                <w:szCs w:val="21"/>
              </w:rPr>
            </w:pPr>
            <w:r>
              <w:rPr>
                <w:rFonts w:hint="eastAsia"/>
                <w:szCs w:val="21"/>
              </w:rPr>
              <w:t>・施設の業務並びに法及び法に基づく命令の内容に最も精通していることから、各施設の管理者を選定した。</w:t>
            </w:r>
          </w:p>
        </w:tc>
      </w:tr>
    </w:tbl>
    <w:p w14:paraId="04073473" w14:textId="27A75704" w:rsidR="005E2371" w:rsidRDefault="005E2371">
      <w:pPr>
        <w:rPr>
          <w:rFonts w:ascii="ＭＳ 明朝" w:eastAsia="ＭＳ 明朝" w:hAnsi="ＭＳ 明朝" w:cs="ＭＳ 明朝"/>
          <w:szCs w:val="21"/>
        </w:rPr>
      </w:pPr>
    </w:p>
    <w:p w14:paraId="34F149C2" w14:textId="6D8CC891" w:rsidR="00CB37CC" w:rsidRDefault="005E2371" w:rsidP="005E2371">
      <w:pPr>
        <w:widowControl/>
        <w:jc w:val="left"/>
        <w:rPr>
          <w:rFonts w:ascii="ＭＳ 明朝" w:eastAsia="ＭＳ 明朝" w:hAnsi="ＭＳ 明朝" w:cs="ＭＳ 明朝"/>
          <w:szCs w:val="21"/>
        </w:rPr>
      </w:pPr>
      <w:r>
        <w:rPr>
          <w:rFonts w:ascii="ＭＳ 明朝" w:eastAsia="ＭＳ 明朝" w:hAnsi="ＭＳ 明朝" w:cs="ＭＳ 明朝"/>
          <w:szCs w:val="21"/>
        </w:rPr>
        <w:br w:type="page"/>
      </w:r>
    </w:p>
    <w:p w14:paraId="2373DF78"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lastRenderedPageBreak/>
        <w:t>② 法令遵守責任者が行う業務の内容を具体的に記入してください。</w:t>
      </w:r>
    </w:p>
    <w:tbl>
      <w:tblPr>
        <w:tblStyle w:val="af"/>
        <w:tblW w:w="7942" w:type="dxa"/>
        <w:tblInd w:w="275" w:type="dxa"/>
        <w:tblLook w:val="04A0" w:firstRow="1" w:lastRow="0" w:firstColumn="1" w:lastColumn="0" w:noHBand="0" w:noVBand="1"/>
      </w:tblPr>
      <w:tblGrid>
        <w:gridCol w:w="7942"/>
      </w:tblGrid>
      <w:tr w:rsidR="00CB37CC" w14:paraId="48A534EC" w14:textId="77777777">
        <w:trPr>
          <w:trHeight w:hRule="exact" w:val="3515"/>
        </w:trPr>
        <w:tc>
          <w:tcPr>
            <w:tcW w:w="7942" w:type="dxa"/>
            <w:shd w:val="clear" w:color="auto" w:fill="auto"/>
          </w:tcPr>
          <w:p w14:paraId="2F50C135" w14:textId="77777777" w:rsidR="00CB37CC" w:rsidRDefault="006815B9">
            <w:pPr>
              <w:rPr>
                <w:szCs w:val="21"/>
              </w:rPr>
            </w:pPr>
            <w:r>
              <w:rPr>
                <w:szCs w:val="21"/>
              </w:rPr>
              <w:t>（業務内容）</w:t>
            </w:r>
          </w:p>
          <w:p w14:paraId="2D5907BF" w14:textId="77777777" w:rsidR="00CB37CC" w:rsidRDefault="00B9278D">
            <w:pPr>
              <w:rPr>
                <w:szCs w:val="21"/>
              </w:rPr>
            </w:pPr>
            <w:r>
              <w:rPr>
                <w:rFonts w:hint="eastAsia"/>
                <w:szCs w:val="21"/>
              </w:rPr>
              <w:t>・法人内で実施している会議において、制度の改正点や注意事項を職員に周知し、事業所において不正が発生しないように管理している。</w:t>
            </w:r>
          </w:p>
          <w:p w14:paraId="4810D416" w14:textId="099F6734" w:rsidR="00B9278D" w:rsidRDefault="00B9278D">
            <w:pPr>
              <w:rPr>
                <w:szCs w:val="21"/>
              </w:rPr>
            </w:pPr>
            <w:r>
              <w:rPr>
                <w:rFonts w:hint="eastAsia"/>
                <w:szCs w:val="21"/>
              </w:rPr>
              <w:t>・年度当初、法改正時及び他施設等での重大不正発生時に、法令遵守に関する研修を開催し、職員の法令遵守に関する意識を向上させている。</w:t>
            </w:r>
          </w:p>
        </w:tc>
      </w:tr>
    </w:tbl>
    <w:p w14:paraId="04EC0EEA" w14:textId="77777777" w:rsidR="00CB37CC" w:rsidRDefault="00CB37CC">
      <w:pPr>
        <w:rPr>
          <w:rFonts w:ascii="ＭＳ 明朝" w:eastAsia="ＭＳ 明朝" w:hAnsi="ＭＳ 明朝" w:cs="ＭＳ 明朝"/>
          <w:szCs w:val="21"/>
        </w:rPr>
      </w:pPr>
    </w:p>
    <w:p w14:paraId="6F04DDED"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t>③ 法令遵守責任者の名前及び役割を、職員に周知していますか。以下の欄の該当する□にチェックしてください。</w:t>
      </w:r>
    </w:p>
    <w:p w14:paraId="28C2D2C5" w14:textId="77777777" w:rsidR="00CB37CC" w:rsidRDefault="006815B9">
      <w:pPr>
        <w:rPr>
          <w:rFonts w:ascii="ＭＳ 明朝" w:eastAsia="ＭＳ 明朝" w:hAnsi="ＭＳ 明朝" w:cs="ＭＳ 明朝"/>
          <w:szCs w:val="21"/>
        </w:rPr>
      </w:pPr>
      <w:r>
        <w:rPr>
          <w:rFonts w:ascii="ＭＳ 明朝" w:hAnsi="ＭＳ 明朝" w:cs="ＭＳ 明朝"/>
          <w:szCs w:val="21"/>
        </w:rPr>
        <w:t xml:space="preserve">　　  周知している場合には、その方法を記入してください。</w:t>
      </w:r>
    </w:p>
    <w:tbl>
      <w:tblPr>
        <w:tblStyle w:val="af"/>
        <w:tblW w:w="7942" w:type="dxa"/>
        <w:tblInd w:w="275" w:type="dxa"/>
        <w:tblLook w:val="04A0" w:firstRow="1" w:lastRow="0" w:firstColumn="1" w:lastColumn="0" w:noHBand="0" w:noVBand="1"/>
      </w:tblPr>
      <w:tblGrid>
        <w:gridCol w:w="7942"/>
      </w:tblGrid>
      <w:tr w:rsidR="00CB37CC" w14:paraId="47E0C959" w14:textId="77777777" w:rsidTr="00333E6A">
        <w:trPr>
          <w:trHeight w:hRule="exact" w:val="397"/>
        </w:trPr>
        <w:tc>
          <w:tcPr>
            <w:tcW w:w="7942" w:type="dxa"/>
            <w:shd w:val="clear" w:color="auto" w:fill="auto"/>
            <w:vAlign w:val="center"/>
          </w:tcPr>
          <w:p w14:paraId="551CAB34" w14:textId="796160CD" w:rsidR="00CB37CC" w:rsidRDefault="009E6231" w:rsidP="00333E6A">
            <w:pPr>
              <w:rPr>
                <w:szCs w:val="21"/>
              </w:rPr>
            </w:pPr>
            <w:sdt>
              <w:sdtPr>
                <w:id w:val="1715306765"/>
                <w14:checkbox>
                  <w14:checked w14:val="1"/>
                  <w14:checkedState w14:val="2612" w14:font="ＭＳ ゴシック"/>
                  <w14:uncheckedState w14:val="2610" w14:font="ＭＳ ゴシック"/>
                </w14:checkbox>
              </w:sdtPr>
              <w:sdtEndPr/>
              <w:sdtContent>
                <w:r w:rsidR="00B9278D">
                  <w:rPr>
                    <w:rFonts w:ascii="ＭＳ ゴシック" w:eastAsia="ＭＳ ゴシック" w:hAnsi="ＭＳ ゴシック" w:hint="eastAsia"/>
                  </w:rPr>
                  <w:t>☒</w:t>
                </w:r>
              </w:sdtContent>
            </w:sdt>
            <w:r w:rsidR="006815B9">
              <w:rPr>
                <w:szCs w:val="21"/>
              </w:rPr>
              <w:t xml:space="preserve">全役職員に周知している　</w:t>
            </w:r>
            <w:sdt>
              <w:sdtPr>
                <w:id w:val="95174696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 xml:space="preserve">一部の役職員に周知している　</w:t>
            </w:r>
            <w:sdt>
              <w:sdtPr>
                <w:id w:val="-706492999"/>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周知していない</w:t>
            </w:r>
          </w:p>
        </w:tc>
      </w:tr>
      <w:tr w:rsidR="00CB37CC" w14:paraId="64F7A575" w14:textId="77777777">
        <w:trPr>
          <w:trHeight w:val="3104"/>
        </w:trPr>
        <w:tc>
          <w:tcPr>
            <w:tcW w:w="7942" w:type="dxa"/>
            <w:shd w:val="clear" w:color="auto" w:fill="auto"/>
          </w:tcPr>
          <w:p w14:paraId="159944E9" w14:textId="77777777" w:rsidR="00CB37CC" w:rsidRDefault="006815B9">
            <w:pPr>
              <w:rPr>
                <w:szCs w:val="21"/>
              </w:rPr>
            </w:pPr>
            <w:r>
              <w:rPr>
                <w:szCs w:val="21"/>
              </w:rPr>
              <w:t>（周知方法）</w:t>
            </w:r>
          </w:p>
          <w:p w14:paraId="56BDA979" w14:textId="517E4C84" w:rsidR="00CB37CC" w:rsidRDefault="00C80B58">
            <w:pPr>
              <w:rPr>
                <w:szCs w:val="21"/>
              </w:rPr>
            </w:pPr>
            <w:r>
              <w:rPr>
                <w:rFonts w:hint="eastAsia"/>
                <w:szCs w:val="21"/>
              </w:rPr>
              <w:t>・新規採用職員研修及び職員会議等において、法令順</w:t>
            </w:r>
            <w:r w:rsidR="008419DE">
              <w:rPr>
                <w:rFonts w:hint="eastAsia"/>
                <w:szCs w:val="21"/>
              </w:rPr>
              <w:t>遵守責</w:t>
            </w:r>
            <w:r>
              <w:rPr>
                <w:rFonts w:hint="eastAsia"/>
                <w:szCs w:val="21"/>
              </w:rPr>
              <w:t>任者が研修を実施することで、定期的に周知している。</w:t>
            </w:r>
          </w:p>
          <w:p w14:paraId="33F54F80" w14:textId="3B3E663D" w:rsidR="008419DE" w:rsidRPr="008419DE" w:rsidRDefault="008419DE">
            <w:pPr>
              <w:rPr>
                <w:szCs w:val="21"/>
              </w:rPr>
            </w:pPr>
            <w:r>
              <w:rPr>
                <w:rFonts w:hint="eastAsia"/>
                <w:szCs w:val="21"/>
              </w:rPr>
              <w:t>・各事業所内に法令遵守責任者名及びその役割を掲示し、全職員に周知している。</w:t>
            </w:r>
          </w:p>
        </w:tc>
      </w:tr>
    </w:tbl>
    <w:p w14:paraId="0B93700B" w14:textId="77777777" w:rsidR="00CB37CC" w:rsidRDefault="00CB37CC">
      <w:pPr>
        <w:rPr>
          <w:rFonts w:ascii="ＭＳ 明朝" w:eastAsia="ＭＳ 明朝" w:hAnsi="ＭＳ 明朝" w:cs="ＭＳ 明朝"/>
          <w:szCs w:val="21"/>
        </w:rPr>
      </w:pPr>
    </w:p>
    <w:p w14:paraId="4E35ECA8" w14:textId="7761634E" w:rsidR="00CB37CC" w:rsidRDefault="00183870" w:rsidP="00F80CAF">
      <w:pPr>
        <w:ind w:firstLineChars="100" w:firstLine="210"/>
        <w:rPr>
          <w:rFonts w:ascii="ＭＳ 明朝" w:eastAsia="ＭＳ 明朝" w:hAnsi="ＭＳ 明朝" w:cs="ＭＳ 明朝"/>
          <w:szCs w:val="21"/>
        </w:rPr>
      </w:pPr>
      <w:r>
        <w:rPr>
          <w:rFonts w:ascii="ＭＳ 明朝" w:eastAsia="ＭＳ 明朝" w:hAnsi="ＭＳ 明朝" w:cs="ＭＳ 明朝"/>
          <w:szCs w:val="21"/>
        </w:rPr>
        <w:t xml:space="preserve"> </w:t>
      </w:r>
      <w:r w:rsidR="006815B9">
        <w:rPr>
          <w:rFonts w:ascii="ＭＳ 明朝" w:eastAsia="ＭＳ 明朝" w:hAnsi="ＭＳ 明朝" w:cs="ＭＳ 明朝"/>
          <w:szCs w:val="21"/>
        </w:rPr>
        <w:t>(</w:t>
      </w:r>
      <w:r>
        <w:rPr>
          <w:rFonts w:ascii="ＭＳ 明朝" w:hAnsi="ＭＳ 明朝" w:cs="ＭＳ 明朝" w:hint="eastAsia"/>
          <w:szCs w:val="21"/>
        </w:rPr>
        <w:t>３</w:t>
      </w:r>
      <w:r w:rsidR="006815B9">
        <w:rPr>
          <w:rFonts w:ascii="ＭＳ 明朝" w:eastAsia="ＭＳ 明朝" w:hAnsi="ＭＳ 明朝" w:cs="ＭＳ 明朝"/>
          <w:szCs w:val="21"/>
        </w:rPr>
        <w:t xml:space="preserve">) </w:t>
      </w:r>
      <w:r w:rsidR="006815B9">
        <w:rPr>
          <w:rFonts w:ascii="ＭＳ 明朝" w:hAnsi="ＭＳ 明朝" w:cs="ＭＳ 明朝"/>
          <w:szCs w:val="21"/>
        </w:rPr>
        <w:t>事業所における体制整備</w:t>
      </w:r>
    </w:p>
    <w:p w14:paraId="05C4C798"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t xml:space="preserve">①　</w:t>
      </w:r>
      <w:r>
        <w:rPr>
          <w:rFonts w:ascii="ＭＳ 明朝" w:eastAsia="ＭＳ 明朝" w:hAnsi="ＭＳ 明朝" w:cs="ＭＳ 明朝"/>
          <w:szCs w:val="21"/>
        </w:rPr>
        <w:t>(</w:t>
      </w:r>
      <w:r>
        <w:rPr>
          <w:rFonts w:ascii="ＭＳ 明朝" w:hAnsi="ＭＳ 明朝" w:cs="ＭＳ 明朝"/>
          <w:szCs w:val="21"/>
        </w:rPr>
        <w:t>事業所を複数運営する事業者のみ</w:t>
      </w:r>
      <w:r>
        <w:rPr>
          <w:rFonts w:ascii="ＭＳ 明朝" w:eastAsia="ＭＳ 明朝" w:hAnsi="ＭＳ 明朝" w:cs="ＭＳ 明朝"/>
          <w:szCs w:val="21"/>
        </w:rPr>
        <w:t>)</w:t>
      </w:r>
    </w:p>
    <w:p w14:paraId="6929CE89" w14:textId="77777777" w:rsidR="00CB37CC" w:rsidRDefault="006815B9">
      <w:pPr>
        <w:ind w:left="420" w:firstLine="210"/>
        <w:rPr>
          <w:rFonts w:ascii="ＭＳ 明朝" w:eastAsia="ＭＳ 明朝" w:hAnsi="ＭＳ 明朝" w:cs="ＭＳ 明朝"/>
          <w:szCs w:val="21"/>
        </w:rPr>
      </w:pPr>
      <w:r>
        <w:rPr>
          <w:rFonts w:ascii="ＭＳ 明朝" w:hAnsi="ＭＳ 明朝" w:cs="ＭＳ 明朝"/>
          <w:szCs w:val="21"/>
        </w:rPr>
        <w:t>法令遵守責任者と事業所間で情報交換をする場（会議やイントラネット等）を設けていますか。以下の欄の該当する□にチェックをしてください。</w:t>
      </w:r>
    </w:p>
    <w:p w14:paraId="03E54014"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設けている場合には、その方法を記入してください。</w:t>
      </w:r>
    </w:p>
    <w:tbl>
      <w:tblPr>
        <w:tblStyle w:val="af"/>
        <w:tblW w:w="7942" w:type="dxa"/>
        <w:tblInd w:w="275" w:type="dxa"/>
        <w:tblLook w:val="04A0" w:firstRow="1" w:lastRow="0" w:firstColumn="1" w:lastColumn="0" w:noHBand="0" w:noVBand="1"/>
      </w:tblPr>
      <w:tblGrid>
        <w:gridCol w:w="7942"/>
      </w:tblGrid>
      <w:tr w:rsidR="00CB37CC" w14:paraId="55542001" w14:textId="77777777" w:rsidTr="00333E6A">
        <w:trPr>
          <w:trHeight w:hRule="exact" w:val="397"/>
        </w:trPr>
        <w:tc>
          <w:tcPr>
            <w:tcW w:w="7942" w:type="dxa"/>
            <w:shd w:val="clear" w:color="auto" w:fill="auto"/>
            <w:vAlign w:val="center"/>
          </w:tcPr>
          <w:p w14:paraId="0CD7FEBC" w14:textId="455480C2" w:rsidR="00CB37CC" w:rsidRDefault="009E6231" w:rsidP="00333E6A">
            <w:pPr>
              <w:rPr>
                <w:szCs w:val="21"/>
              </w:rPr>
            </w:pPr>
            <w:sdt>
              <w:sdtPr>
                <w:id w:val="1231653381"/>
                <w14:checkbox>
                  <w14:checked w14:val="1"/>
                  <w14:checkedState w14:val="2612" w14:font="ＭＳ ゴシック"/>
                  <w14:uncheckedState w14:val="2610" w14:font="ＭＳ ゴシック"/>
                </w14:checkbox>
              </w:sdtPr>
              <w:sdtEndPr/>
              <w:sdtContent>
                <w:r w:rsidR="009946F1">
                  <w:rPr>
                    <w:rFonts w:ascii="ＭＳ ゴシック" w:eastAsia="ＭＳ ゴシック" w:hAnsi="ＭＳ ゴシック" w:hint="eastAsia"/>
                  </w:rPr>
                  <w:t>☒</w:t>
                </w:r>
              </w:sdtContent>
            </w:sdt>
            <w:r w:rsidR="006815B9">
              <w:rPr>
                <w:szCs w:val="21"/>
              </w:rPr>
              <w:t xml:space="preserve">設けている　</w:t>
            </w:r>
            <w:sdt>
              <w:sdtPr>
                <w:id w:val="126403782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設けていない</w:t>
            </w:r>
          </w:p>
        </w:tc>
      </w:tr>
      <w:tr w:rsidR="00CB37CC" w14:paraId="2A9288DB" w14:textId="77777777" w:rsidTr="0034556D">
        <w:trPr>
          <w:trHeight w:val="2042"/>
        </w:trPr>
        <w:tc>
          <w:tcPr>
            <w:tcW w:w="7942" w:type="dxa"/>
            <w:shd w:val="clear" w:color="auto" w:fill="auto"/>
          </w:tcPr>
          <w:p w14:paraId="175C9890" w14:textId="77777777" w:rsidR="00CB37CC" w:rsidRDefault="006815B9">
            <w:pPr>
              <w:rPr>
                <w:szCs w:val="21"/>
              </w:rPr>
            </w:pPr>
            <w:r>
              <w:rPr>
                <w:szCs w:val="21"/>
              </w:rPr>
              <w:t>（情報交換の方法）</w:t>
            </w:r>
          </w:p>
          <w:p w14:paraId="565589C1" w14:textId="2A83325F" w:rsidR="00BA00C4" w:rsidRDefault="00BA00C4">
            <w:pPr>
              <w:rPr>
                <w:szCs w:val="21"/>
              </w:rPr>
            </w:pPr>
            <w:r>
              <w:rPr>
                <w:rFonts w:hint="eastAsia"/>
                <w:szCs w:val="21"/>
              </w:rPr>
              <w:t>・各事業所の管理者が集まる会議において</w:t>
            </w:r>
            <w:r w:rsidR="00020769">
              <w:rPr>
                <w:rFonts w:hint="eastAsia"/>
                <w:szCs w:val="21"/>
              </w:rPr>
              <w:t>、定期的に情報交換を</w:t>
            </w:r>
            <w:r>
              <w:rPr>
                <w:rFonts w:hint="eastAsia"/>
                <w:szCs w:val="21"/>
              </w:rPr>
              <w:t>している。</w:t>
            </w:r>
          </w:p>
        </w:tc>
      </w:tr>
    </w:tbl>
    <w:p w14:paraId="53D23583" w14:textId="204CDC90" w:rsidR="00CB37CC" w:rsidRDefault="00CB37CC">
      <w:pPr>
        <w:widowControl/>
        <w:jc w:val="left"/>
        <w:rPr>
          <w:rFonts w:ascii="ＭＳ 明朝" w:eastAsia="ＭＳ 明朝" w:hAnsi="ＭＳ 明朝" w:cs="ＭＳ 明朝"/>
          <w:szCs w:val="21"/>
        </w:rPr>
      </w:pPr>
    </w:p>
    <w:p w14:paraId="425BCCB0"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lastRenderedPageBreak/>
        <w:t>②　各事業所の管理者及び法令遵守責任者は、以下の事項について把握していますか。</w:t>
      </w:r>
    </w:p>
    <w:p w14:paraId="56C85D91" w14:textId="56299E59"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確認の頻度及び方法</w:t>
      </w:r>
      <w:r w:rsidR="003E1EDE">
        <w:rPr>
          <w:rFonts w:ascii="ＭＳ 明朝" w:hAnsi="ＭＳ 明朝" w:cs="ＭＳ 明朝" w:hint="eastAsia"/>
          <w:szCs w:val="21"/>
        </w:rPr>
        <w:t>等</w:t>
      </w:r>
      <w:r>
        <w:rPr>
          <w:rFonts w:ascii="ＭＳ 明朝" w:hAnsi="ＭＳ 明朝" w:cs="ＭＳ 明朝"/>
          <w:szCs w:val="21"/>
        </w:rPr>
        <w:t>について記入してください。</w:t>
      </w:r>
    </w:p>
    <w:tbl>
      <w:tblPr>
        <w:tblStyle w:val="af"/>
        <w:tblW w:w="7942" w:type="dxa"/>
        <w:tblInd w:w="275" w:type="dxa"/>
        <w:tblLook w:val="04A0" w:firstRow="1" w:lastRow="0" w:firstColumn="1" w:lastColumn="0" w:noHBand="0" w:noVBand="1"/>
      </w:tblPr>
      <w:tblGrid>
        <w:gridCol w:w="7942"/>
      </w:tblGrid>
      <w:tr w:rsidR="00CB37CC" w14:paraId="0F87D5C1" w14:textId="77777777" w:rsidTr="00333E6A">
        <w:trPr>
          <w:trHeight w:hRule="exact" w:val="397"/>
        </w:trPr>
        <w:tc>
          <w:tcPr>
            <w:tcW w:w="7942" w:type="dxa"/>
            <w:shd w:val="clear" w:color="auto" w:fill="auto"/>
            <w:vAlign w:val="center"/>
          </w:tcPr>
          <w:p w14:paraId="5FBA7783" w14:textId="77777777" w:rsidR="00CB37CC" w:rsidRDefault="006815B9" w:rsidP="00333E6A">
            <w:pPr>
              <w:rPr>
                <w:szCs w:val="21"/>
              </w:rPr>
            </w:pPr>
            <w:r>
              <w:rPr>
                <w:rFonts w:ascii="ＭＳ ゴシック" w:eastAsia="ＭＳ ゴシック" w:hAnsi="ＭＳ ゴシック"/>
                <w:szCs w:val="21"/>
              </w:rPr>
              <w:t>【人員基準・運営基準の厳守について】</w:t>
            </w:r>
          </w:p>
        </w:tc>
      </w:tr>
      <w:tr w:rsidR="00CB37CC" w14:paraId="0A1CE58B" w14:textId="77777777" w:rsidTr="00333E6A">
        <w:trPr>
          <w:trHeight w:hRule="exact" w:val="397"/>
        </w:trPr>
        <w:tc>
          <w:tcPr>
            <w:tcW w:w="7942" w:type="dxa"/>
            <w:shd w:val="clear" w:color="auto" w:fill="auto"/>
            <w:vAlign w:val="center"/>
          </w:tcPr>
          <w:p w14:paraId="691FF593" w14:textId="7D0E3D4A" w:rsidR="00CB37CC" w:rsidRDefault="009E6231" w:rsidP="00333E6A">
            <w:pPr>
              <w:rPr>
                <w:szCs w:val="21"/>
              </w:rPr>
            </w:pPr>
            <w:sdt>
              <w:sdtPr>
                <w:id w:val="-761297424"/>
                <w14:checkbox>
                  <w14:checked w14:val="0"/>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年に</w:t>
            </w:r>
            <w:r w:rsidR="006815B9">
              <w:rPr>
                <w:szCs w:val="21"/>
              </w:rPr>
              <w:t>1</w:t>
            </w:r>
            <w:r w:rsidR="006815B9">
              <w:rPr>
                <w:szCs w:val="21"/>
              </w:rPr>
              <w:t xml:space="preserve">回　</w:t>
            </w:r>
            <w:sdt>
              <w:sdtPr>
                <w:id w:val="-1577661099"/>
                <w14:checkbox>
                  <w14:checked w14:val="1"/>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55138092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0BB5DFBC" w14:textId="77777777" w:rsidTr="00AF3323">
        <w:trPr>
          <w:trHeight w:val="1644"/>
        </w:trPr>
        <w:tc>
          <w:tcPr>
            <w:tcW w:w="7942" w:type="dxa"/>
            <w:shd w:val="clear" w:color="auto" w:fill="auto"/>
          </w:tcPr>
          <w:p w14:paraId="119EB082" w14:textId="08EBD379" w:rsidR="00CB37CC" w:rsidRDefault="006815B9">
            <w:pPr>
              <w:rPr>
                <w:szCs w:val="21"/>
              </w:rPr>
            </w:pPr>
            <w:r>
              <w:rPr>
                <w:szCs w:val="21"/>
              </w:rPr>
              <w:t>（確認の方法</w:t>
            </w:r>
            <w:r w:rsidR="003E1EDE">
              <w:rPr>
                <w:rFonts w:hint="eastAsia"/>
                <w:szCs w:val="21"/>
              </w:rPr>
              <w:t>等</w:t>
            </w:r>
            <w:r>
              <w:rPr>
                <w:szCs w:val="21"/>
              </w:rPr>
              <w:t>）</w:t>
            </w:r>
          </w:p>
          <w:p w14:paraId="3D29AD30" w14:textId="77777777" w:rsidR="00CB37CC" w:rsidRDefault="00FA6115">
            <w:pPr>
              <w:rPr>
                <w:szCs w:val="21"/>
              </w:rPr>
            </w:pPr>
            <w:r>
              <w:rPr>
                <w:rFonts w:hint="eastAsia"/>
                <w:szCs w:val="21"/>
              </w:rPr>
              <w:t>・</w:t>
            </w:r>
            <w:r w:rsidR="00C9363C">
              <w:rPr>
                <w:rFonts w:hint="eastAsia"/>
                <w:szCs w:val="21"/>
              </w:rPr>
              <w:t>管理者は、</w:t>
            </w:r>
            <w:r>
              <w:rPr>
                <w:rFonts w:hint="eastAsia"/>
                <w:szCs w:val="21"/>
              </w:rPr>
              <w:t>月初において、昨月の事業所の出勤状況や運営状況を確認することで、それぞれの基準に違反がないかを確認している。</w:t>
            </w:r>
          </w:p>
          <w:p w14:paraId="0FE628BF" w14:textId="54A32BA7" w:rsidR="00FA41C2" w:rsidRDefault="00FA41C2">
            <w:pPr>
              <w:rPr>
                <w:szCs w:val="21"/>
              </w:rPr>
            </w:pPr>
            <w:r>
              <w:rPr>
                <w:rFonts w:hint="eastAsia"/>
                <w:szCs w:val="21"/>
              </w:rPr>
              <w:t>・</w:t>
            </w:r>
            <w:r w:rsidR="00AC6381">
              <w:rPr>
                <w:rFonts w:hint="eastAsia"/>
                <w:szCs w:val="21"/>
              </w:rPr>
              <w:t>法令遵守責任者は、その報告を受けることで確認している。</w:t>
            </w:r>
          </w:p>
        </w:tc>
      </w:tr>
    </w:tbl>
    <w:p w14:paraId="5B54F98D" w14:textId="77777777" w:rsidR="00CB37CC" w:rsidRDefault="00CB37CC">
      <w:pPr>
        <w:ind w:left="420" w:hanging="420"/>
        <w:rPr>
          <w:rFonts w:ascii="ＭＳ 明朝" w:eastAsia="ＭＳ 明朝" w:hAnsi="ＭＳ 明朝" w:cs="ＭＳ 明朝"/>
          <w:szCs w:val="21"/>
        </w:rPr>
      </w:pPr>
    </w:p>
    <w:tbl>
      <w:tblPr>
        <w:tblStyle w:val="af"/>
        <w:tblW w:w="7938" w:type="dxa"/>
        <w:tblInd w:w="279" w:type="dxa"/>
        <w:tblLook w:val="04A0" w:firstRow="1" w:lastRow="0" w:firstColumn="1" w:lastColumn="0" w:noHBand="0" w:noVBand="1"/>
      </w:tblPr>
      <w:tblGrid>
        <w:gridCol w:w="7938"/>
      </w:tblGrid>
      <w:tr w:rsidR="00CB37CC" w14:paraId="3A3E8719" w14:textId="77777777" w:rsidTr="00333E6A">
        <w:trPr>
          <w:trHeight w:hRule="exact" w:val="397"/>
        </w:trPr>
        <w:tc>
          <w:tcPr>
            <w:tcW w:w="7938" w:type="dxa"/>
            <w:shd w:val="clear" w:color="auto" w:fill="auto"/>
            <w:vAlign w:val="center"/>
          </w:tcPr>
          <w:p w14:paraId="65F67049" w14:textId="77777777" w:rsidR="00CB37CC" w:rsidRDefault="006815B9" w:rsidP="00333E6A">
            <w:pPr>
              <w:rPr>
                <w:szCs w:val="21"/>
              </w:rPr>
            </w:pPr>
            <w:r>
              <w:rPr>
                <w:rFonts w:ascii="ＭＳ ゴシック" w:eastAsia="ＭＳ ゴシック" w:hAnsi="ＭＳ ゴシック"/>
                <w:szCs w:val="21"/>
              </w:rPr>
              <w:t>【報酬請求等の適正について】</w:t>
            </w:r>
          </w:p>
        </w:tc>
      </w:tr>
      <w:tr w:rsidR="00CB37CC" w14:paraId="029EDC86" w14:textId="77777777" w:rsidTr="00333E6A">
        <w:trPr>
          <w:trHeight w:hRule="exact" w:val="397"/>
        </w:trPr>
        <w:tc>
          <w:tcPr>
            <w:tcW w:w="7938" w:type="dxa"/>
            <w:shd w:val="clear" w:color="auto" w:fill="auto"/>
            <w:vAlign w:val="center"/>
          </w:tcPr>
          <w:p w14:paraId="0BD1971D" w14:textId="6962495C" w:rsidR="00CB37CC" w:rsidRDefault="009E6231" w:rsidP="00333E6A">
            <w:pPr>
              <w:rPr>
                <w:szCs w:val="21"/>
              </w:rPr>
            </w:pPr>
            <w:sdt>
              <w:sdtPr>
                <w:id w:val="-197866626"/>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1</w:t>
            </w:r>
            <w:r w:rsidR="006815B9">
              <w:rPr>
                <w:szCs w:val="21"/>
              </w:rPr>
              <w:t>年に</w:t>
            </w:r>
            <w:r w:rsidR="006815B9">
              <w:rPr>
                <w:szCs w:val="21"/>
              </w:rPr>
              <w:t>1</w:t>
            </w:r>
            <w:r w:rsidR="006815B9">
              <w:rPr>
                <w:szCs w:val="21"/>
              </w:rPr>
              <w:t xml:space="preserve">回　</w:t>
            </w:r>
            <w:sdt>
              <w:sdtPr>
                <w:id w:val="334888213"/>
                <w14:checkbox>
                  <w14:checked w14:val="1"/>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79239642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457F5146" w14:textId="77777777" w:rsidTr="00AF3323">
        <w:trPr>
          <w:trHeight w:val="1644"/>
        </w:trPr>
        <w:tc>
          <w:tcPr>
            <w:tcW w:w="7938" w:type="dxa"/>
            <w:shd w:val="clear" w:color="auto" w:fill="auto"/>
          </w:tcPr>
          <w:p w14:paraId="237EC1DF" w14:textId="17295791" w:rsidR="00CB37CC" w:rsidRDefault="006815B9">
            <w:pPr>
              <w:rPr>
                <w:szCs w:val="21"/>
              </w:rPr>
            </w:pPr>
            <w:r>
              <w:rPr>
                <w:szCs w:val="21"/>
              </w:rPr>
              <w:t>（確認の方法</w:t>
            </w:r>
            <w:r w:rsidR="003E1EDE">
              <w:rPr>
                <w:rFonts w:hint="eastAsia"/>
                <w:szCs w:val="21"/>
              </w:rPr>
              <w:t>等</w:t>
            </w:r>
            <w:r>
              <w:rPr>
                <w:szCs w:val="21"/>
              </w:rPr>
              <w:t>）</w:t>
            </w:r>
          </w:p>
          <w:p w14:paraId="50E03C8A" w14:textId="1EC02BC7" w:rsidR="00CB37CC" w:rsidRDefault="00FA6115">
            <w:pPr>
              <w:rPr>
                <w:szCs w:val="21"/>
              </w:rPr>
            </w:pPr>
            <w:r>
              <w:rPr>
                <w:rFonts w:hint="eastAsia"/>
                <w:szCs w:val="21"/>
              </w:rPr>
              <w:t>・</w:t>
            </w:r>
            <w:r w:rsidR="00515314">
              <w:rPr>
                <w:rFonts w:hint="eastAsia"/>
                <w:szCs w:val="21"/>
              </w:rPr>
              <w:t>日ごとのサービス提供記録と職員の出勤状況等を</w:t>
            </w:r>
            <w:r w:rsidR="00C32659">
              <w:rPr>
                <w:rFonts w:hint="eastAsia"/>
                <w:szCs w:val="21"/>
              </w:rPr>
              <w:t>突合したチェックリストを</w:t>
            </w:r>
            <w:r w:rsidR="000925B9">
              <w:rPr>
                <w:rFonts w:hint="eastAsia"/>
                <w:szCs w:val="21"/>
              </w:rPr>
              <w:t>報酬請求担当職員が作成し、その報告を</w:t>
            </w:r>
            <w:r w:rsidR="00AC6381">
              <w:rPr>
                <w:rFonts w:hint="eastAsia"/>
                <w:szCs w:val="21"/>
              </w:rPr>
              <w:t>管理者及び法令遵守責任者が</w:t>
            </w:r>
            <w:r w:rsidR="000925B9">
              <w:rPr>
                <w:rFonts w:hint="eastAsia"/>
                <w:szCs w:val="21"/>
              </w:rPr>
              <w:t>受けることで</w:t>
            </w:r>
            <w:r w:rsidR="00AC6381">
              <w:rPr>
                <w:rFonts w:hint="eastAsia"/>
                <w:szCs w:val="21"/>
              </w:rPr>
              <w:t>、</w:t>
            </w:r>
            <w:r w:rsidR="000925B9">
              <w:rPr>
                <w:rFonts w:hint="eastAsia"/>
                <w:szCs w:val="21"/>
              </w:rPr>
              <w:t>過誤請求等がないかを確認している。</w:t>
            </w:r>
          </w:p>
        </w:tc>
      </w:tr>
    </w:tbl>
    <w:p w14:paraId="405DCDC9" w14:textId="77777777" w:rsidR="00CB37CC" w:rsidRDefault="00CB37CC">
      <w:pPr>
        <w:ind w:left="420" w:hanging="420"/>
        <w:rPr>
          <w:rFonts w:ascii="ＭＳ 明朝" w:eastAsia="ＭＳ 明朝" w:hAnsi="ＭＳ 明朝" w:cs="ＭＳ 明朝"/>
          <w:szCs w:val="21"/>
        </w:rPr>
      </w:pPr>
    </w:p>
    <w:tbl>
      <w:tblPr>
        <w:tblStyle w:val="af"/>
        <w:tblW w:w="7938" w:type="dxa"/>
        <w:tblInd w:w="279" w:type="dxa"/>
        <w:tblLook w:val="04A0" w:firstRow="1" w:lastRow="0" w:firstColumn="1" w:lastColumn="0" w:noHBand="0" w:noVBand="1"/>
      </w:tblPr>
      <w:tblGrid>
        <w:gridCol w:w="7938"/>
      </w:tblGrid>
      <w:tr w:rsidR="00CB37CC" w14:paraId="16C4202B" w14:textId="77777777" w:rsidTr="00AF2A86">
        <w:trPr>
          <w:trHeight w:hRule="exact" w:val="397"/>
        </w:trPr>
        <w:tc>
          <w:tcPr>
            <w:tcW w:w="7938" w:type="dxa"/>
            <w:shd w:val="clear" w:color="auto" w:fill="auto"/>
            <w:vAlign w:val="center"/>
          </w:tcPr>
          <w:p w14:paraId="69AC6C50" w14:textId="77777777" w:rsidR="00CB37CC" w:rsidRDefault="006815B9" w:rsidP="00AF2A86">
            <w:pPr>
              <w:rPr>
                <w:szCs w:val="21"/>
              </w:rPr>
            </w:pPr>
            <w:r>
              <w:rPr>
                <w:rFonts w:ascii="ＭＳ ゴシック" w:eastAsia="ＭＳ ゴシック" w:hAnsi="ＭＳ ゴシック"/>
                <w:szCs w:val="21"/>
              </w:rPr>
              <w:t>【苦情や事故の内容、改善策の検討状況について】</w:t>
            </w:r>
          </w:p>
        </w:tc>
      </w:tr>
      <w:tr w:rsidR="00CB37CC" w14:paraId="53C425E4" w14:textId="77777777" w:rsidTr="00AF2A86">
        <w:trPr>
          <w:trHeight w:hRule="exact" w:val="397"/>
        </w:trPr>
        <w:tc>
          <w:tcPr>
            <w:tcW w:w="7938" w:type="dxa"/>
            <w:shd w:val="clear" w:color="auto" w:fill="auto"/>
            <w:vAlign w:val="center"/>
          </w:tcPr>
          <w:p w14:paraId="7D12C2B2" w14:textId="18E0D2E2" w:rsidR="00CB37CC" w:rsidRDefault="009E6231" w:rsidP="00AF2A86">
            <w:pPr>
              <w:rPr>
                <w:szCs w:val="21"/>
              </w:rPr>
            </w:pPr>
            <w:sdt>
              <w:sdtPr>
                <w:id w:val="162611319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1</w:t>
            </w:r>
            <w:r w:rsidR="006815B9">
              <w:rPr>
                <w:szCs w:val="21"/>
              </w:rPr>
              <w:t>年に</w:t>
            </w:r>
            <w:r w:rsidR="006815B9">
              <w:rPr>
                <w:szCs w:val="21"/>
              </w:rPr>
              <w:t>1</w:t>
            </w:r>
            <w:r w:rsidR="006815B9">
              <w:rPr>
                <w:szCs w:val="21"/>
              </w:rPr>
              <w:t xml:space="preserve">回　</w:t>
            </w:r>
            <w:sdt>
              <w:sdtPr>
                <w:id w:val="-12689875"/>
                <w14:checkbox>
                  <w14:checked w14:val="0"/>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027453428"/>
                <w14:checkbox>
                  <w14:checked w14:val="1"/>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 xml:space="preserve">その他（　</w:t>
            </w:r>
            <w:r w:rsidR="00FA6115">
              <w:rPr>
                <w:rFonts w:hint="eastAsia"/>
                <w:szCs w:val="21"/>
              </w:rPr>
              <w:t>苦情や事故が発生するたび</w:t>
            </w:r>
            <w:r w:rsidR="006815B9">
              <w:rPr>
                <w:szCs w:val="21"/>
              </w:rPr>
              <w:t xml:space="preserve">　）</w:t>
            </w:r>
          </w:p>
        </w:tc>
      </w:tr>
      <w:tr w:rsidR="00CB37CC" w14:paraId="5A062F15" w14:textId="77777777" w:rsidTr="00AF3323">
        <w:trPr>
          <w:trHeight w:val="1644"/>
        </w:trPr>
        <w:tc>
          <w:tcPr>
            <w:tcW w:w="7938" w:type="dxa"/>
            <w:shd w:val="clear" w:color="auto" w:fill="auto"/>
          </w:tcPr>
          <w:p w14:paraId="26EE8627" w14:textId="1C931DA3" w:rsidR="00CB37CC" w:rsidRDefault="006815B9">
            <w:pPr>
              <w:rPr>
                <w:szCs w:val="21"/>
              </w:rPr>
            </w:pPr>
            <w:r>
              <w:rPr>
                <w:szCs w:val="21"/>
              </w:rPr>
              <w:t>（確認の方法</w:t>
            </w:r>
            <w:r w:rsidR="003E1EDE">
              <w:rPr>
                <w:rFonts w:hint="eastAsia"/>
                <w:szCs w:val="21"/>
              </w:rPr>
              <w:t>等</w:t>
            </w:r>
            <w:r>
              <w:rPr>
                <w:szCs w:val="21"/>
              </w:rPr>
              <w:t>）</w:t>
            </w:r>
          </w:p>
          <w:p w14:paraId="279D5658" w14:textId="08E07408" w:rsidR="00CB37CC" w:rsidRDefault="00FA6115">
            <w:pPr>
              <w:rPr>
                <w:szCs w:val="21"/>
              </w:rPr>
            </w:pPr>
            <w:r>
              <w:rPr>
                <w:rFonts w:hint="eastAsia"/>
                <w:szCs w:val="21"/>
              </w:rPr>
              <w:t>・</w:t>
            </w:r>
            <w:r w:rsidR="000925B9">
              <w:rPr>
                <w:rFonts w:hint="eastAsia"/>
                <w:szCs w:val="21"/>
              </w:rPr>
              <w:t>事業所で</w:t>
            </w:r>
            <w:r w:rsidR="00C56FEF">
              <w:rPr>
                <w:rFonts w:hint="eastAsia"/>
                <w:szCs w:val="21"/>
              </w:rPr>
              <w:t>重大な</w:t>
            </w:r>
            <w:r w:rsidR="00AF3C06">
              <w:rPr>
                <w:rFonts w:hint="eastAsia"/>
                <w:szCs w:val="21"/>
              </w:rPr>
              <w:t>苦情や事故が発生するたび</w:t>
            </w:r>
            <w:r w:rsidR="00C56FEF">
              <w:rPr>
                <w:rFonts w:hint="eastAsia"/>
                <w:szCs w:val="21"/>
              </w:rPr>
              <w:t>に検討会議を開催し、</w:t>
            </w:r>
            <w:r w:rsidR="00AC6381">
              <w:rPr>
                <w:rFonts w:hint="eastAsia"/>
                <w:szCs w:val="21"/>
              </w:rPr>
              <w:t>管理者及び</w:t>
            </w:r>
            <w:r w:rsidR="00C56FEF">
              <w:rPr>
                <w:rFonts w:hint="eastAsia"/>
                <w:szCs w:val="21"/>
              </w:rPr>
              <w:t>法令遵守責任者</w:t>
            </w:r>
            <w:r w:rsidR="00AC6381">
              <w:rPr>
                <w:rFonts w:hint="eastAsia"/>
                <w:szCs w:val="21"/>
              </w:rPr>
              <w:t>が</w:t>
            </w:r>
            <w:r w:rsidR="008D74FA">
              <w:rPr>
                <w:rFonts w:hint="eastAsia"/>
                <w:szCs w:val="21"/>
              </w:rPr>
              <w:t>当該会議に</w:t>
            </w:r>
            <w:r w:rsidR="00C56FEF">
              <w:rPr>
                <w:rFonts w:hint="eastAsia"/>
                <w:szCs w:val="21"/>
              </w:rPr>
              <w:t>参加すること</w:t>
            </w:r>
            <w:r w:rsidR="008D74FA">
              <w:rPr>
                <w:rFonts w:hint="eastAsia"/>
                <w:szCs w:val="21"/>
              </w:rPr>
              <w:t>により、内容及び</w:t>
            </w:r>
            <w:r w:rsidR="00C56FEF">
              <w:rPr>
                <w:rFonts w:hint="eastAsia"/>
                <w:szCs w:val="21"/>
              </w:rPr>
              <w:t>改善</w:t>
            </w:r>
            <w:r w:rsidR="008D74FA">
              <w:rPr>
                <w:rFonts w:hint="eastAsia"/>
                <w:szCs w:val="21"/>
              </w:rPr>
              <w:t>検討状況の確認を行っている。</w:t>
            </w:r>
          </w:p>
        </w:tc>
      </w:tr>
    </w:tbl>
    <w:p w14:paraId="0292EF40" w14:textId="77777777" w:rsidR="00992097" w:rsidRDefault="00992097" w:rsidP="0034556D">
      <w:pPr>
        <w:ind w:firstLineChars="150" w:firstLine="315"/>
        <w:rPr>
          <w:rFonts w:ascii="ＭＳ 明朝" w:hAnsi="ＭＳ 明朝" w:cs="ＭＳ 明朝"/>
          <w:szCs w:val="21"/>
        </w:rPr>
      </w:pPr>
    </w:p>
    <w:p w14:paraId="144760A4" w14:textId="77777777" w:rsidR="00992097" w:rsidRDefault="00992097">
      <w:pPr>
        <w:widowControl/>
        <w:jc w:val="left"/>
        <w:rPr>
          <w:rFonts w:ascii="ＭＳ 明朝" w:hAnsi="ＭＳ 明朝" w:cs="ＭＳ 明朝"/>
          <w:szCs w:val="21"/>
        </w:rPr>
      </w:pPr>
      <w:r>
        <w:rPr>
          <w:rFonts w:ascii="ＭＳ 明朝" w:hAnsi="ＭＳ 明朝" w:cs="ＭＳ 明朝"/>
          <w:szCs w:val="21"/>
        </w:rPr>
        <w:br w:type="page"/>
      </w:r>
    </w:p>
    <w:p w14:paraId="1F73417C" w14:textId="59F12C8F" w:rsidR="00CB37CC" w:rsidRDefault="006815B9" w:rsidP="0034556D">
      <w:pPr>
        <w:ind w:firstLineChars="150" w:firstLine="315"/>
        <w:rPr>
          <w:rFonts w:ascii="ＭＳ 明朝" w:eastAsia="ＭＳ 明朝" w:hAnsi="ＭＳ 明朝" w:cs="ＭＳ 明朝"/>
          <w:szCs w:val="21"/>
        </w:rPr>
      </w:pPr>
      <w:r>
        <w:rPr>
          <w:rFonts w:ascii="ＭＳ 明朝" w:hAnsi="ＭＳ 明朝" w:cs="ＭＳ 明朝"/>
          <w:szCs w:val="21"/>
        </w:rPr>
        <w:lastRenderedPageBreak/>
        <w:t>③　各事業所の管理者及び法令遵守責任者は、定期的又は必要に応じて経営者に対</w:t>
      </w:r>
    </w:p>
    <w:p w14:paraId="23A3F7BB" w14:textId="77777777" w:rsidR="00CB37CC" w:rsidRDefault="006815B9">
      <w:pPr>
        <w:ind w:left="525"/>
        <w:rPr>
          <w:rFonts w:ascii="ＭＳ 明朝" w:eastAsia="ＭＳ 明朝" w:hAnsi="ＭＳ 明朝" w:cs="ＭＳ 明朝"/>
          <w:szCs w:val="21"/>
        </w:rPr>
      </w:pPr>
      <w:r>
        <w:rPr>
          <w:rFonts w:ascii="ＭＳ 明朝" w:hAnsi="ＭＳ 明朝" w:cs="ＭＳ 明朝"/>
          <w:szCs w:val="21"/>
        </w:rPr>
        <w:t>し報告していますか。また、利用者の意思尊厳が侵される事案については速やかに報告していますか。以下の欄の該当する□にチェックしてください。</w:t>
      </w:r>
    </w:p>
    <w:p w14:paraId="646397EC"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（事例がない場合は、事案が起こった場合を想定して記入してください。）</w:t>
      </w:r>
    </w:p>
    <w:tbl>
      <w:tblPr>
        <w:tblStyle w:val="af"/>
        <w:tblW w:w="7938" w:type="dxa"/>
        <w:tblInd w:w="279" w:type="dxa"/>
        <w:tblLook w:val="04A0" w:firstRow="1" w:lastRow="0" w:firstColumn="1" w:lastColumn="0" w:noHBand="0" w:noVBand="1"/>
      </w:tblPr>
      <w:tblGrid>
        <w:gridCol w:w="7938"/>
      </w:tblGrid>
      <w:tr w:rsidR="00CB37CC" w14:paraId="2A93887E" w14:textId="77777777" w:rsidTr="009E6231">
        <w:trPr>
          <w:trHeight w:hRule="exact" w:val="397"/>
        </w:trPr>
        <w:tc>
          <w:tcPr>
            <w:tcW w:w="7938" w:type="dxa"/>
            <w:shd w:val="clear" w:color="auto" w:fill="auto"/>
            <w:vAlign w:val="center"/>
          </w:tcPr>
          <w:p w14:paraId="5BC83484" w14:textId="16196D98" w:rsidR="00CB37CC" w:rsidRDefault="009E6231" w:rsidP="009E6231">
            <w:pPr>
              <w:rPr>
                <w:szCs w:val="21"/>
              </w:rPr>
            </w:pPr>
            <w:sdt>
              <w:sdtPr>
                <w:id w:val="917362501"/>
                <w14:checkbox>
                  <w14:checked w14:val="1"/>
                  <w14:checkedState w14:val="2612" w14:font="ＭＳ ゴシック"/>
                  <w14:uncheckedState w14:val="2610" w14:font="ＭＳ ゴシック"/>
                </w14:checkbox>
              </w:sdtPr>
              <w:sdtEndPr/>
              <w:sdtContent>
                <w:r w:rsidR="00AF3C06">
                  <w:rPr>
                    <w:rFonts w:ascii="ＭＳ ゴシック" w:eastAsia="ＭＳ ゴシック" w:hAnsi="ＭＳ ゴシック" w:hint="eastAsia"/>
                  </w:rPr>
                  <w:t>☒</w:t>
                </w:r>
              </w:sdtContent>
            </w:sdt>
            <w:r w:rsidR="006815B9">
              <w:rPr>
                <w:szCs w:val="21"/>
              </w:rPr>
              <w:t xml:space="preserve">報告している　</w:t>
            </w:r>
            <w:sdt>
              <w:sdtPr>
                <w:id w:val="-414714183"/>
                <w14:checkbox>
                  <w14:checked w14:val="0"/>
                  <w14:checkedState w14:val="2612" w14:font="ＭＳ ゴシック"/>
                  <w14:uncheckedState w14:val="2610" w14:font="ＭＳ ゴシック"/>
                </w14:checkbox>
              </w:sdtPr>
              <w:sdtEndPr/>
              <w:sdtContent>
                <w:r w:rsidR="00F06FEA">
                  <w:rPr>
                    <w:rFonts w:ascii="ＭＳ ゴシック" w:eastAsia="ＭＳ ゴシック" w:hAnsi="ＭＳ ゴシック" w:hint="eastAsia"/>
                  </w:rPr>
                  <w:t>☐</w:t>
                </w:r>
              </w:sdtContent>
            </w:sdt>
            <w:r w:rsidR="006815B9">
              <w:rPr>
                <w:szCs w:val="21"/>
              </w:rPr>
              <w:t>報告していない</w:t>
            </w:r>
          </w:p>
        </w:tc>
      </w:tr>
    </w:tbl>
    <w:p w14:paraId="2CA1B7F1" w14:textId="77777777" w:rsidR="00CB37CC" w:rsidRDefault="00CB37CC" w:rsidP="001D78A9">
      <w:pPr>
        <w:rPr>
          <w:rFonts w:ascii="ＭＳ 明朝" w:eastAsia="ＭＳ 明朝" w:hAnsi="ＭＳ 明朝" w:cs="ＭＳ 明朝"/>
          <w:szCs w:val="21"/>
        </w:rPr>
      </w:pPr>
    </w:p>
    <w:p w14:paraId="531A5FA8" w14:textId="5094358B" w:rsidR="00CB37CC" w:rsidRDefault="006815B9">
      <w:pPr>
        <w:ind w:left="525" w:hanging="210"/>
        <w:rPr>
          <w:rFonts w:ascii="ＭＳ 明朝" w:eastAsia="ＭＳ 明朝" w:hAnsi="ＭＳ 明朝" w:cs="ＭＳ 明朝"/>
          <w:szCs w:val="21"/>
        </w:rPr>
      </w:pPr>
      <w:r>
        <w:rPr>
          <w:rFonts w:ascii="ＭＳ 明朝" w:hAnsi="ＭＳ 明朝" w:cs="ＭＳ 明朝"/>
          <w:szCs w:val="21"/>
        </w:rPr>
        <w:t>④　各事業所の管理者は、内部通報</w:t>
      </w:r>
      <w:r w:rsidR="00E06A62">
        <w:rPr>
          <w:rFonts w:ascii="ＭＳ 明朝" w:hAnsi="ＭＳ 明朝" w:cs="ＭＳ 明朝" w:hint="eastAsia"/>
          <w:szCs w:val="21"/>
        </w:rPr>
        <w:t>や</w:t>
      </w:r>
      <w:r>
        <w:rPr>
          <w:rFonts w:ascii="ＭＳ 明朝" w:hAnsi="ＭＳ 明朝" w:cs="ＭＳ 明朝"/>
          <w:szCs w:val="21"/>
        </w:rPr>
        <w:t>事故等の報告があった場合、速やかに事実関係を調査し、法令遵守責任者に報告し、適宜改善していますか。以下の欄の該当する□にチェックしてください。</w:t>
      </w:r>
    </w:p>
    <w:p w14:paraId="35D49855"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（事例がない場合は、内部通報等があった場合を想定して記入してください。）</w:t>
      </w:r>
    </w:p>
    <w:tbl>
      <w:tblPr>
        <w:tblStyle w:val="af"/>
        <w:tblW w:w="7942" w:type="dxa"/>
        <w:tblInd w:w="275" w:type="dxa"/>
        <w:tblLook w:val="04A0" w:firstRow="1" w:lastRow="0" w:firstColumn="1" w:lastColumn="0" w:noHBand="0" w:noVBand="1"/>
      </w:tblPr>
      <w:tblGrid>
        <w:gridCol w:w="7942"/>
      </w:tblGrid>
      <w:tr w:rsidR="00CB37CC" w14:paraId="28F3F4F9" w14:textId="77777777" w:rsidTr="009E6231">
        <w:trPr>
          <w:trHeight w:hRule="exact" w:val="397"/>
        </w:trPr>
        <w:tc>
          <w:tcPr>
            <w:tcW w:w="7942" w:type="dxa"/>
            <w:shd w:val="clear" w:color="auto" w:fill="auto"/>
            <w:vAlign w:val="center"/>
          </w:tcPr>
          <w:p w14:paraId="025F9C18" w14:textId="32AB5E99" w:rsidR="00CB37CC" w:rsidRDefault="009E6231" w:rsidP="009E6231">
            <w:pPr>
              <w:rPr>
                <w:rFonts w:hint="eastAsia"/>
                <w:szCs w:val="21"/>
              </w:rPr>
            </w:pPr>
            <w:sdt>
              <w:sdtPr>
                <w:id w:val="2136289291"/>
                <w14:checkbox>
                  <w14:checked w14:val="1"/>
                  <w14:checkedState w14:val="2612" w14:font="ＭＳ ゴシック"/>
                  <w14:uncheckedState w14:val="2610" w14:font="ＭＳ ゴシック"/>
                </w14:checkbox>
              </w:sdtPr>
              <w:sdtEndPr/>
              <w:sdtContent>
                <w:r w:rsidR="00AF3C06">
                  <w:rPr>
                    <w:rFonts w:ascii="ＭＳ ゴシック" w:eastAsia="ＭＳ ゴシック" w:hAnsi="ＭＳ ゴシック" w:hint="eastAsia"/>
                  </w:rPr>
                  <w:t>☒</w:t>
                </w:r>
              </w:sdtContent>
            </w:sdt>
            <w:r w:rsidR="006815B9">
              <w:rPr>
                <w:szCs w:val="21"/>
              </w:rPr>
              <w:t xml:space="preserve">調査・報告・改善している　</w:t>
            </w:r>
            <w:sdt>
              <w:sdtPr>
                <w:id w:val="1571237831"/>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調査・報告・改善していない</w:t>
            </w:r>
          </w:p>
        </w:tc>
      </w:tr>
    </w:tbl>
    <w:p w14:paraId="3209CD67" w14:textId="77777777" w:rsidR="00CB37CC" w:rsidRDefault="00CB37CC">
      <w:pPr>
        <w:ind w:left="420" w:hanging="420"/>
        <w:rPr>
          <w:rFonts w:ascii="ＭＳ 明朝" w:eastAsia="ＭＳ 明朝" w:hAnsi="ＭＳ 明朝" w:cs="ＭＳ 明朝"/>
          <w:szCs w:val="21"/>
        </w:rPr>
      </w:pPr>
    </w:p>
    <w:p w14:paraId="3D19A3D6"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t xml:space="preserve">⑤　</w:t>
      </w:r>
      <w:r>
        <w:rPr>
          <w:rFonts w:ascii="ＭＳ 明朝" w:eastAsia="ＭＳ 明朝" w:hAnsi="ＭＳ 明朝" w:cs="ＭＳ 明朝"/>
          <w:szCs w:val="21"/>
        </w:rPr>
        <w:t>(</w:t>
      </w:r>
      <w:r>
        <w:rPr>
          <w:rFonts w:ascii="ＭＳ 明朝" w:hAnsi="ＭＳ 明朝" w:cs="ＭＳ 明朝"/>
          <w:szCs w:val="21"/>
        </w:rPr>
        <w:t>上記④で報告等している事業者のみ）</w:t>
      </w:r>
    </w:p>
    <w:p w14:paraId="1BAF2428" w14:textId="23DD4818"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法令遵守責任者は、上記④の報告内容を分析し、改善策を検討し</w:t>
      </w:r>
      <w:r w:rsidR="00E06A62">
        <w:rPr>
          <w:rFonts w:ascii="ＭＳ 明朝" w:hAnsi="ＭＳ 明朝" w:cs="ＭＳ 明朝" w:hint="eastAsia"/>
          <w:szCs w:val="21"/>
        </w:rPr>
        <w:t>、再発防止に努めて</w:t>
      </w:r>
      <w:r>
        <w:rPr>
          <w:rFonts w:ascii="ＭＳ 明朝" w:hAnsi="ＭＳ 明朝" w:cs="ＭＳ 明朝"/>
          <w:szCs w:val="21"/>
        </w:rPr>
        <w:t>いますか。以下の欄の該当する□にチェックしてください。</w:t>
      </w:r>
    </w:p>
    <w:p w14:paraId="290ADD16" w14:textId="348CEE4A"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w:t>
      </w:r>
      <w:r w:rsidR="00E06A62">
        <w:rPr>
          <w:rFonts w:ascii="ＭＳ 明朝" w:hAnsi="ＭＳ 明朝" w:cs="ＭＳ 明朝" w:hint="eastAsia"/>
          <w:szCs w:val="21"/>
        </w:rPr>
        <w:t>再発防止に努めて</w:t>
      </w:r>
      <w:r>
        <w:rPr>
          <w:rFonts w:ascii="ＭＳ 明朝" w:hAnsi="ＭＳ 明朝" w:cs="ＭＳ 明朝"/>
          <w:szCs w:val="21"/>
        </w:rPr>
        <w:t>いる場合、具体例を１つ記入してください。</w:t>
      </w:r>
    </w:p>
    <w:tbl>
      <w:tblPr>
        <w:tblStyle w:val="af"/>
        <w:tblW w:w="7942" w:type="dxa"/>
        <w:tblInd w:w="275" w:type="dxa"/>
        <w:tblLook w:val="04A0" w:firstRow="1" w:lastRow="0" w:firstColumn="1" w:lastColumn="0" w:noHBand="0" w:noVBand="1"/>
      </w:tblPr>
      <w:tblGrid>
        <w:gridCol w:w="7942"/>
      </w:tblGrid>
      <w:tr w:rsidR="00CB37CC" w14:paraId="75AEE4C4" w14:textId="77777777" w:rsidTr="009E6231">
        <w:trPr>
          <w:trHeight w:hRule="exact" w:val="397"/>
        </w:trPr>
        <w:tc>
          <w:tcPr>
            <w:tcW w:w="7942" w:type="dxa"/>
            <w:shd w:val="clear" w:color="auto" w:fill="auto"/>
            <w:vAlign w:val="center"/>
          </w:tcPr>
          <w:p w14:paraId="20D06491" w14:textId="2FCE3785" w:rsidR="00CB37CC" w:rsidRDefault="009E6231" w:rsidP="009E6231">
            <w:pPr>
              <w:rPr>
                <w:szCs w:val="21"/>
              </w:rPr>
            </w:pPr>
            <w:sdt>
              <w:sdtPr>
                <w:id w:val="757416888"/>
                <w14:checkbox>
                  <w14:checked w14:val="1"/>
                  <w14:checkedState w14:val="2612" w14:font="ＭＳ ゴシック"/>
                  <w14:uncheckedState w14:val="2610" w14:font="ＭＳ ゴシック"/>
                </w14:checkbox>
              </w:sdtPr>
              <w:sdtEndPr/>
              <w:sdtContent>
                <w:r w:rsidR="00AC6381">
                  <w:rPr>
                    <w:rFonts w:ascii="ＭＳ ゴシック" w:eastAsia="ＭＳ ゴシック" w:hAnsi="ＭＳ ゴシック" w:hint="eastAsia"/>
                  </w:rPr>
                  <w:t>☒</w:t>
                </w:r>
              </w:sdtContent>
            </w:sdt>
            <w:r w:rsidR="00E06A62">
              <w:rPr>
                <w:rFonts w:hint="eastAsia"/>
              </w:rPr>
              <w:t>再発防止に努めて</w:t>
            </w:r>
            <w:r w:rsidR="006815B9">
              <w:rPr>
                <w:szCs w:val="21"/>
              </w:rPr>
              <w:t xml:space="preserve">いる　</w:t>
            </w:r>
            <w:sdt>
              <w:sdtPr>
                <w:id w:val="986747484"/>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E06A62">
              <w:rPr>
                <w:rFonts w:hint="eastAsia"/>
                <w:szCs w:val="21"/>
              </w:rPr>
              <w:t>再発防止に努めていない</w:t>
            </w:r>
          </w:p>
        </w:tc>
      </w:tr>
      <w:tr w:rsidR="00CB37CC" w14:paraId="78233C09" w14:textId="77777777">
        <w:trPr>
          <w:trHeight w:val="2244"/>
        </w:trPr>
        <w:tc>
          <w:tcPr>
            <w:tcW w:w="7942" w:type="dxa"/>
            <w:shd w:val="clear" w:color="auto" w:fill="auto"/>
          </w:tcPr>
          <w:p w14:paraId="518B2817" w14:textId="77777777" w:rsidR="00CB37CC" w:rsidRDefault="006815B9">
            <w:pPr>
              <w:rPr>
                <w:szCs w:val="21"/>
              </w:rPr>
            </w:pPr>
            <w:r>
              <w:rPr>
                <w:szCs w:val="21"/>
              </w:rPr>
              <w:t>（具体例）</w:t>
            </w:r>
          </w:p>
          <w:p w14:paraId="628DE1FB" w14:textId="61F46CA8" w:rsidR="00CB37CC" w:rsidRDefault="00A01439">
            <w:pPr>
              <w:rPr>
                <w:szCs w:val="21"/>
              </w:rPr>
            </w:pPr>
            <w:r>
              <w:rPr>
                <w:rFonts w:hint="eastAsia"/>
                <w:szCs w:val="21"/>
              </w:rPr>
              <w:t>・</w:t>
            </w:r>
            <w:r w:rsidR="00E06A62">
              <w:rPr>
                <w:rFonts w:hint="eastAsia"/>
                <w:szCs w:val="21"/>
              </w:rPr>
              <w:t>苦情や事故があった事例について、どうすれば未然に防止することができたのかを法令遵守責任者等を中心に検証を行い、検証結果を職員研修において周知した。</w:t>
            </w:r>
          </w:p>
        </w:tc>
      </w:tr>
    </w:tbl>
    <w:p w14:paraId="7AC32E03" w14:textId="77777777" w:rsidR="00CB37CC" w:rsidRDefault="00CB37CC">
      <w:pPr>
        <w:rPr>
          <w:rFonts w:ascii="ＭＳ 明朝" w:eastAsia="ＭＳ 明朝" w:hAnsi="ＭＳ 明朝" w:cs="ＭＳ 明朝"/>
          <w:szCs w:val="21"/>
        </w:rPr>
      </w:pPr>
    </w:p>
    <w:p w14:paraId="2CC915F6" w14:textId="1C7962DD" w:rsidR="00CB37CC" w:rsidRDefault="006815B9">
      <w:pPr>
        <w:ind w:firstLine="105"/>
        <w:rPr>
          <w:rFonts w:ascii="ＭＳ 明朝" w:eastAsia="ＭＳ 明朝" w:hAnsi="ＭＳ 明朝" w:cs="ＭＳ 明朝"/>
          <w:szCs w:val="21"/>
        </w:rPr>
      </w:pPr>
      <w:r>
        <w:rPr>
          <w:rFonts w:ascii="ＭＳ 明朝" w:eastAsia="ＭＳ 明朝" w:hAnsi="ＭＳ 明朝" w:cs="ＭＳ 明朝"/>
          <w:szCs w:val="21"/>
        </w:rPr>
        <w:t>(</w:t>
      </w:r>
      <w:r w:rsidR="00183870">
        <w:rPr>
          <w:rFonts w:ascii="ＭＳ 明朝" w:hAnsi="ＭＳ 明朝" w:cs="ＭＳ 明朝" w:hint="eastAsia"/>
          <w:szCs w:val="21"/>
        </w:rPr>
        <w:t>４</w:t>
      </w:r>
      <w:r>
        <w:rPr>
          <w:rFonts w:ascii="ＭＳ 明朝" w:eastAsia="ＭＳ 明朝" w:hAnsi="ＭＳ 明朝" w:cs="ＭＳ 明朝"/>
          <w:szCs w:val="21"/>
        </w:rPr>
        <w:t xml:space="preserve">) </w:t>
      </w:r>
      <w:r>
        <w:rPr>
          <w:rFonts w:ascii="ＭＳ 明朝" w:hAnsi="ＭＳ 明朝" w:cs="ＭＳ 明朝"/>
          <w:szCs w:val="21"/>
        </w:rPr>
        <w:t>研修・指導体制</w:t>
      </w:r>
    </w:p>
    <w:p w14:paraId="395C555C" w14:textId="77777777"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①　法人内部の研修として法令等遵守のための研修を実施していますか。以下の欄の該当する□にチェックしてください。</w:t>
      </w:r>
    </w:p>
    <w:p w14:paraId="26437FD8"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研修などを実施している場合、実施頻度と研修内容を記入してください。</w:t>
      </w:r>
    </w:p>
    <w:tbl>
      <w:tblPr>
        <w:tblStyle w:val="af"/>
        <w:tblW w:w="7942" w:type="dxa"/>
        <w:tblInd w:w="275" w:type="dxa"/>
        <w:tblLook w:val="04A0" w:firstRow="1" w:lastRow="0" w:firstColumn="1" w:lastColumn="0" w:noHBand="0" w:noVBand="1"/>
      </w:tblPr>
      <w:tblGrid>
        <w:gridCol w:w="7942"/>
      </w:tblGrid>
      <w:tr w:rsidR="00CB37CC" w14:paraId="4C3F74EE" w14:textId="77777777" w:rsidTr="009E6231">
        <w:trPr>
          <w:trHeight w:hRule="exact" w:val="397"/>
        </w:trPr>
        <w:tc>
          <w:tcPr>
            <w:tcW w:w="7942" w:type="dxa"/>
            <w:shd w:val="clear" w:color="auto" w:fill="auto"/>
            <w:vAlign w:val="center"/>
          </w:tcPr>
          <w:p w14:paraId="068C37A5" w14:textId="4CB2937E" w:rsidR="00CB37CC" w:rsidRDefault="009E6231" w:rsidP="009E6231">
            <w:pPr>
              <w:rPr>
                <w:szCs w:val="21"/>
              </w:rPr>
            </w:pPr>
            <w:sdt>
              <w:sdtPr>
                <w:id w:val="931388835"/>
                <w14:checkbox>
                  <w14:checked w14:val="1"/>
                  <w14:checkedState w14:val="2612" w14:font="ＭＳ ゴシック"/>
                  <w14:uncheckedState w14:val="2610" w14:font="ＭＳ ゴシック"/>
                </w14:checkbox>
              </w:sdtPr>
              <w:sdtEndPr/>
              <w:sdtContent>
                <w:r w:rsidR="00183870">
                  <w:rPr>
                    <w:rFonts w:ascii="ＭＳ ゴシック" w:eastAsia="ＭＳ ゴシック" w:hAnsi="ＭＳ ゴシック" w:hint="eastAsia"/>
                  </w:rPr>
                  <w:t>☒</w:t>
                </w:r>
              </w:sdtContent>
            </w:sdt>
            <w:r w:rsidR="006815B9">
              <w:rPr>
                <w:szCs w:val="21"/>
              </w:rPr>
              <w:t>1</w:t>
            </w:r>
            <w:r w:rsidR="006815B9">
              <w:rPr>
                <w:szCs w:val="21"/>
              </w:rPr>
              <w:t>年に</w:t>
            </w:r>
            <w:r w:rsidR="006815B9">
              <w:rPr>
                <w:szCs w:val="21"/>
              </w:rPr>
              <w:t>1</w:t>
            </w:r>
            <w:r w:rsidR="006815B9">
              <w:rPr>
                <w:szCs w:val="21"/>
              </w:rPr>
              <w:t xml:space="preserve">回　</w:t>
            </w:r>
            <w:sdt>
              <w:sdtPr>
                <w:id w:val="854152874"/>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2</w:t>
            </w:r>
            <w:r w:rsidR="006815B9">
              <w:rPr>
                <w:szCs w:val="21"/>
              </w:rPr>
              <w:t>年に</w:t>
            </w:r>
            <w:r w:rsidR="006815B9">
              <w:rPr>
                <w:szCs w:val="21"/>
              </w:rPr>
              <w:t>1</w:t>
            </w:r>
            <w:r w:rsidR="006815B9">
              <w:rPr>
                <w:szCs w:val="21"/>
              </w:rPr>
              <w:t xml:space="preserve">回　</w:t>
            </w:r>
            <w:sdt>
              <w:sdtPr>
                <w:id w:val="50147634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17F72F8E" w14:textId="77777777">
        <w:trPr>
          <w:trHeight w:val="2244"/>
        </w:trPr>
        <w:tc>
          <w:tcPr>
            <w:tcW w:w="7942" w:type="dxa"/>
            <w:shd w:val="clear" w:color="auto" w:fill="auto"/>
          </w:tcPr>
          <w:p w14:paraId="3975ACF2" w14:textId="77777777" w:rsidR="00CB37CC" w:rsidRDefault="006815B9">
            <w:pPr>
              <w:rPr>
                <w:szCs w:val="21"/>
              </w:rPr>
            </w:pPr>
            <w:r>
              <w:rPr>
                <w:szCs w:val="21"/>
              </w:rPr>
              <w:t>（研修内容）</w:t>
            </w:r>
          </w:p>
          <w:p w14:paraId="1B4793EA" w14:textId="53C32216" w:rsidR="00EB3925" w:rsidRDefault="00EB3925" w:rsidP="00EB3925">
            <w:pPr>
              <w:rPr>
                <w:szCs w:val="21"/>
              </w:rPr>
            </w:pPr>
            <w:r>
              <w:rPr>
                <w:rFonts w:hint="eastAsia"/>
                <w:szCs w:val="21"/>
              </w:rPr>
              <w:t>・新規採用職員研修及び職員会議等において、法令順遵守責任者が研修を実施し、法令を遵守することの意義や重要性を伝えている。</w:t>
            </w:r>
          </w:p>
          <w:p w14:paraId="7FFF8752" w14:textId="0EE4DDA0" w:rsidR="00EB3925" w:rsidRDefault="00EB3925" w:rsidP="00EB3925">
            <w:pPr>
              <w:rPr>
                <w:szCs w:val="21"/>
              </w:rPr>
            </w:pPr>
            <w:r>
              <w:rPr>
                <w:rFonts w:hint="eastAsia"/>
                <w:szCs w:val="21"/>
              </w:rPr>
              <w:t>・虐待や身体拘束の防止、苦情・事故対応等の法令遵守と関係のある研修を随時実施している。</w:t>
            </w:r>
          </w:p>
          <w:p w14:paraId="72789BA0" w14:textId="74C7424E" w:rsidR="00CB37CC" w:rsidRPr="00EB3925" w:rsidRDefault="00CB37CC">
            <w:pPr>
              <w:rPr>
                <w:szCs w:val="21"/>
              </w:rPr>
            </w:pPr>
          </w:p>
        </w:tc>
      </w:tr>
    </w:tbl>
    <w:p w14:paraId="79DB8884" w14:textId="11533345" w:rsidR="001D78A9" w:rsidRDefault="001D78A9" w:rsidP="001D78A9">
      <w:pPr>
        <w:widowControl/>
        <w:jc w:val="left"/>
        <w:rPr>
          <w:rFonts w:ascii="ＭＳ 明朝" w:eastAsia="ＭＳ 明朝" w:hAnsi="ＭＳ 明朝" w:cs="ＭＳ 明朝"/>
          <w:szCs w:val="21"/>
        </w:rPr>
      </w:pPr>
    </w:p>
    <w:p w14:paraId="3FE2A0AE" w14:textId="77777777" w:rsidR="00992097" w:rsidRDefault="00992097" w:rsidP="001D78A9">
      <w:pPr>
        <w:widowControl/>
        <w:jc w:val="left"/>
        <w:rPr>
          <w:rFonts w:ascii="ＭＳ 明朝" w:eastAsia="ＭＳ 明朝" w:hAnsi="ＭＳ 明朝" w:cs="ＭＳ 明朝"/>
          <w:szCs w:val="21"/>
        </w:rPr>
      </w:pPr>
    </w:p>
    <w:p w14:paraId="3D2321A2"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lastRenderedPageBreak/>
        <w:t>②　（事業所を複数運営する事業者のみ）</w:t>
      </w:r>
    </w:p>
    <w:p w14:paraId="07CE244A" w14:textId="77777777"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法令遵守責任者がいない事業所に、法令遵守担当者を配置していますか。以下の欄の該当する□にチェックしてください。</w:t>
      </w:r>
    </w:p>
    <w:p w14:paraId="0A52D598" w14:textId="77777777" w:rsidR="00CB37CC" w:rsidRDefault="006815B9">
      <w:pPr>
        <w:ind w:left="525" w:firstLine="210"/>
        <w:rPr>
          <w:rFonts w:ascii="ＭＳ 明朝" w:eastAsia="ＭＳ 明朝" w:hAnsi="ＭＳ 明朝" w:cs="ＭＳ 明朝"/>
          <w:szCs w:val="21"/>
        </w:rPr>
      </w:pPr>
      <w:r>
        <w:rPr>
          <w:rFonts w:ascii="ＭＳ 明朝" w:hAnsi="ＭＳ 明朝" w:cs="ＭＳ 明朝"/>
          <w:szCs w:val="21"/>
        </w:rPr>
        <w:t>配置している場合、法令遵守責任者との連携の方法について記入してください。</w:t>
      </w:r>
    </w:p>
    <w:tbl>
      <w:tblPr>
        <w:tblStyle w:val="af"/>
        <w:tblW w:w="7942" w:type="dxa"/>
        <w:tblInd w:w="275" w:type="dxa"/>
        <w:tblLook w:val="04A0" w:firstRow="1" w:lastRow="0" w:firstColumn="1" w:lastColumn="0" w:noHBand="0" w:noVBand="1"/>
      </w:tblPr>
      <w:tblGrid>
        <w:gridCol w:w="7942"/>
      </w:tblGrid>
      <w:tr w:rsidR="00CB37CC" w14:paraId="6B84A9E6" w14:textId="77777777" w:rsidTr="009E6231">
        <w:trPr>
          <w:trHeight w:hRule="exact" w:val="397"/>
        </w:trPr>
        <w:tc>
          <w:tcPr>
            <w:tcW w:w="7942" w:type="dxa"/>
            <w:shd w:val="clear" w:color="auto" w:fill="auto"/>
            <w:vAlign w:val="center"/>
          </w:tcPr>
          <w:p w14:paraId="26D8F03A" w14:textId="12EFF076" w:rsidR="00CB37CC" w:rsidRDefault="009E6231" w:rsidP="009E6231">
            <w:pPr>
              <w:rPr>
                <w:szCs w:val="21"/>
              </w:rPr>
            </w:pPr>
            <w:sdt>
              <w:sdtPr>
                <w:id w:val="-1379695865"/>
                <w14:checkbox>
                  <w14:checked w14:val="1"/>
                  <w14:checkedState w14:val="2612" w14:font="ＭＳ ゴシック"/>
                  <w14:uncheckedState w14:val="2610" w14:font="ＭＳ ゴシック"/>
                </w14:checkbox>
              </w:sdtPr>
              <w:sdtEndPr/>
              <w:sdtContent>
                <w:r w:rsidR="00EB3925">
                  <w:rPr>
                    <w:rFonts w:ascii="ＭＳ ゴシック" w:eastAsia="ＭＳ ゴシック" w:hAnsi="ＭＳ ゴシック" w:hint="eastAsia"/>
                  </w:rPr>
                  <w:t>☒</w:t>
                </w:r>
              </w:sdtContent>
            </w:sdt>
            <w:r w:rsidR="006815B9">
              <w:rPr>
                <w:szCs w:val="21"/>
              </w:rPr>
              <w:t xml:space="preserve">配置している　</w:t>
            </w:r>
            <w:sdt>
              <w:sdtPr>
                <w:id w:val="27968805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配置していない</w:t>
            </w:r>
          </w:p>
        </w:tc>
      </w:tr>
      <w:tr w:rsidR="00CB37CC" w14:paraId="2F2DABFF" w14:textId="77777777">
        <w:trPr>
          <w:trHeight w:val="2244"/>
        </w:trPr>
        <w:tc>
          <w:tcPr>
            <w:tcW w:w="7942" w:type="dxa"/>
            <w:shd w:val="clear" w:color="auto" w:fill="auto"/>
          </w:tcPr>
          <w:p w14:paraId="5B76CBAC" w14:textId="77777777" w:rsidR="00CB37CC" w:rsidRDefault="006815B9">
            <w:pPr>
              <w:rPr>
                <w:szCs w:val="21"/>
              </w:rPr>
            </w:pPr>
            <w:r>
              <w:rPr>
                <w:szCs w:val="21"/>
              </w:rPr>
              <w:t>（連携方法）</w:t>
            </w:r>
          </w:p>
          <w:p w14:paraId="77706DB5" w14:textId="4E2F4245" w:rsidR="00CB37CC" w:rsidRDefault="00CD31C7">
            <w:pPr>
              <w:rPr>
                <w:szCs w:val="21"/>
              </w:rPr>
            </w:pPr>
            <w:r>
              <w:rPr>
                <w:rFonts w:hint="eastAsia"/>
                <w:szCs w:val="21"/>
              </w:rPr>
              <w:t>・</w:t>
            </w:r>
            <w:r w:rsidR="00E06A62">
              <w:rPr>
                <w:rFonts w:hint="eastAsia"/>
                <w:szCs w:val="21"/>
              </w:rPr>
              <w:t>各事業所の管理者が集まる会議において</w:t>
            </w:r>
            <w:r w:rsidR="00395213">
              <w:rPr>
                <w:rFonts w:hint="eastAsia"/>
                <w:szCs w:val="21"/>
              </w:rPr>
              <w:t>情報共有を行うことで連携</w:t>
            </w:r>
            <w:r w:rsidR="00E06A62">
              <w:rPr>
                <w:rFonts w:hint="eastAsia"/>
                <w:szCs w:val="21"/>
              </w:rPr>
              <w:t>している。</w:t>
            </w:r>
          </w:p>
        </w:tc>
      </w:tr>
    </w:tbl>
    <w:p w14:paraId="062C1734" w14:textId="616E07A0" w:rsidR="00CB37CC" w:rsidRDefault="00CB37CC">
      <w:pPr>
        <w:rPr>
          <w:rFonts w:ascii="ＭＳ 明朝" w:eastAsia="ＭＳ 明朝" w:hAnsi="ＭＳ 明朝" w:cs="ＭＳ 明朝"/>
          <w:szCs w:val="21"/>
        </w:rPr>
      </w:pPr>
    </w:p>
    <w:p w14:paraId="55277F55" w14:textId="77777777" w:rsidR="00183870" w:rsidRDefault="00183870">
      <w:pPr>
        <w:rPr>
          <w:rFonts w:ascii="ＭＳ 明朝" w:eastAsia="ＭＳ 明朝" w:hAnsi="ＭＳ 明朝" w:cs="ＭＳ 明朝"/>
          <w:szCs w:val="21"/>
        </w:rPr>
      </w:pPr>
    </w:p>
    <w:p w14:paraId="6482D6E4" w14:textId="77777777" w:rsidR="00CB37CC" w:rsidRDefault="006815B9">
      <w:pPr>
        <w:ind w:firstLine="105"/>
        <w:rPr>
          <w:rFonts w:ascii="ＭＳ 明朝" w:eastAsia="ＭＳ 明朝" w:hAnsi="ＭＳ 明朝" w:cs="ＭＳ 明朝"/>
          <w:szCs w:val="21"/>
        </w:rPr>
      </w:pPr>
      <w:r>
        <w:rPr>
          <w:rFonts w:ascii="ＭＳ 明朝" w:eastAsia="ＭＳ 明朝" w:hAnsi="ＭＳ 明朝" w:cs="ＭＳ 明朝"/>
          <w:szCs w:val="21"/>
        </w:rPr>
        <w:t>(</w:t>
      </w:r>
      <w:r>
        <w:rPr>
          <w:rFonts w:ascii="ＭＳ 明朝" w:hAnsi="ＭＳ 明朝" w:cs="ＭＳ 明朝"/>
          <w:szCs w:val="21"/>
        </w:rPr>
        <w:t>６</w:t>
      </w:r>
      <w:r>
        <w:rPr>
          <w:rFonts w:ascii="ＭＳ 明朝" w:eastAsia="ＭＳ 明朝" w:hAnsi="ＭＳ 明朝" w:cs="ＭＳ 明朝"/>
          <w:szCs w:val="21"/>
        </w:rPr>
        <w:t xml:space="preserve">) </w:t>
      </w:r>
      <w:r>
        <w:rPr>
          <w:rFonts w:ascii="ＭＳ 明朝" w:hAnsi="ＭＳ 明朝" w:cs="ＭＳ 明朝"/>
          <w:szCs w:val="21"/>
        </w:rPr>
        <w:t>評価等</w:t>
      </w:r>
    </w:p>
    <w:p w14:paraId="0A7AE117"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法令遵守の実施状況等に関する報告を踏まえ、内部規程や組織体制等の見直しを</w:t>
      </w:r>
    </w:p>
    <w:p w14:paraId="2719F74A" w14:textId="77777777" w:rsidR="00CB37CC" w:rsidRDefault="006815B9">
      <w:pPr>
        <w:ind w:left="420"/>
        <w:rPr>
          <w:rFonts w:ascii="ＭＳ 明朝" w:eastAsia="ＭＳ 明朝" w:hAnsi="ＭＳ 明朝" w:cs="ＭＳ 明朝"/>
          <w:szCs w:val="21"/>
        </w:rPr>
      </w:pPr>
      <w:r>
        <w:rPr>
          <w:rFonts w:ascii="ＭＳ 明朝" w:hAnsi="ＭＳ 明朝" w:cs="ＭＳ 明朝"/>
          <w:szCs w:val="21"/>
        </w:rPr>
        <w:t>したことがありますか。以下の欄の該当する□にチェックしてください。</w:t>
      </w:r>
    </w:p>
    <w:p w14:paraId="2A3093BF"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見直しをしたことがある場合、見直した内容について記入してください。</w:t>
      </w:r>
    </w:p>
    <w:tbl>
      <w:tblPr>
        <w:tblStyle w:val="af"/>
        <w:tblW w:w="7942" w:type="dxa"/>
        <w:tblInd w:w="275" w:type="dxa"/>
        <w:tblLook w:val="04A0" w:firstRow="1" w:lastRow="0" w:firstColumn="1" w:lastColumn="0" w:noHBand="0" w:noVBand="1"/>
      </w:tblPr>
      <w:tblGrid>
        <w:gridCol w:w="7942"/>
      </w:tblGrid>
      <w:tr w:rsidR="00CB37CC" w14:paraId="48D5991E" w14:textId="77777777" w:rsidTr="009E6231">
        <w:trPr>
          <w:trHeight w:hRule="exact" w:val="397"/>
        </w:trPr>
        <w:tc>
          <w:tcPr>
            <w:tcW w:w="7942" w:type="dxa"/>
            <w:shd w:val="clear" w:color="auto" w:fill="auto"/>
            <w:vAlign w:val="center"/>
          </w:tcPr>
          <w:p w14:paraId="24A0D344" w14:textId="0EECE99E" w:rsidR="00CB37CC" w:rsidRDefault="009E6231" w:rsidP="009E6231">
            <w:pPr>
              <w:rPr>
                <w:szCs w:val="21"/>
              </w:rPr>
            </w:pPr>
            <w:sdt>
              <w:sdtPr>
                <w:id w:val="-651299215"/>
                <w14:checkbox>
                  <w14:checked w14:val="1"/>
                  <w14:checkedState w14:val="2612" w14:font="ＭＳ ゴシック"/>
                  <w14:uncheckedState w14:val="2610" w14:font="ＭＳ ゴシック"/>
                </w14:checkbox>
              </w:sdtPr>
              <w:sdtEndPr/>
              <w:sdtContent>
                <w:r w:rsidR="005465CC">
                  <w:rPr>
                    <w:rFonts w:ascii="ＭＳ ゴシック" w:eastAsia="ＭＳ ゴシック" w:hAnsi="ＭＳ ゴシック" w:hint="eastAsia"/>
                  </w:rPr>
                  <w:t>☒</w:t>
                </w:r>
              </w:sdtContent>
            </w:sdt>
            <w:r w:rsidR="006815B9">
              <w:rPr>
                <w:szCs w:val="21"/>
              </w:rPr>
              <w:t xml:space="preserve">見直しをしたことがある　</w:t>
            </w:r>
            <w:sdt>
              <w:sdtPr>
                <w:id w:val="-991017826"/>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見直しはしていない</w:t>
            </w:r>
          </w:p>
        </w:tc>
      </w:tr>
      <w:tr w:rsidR="00CB37CC" w14:paraId="5B712936" w14:textId="77777777">
        <w:trPr>
          <w:trHeight w:val="2244"/>
        </w:trPr>
        <w:tc>
          <w:tcPr>
            <w:tcW w:w="7942" w:type="dxa"/>
            <w:shd w:val="clear" w:color="auto" w:fill="auto"/>
          </w:tcPr>
          <w:p w14:paraId="455FDD54" w14:textId="77777777" w:rsidR="00CB37CC" w:rsidRDefault="006815B9">
            <w:pPr>
              <w:rPr>
                <w:szCs w:val="21"/>
              </w:rPr>
            </w:pPr>
            <w:r>
              <w:rPr>
                <w:szCs w:val="21"/>
              </w:rPr>
              <w:t>（内容）</w:t>
            </w:r>
          </w:p>
          <w:p w14:paraId="09BAB9A8" w14:textId="6B15802D" w:rsidR="00CB37CC" w:rsidRDefault="005465CC">
            <w:pPr>
              <w:rPr>
                <w:szCs w:val="21"/>
              </w:rPr>
            </w:pPr>
            <w:r>
              <w:rPr>
                <w:rFonts w:hint="eastAsia"/>
                <w:szCs w:val="21"/>
              </w:rPr>
              <w:t>・サービス提供中に利用者の事故が発生したが、法人内</w:t>
            </w:r>
            <w:r w:rsidR="0001796A">
              <w:rPr>
                <w:rFonts w:hint="eastAsia"/>
                <w:szCs w:val="21"/>
              </w:rPr>
              <w:t>の連絡体制の不備により</w:t>
            </w:r>
            <w:r>
              <w:rPr>
                <w:rFonts w:hint="eastAsia"/>
                <w:szCs w:val="21"/>
              </w:rPr>
              <w:t>情報共有</w:t>
            </w:r>
            <w:r w:rsidR="0001796A">
              <w:rPr>
                <w:rFonts w:hint="eastAsia"/>
                <w:szCs w:val="21"/>
              </w:rPr>
              <w:t>が</w:t>
            </w:r>
            <w:r>
              <w:rPr>
                <w:rFonts w:hint="eastAsia"/>
                <w:szCs w:val="21"/>
              </w:rPr>
              <w:t>されず、適切に法令遵守責任者</w:t>
            </w:r>
            <w:r w:rsidR="0001796A">
              <w:rPr>
                <w:rFonts w:hint="eastAsia"/>
                <w:szCs w:val="21"/>
              </w:rPr>
              <w:t>への</w:t>
            </w:r>
            <w:r>
              <w:rPr>
                <w:rFonts w:hint="eastAsia"/>
                <w:szCs w:val="21"/>
              </w:rPr>
              <w:t>報告がなされていなかった。このため、法令遵守責任者への</w:t>
            </w:r>
            <w:r w:rsidR="0001796A">
              <w:rPr>
                <w:rFonts w:hint="eastAsia"/>
                <w:szCs w:val="21"/>
              </w:rPr>
              <w:t>連絡体制</w:t>
            </w:r>
            <w:r>
              <w:rPr>
                <w:rFonts w:hint="eastAsia"/>
                <w:szCs w:val="21"/>
              </w:rPr>
              <w:t>を</w:t>
            </w:r>
            <w:r w:rsidR="0001796A">
              <w:rPr>
                <w:rFonts w:hint="eastAsia"/>
                <w:szCs w:val="21"/>
              </w:rPr>
              <w:t>明確化し、</w:t>
            </w:r>
            <w:r>
              <w:rPr>
                <w:rFonts w:hint="eastAsia"/>
                <w:szCs w:val="21"/>
              </w:rPr>
              <w:t>内部規定に</w:t>
            </w:r>
            <w:r w:rsidR="0001796A">
              <w:rPr>
                <w:rFonts w:hint="eastAsia"/>
                <w:szCs w:val="21"/>
              </w:rPr>
              <w:t>明記</w:t>
            </w:r>
            <w:r>
              <w:rPr>
                <w:rFonts w:hint="eastAsia"/>
                <w:szCs w:val="21"/>
              </w:rPr>
              <w:t>するとともに、法人内で周知を図った。</w:t>
            </w:r>
          </w:p>
        </w:tc>
      </w:tr>
    </w:tbl>
    <w:p w14:paraId="1F46EBE3" w14:textId="77777777" w:rsidR="00CB37CC" w:rsidRDefault="00CB37CC" w:rsidP="001D78A9"/>
    <w:sectPr w:rsidR="00CB37CC">
      <w:footerReference w:type="default" r:id="rId7"/>
      <w:pgSz w:w="11906" w:h="16838"/>
      <w:pgMar w:top="1418" w:right="1814" w:bottom="1588" w:left="1814" w:header="0"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ADFF" w14:textId="77777777" w:rsidR="003A1E9A" w:rsidRDefault="003A1E9A">
      <w:r>
        <w:separator/>
      </w:r>
    </w:p>
  </w:endnote>
  <w:endnote w:type="continuationSeparator" w:id="0">
    <w:p w14:paraId="748E30E9" w14:textId="77777777" w:rsidR="003A1E9A" w:rsidRDefault="003A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252285"/>
      <w:docPartObj>
        <w:docPartGallery w:val="Page Numbers (Bottom of Page)"/>
        <w:docPartUnique/>
      </w:docPartObj>
    </w:sdtPr>
    <w:sdtEndPr/>
    <w:sdtContent>
      <w:p w14:paraId="297793CD" w14:textId="77777777" w:rsidR="00CB37CC" w:rsidRDefault="006815B9">
        <w:pPr>
          <w:pStyle w:val="ae"/>
          <w:jc w:val="center"/>
        </w:pPr>
        <w:r>
          <w:fldChar w:fldCharType="begin"/>
        </w:r>
        <w:r>
          <w:instrText>PAGE</w:instrText>
        </w:r>
        <w:r>
          <w:fldChar w:fldCharType="separate"/>
        </w:r>
        <w:r>
          <w:t>6</w:t>
        </w:r>
        <w:r>
          <w:fldChar w:fldCharType="end"/>
        </w:r>
      </w:p>
    </w:sdtContent>
  </w:sdt>
  <w:p w14:paraId="6B6DD665" w14:textId="77777777" w:rsidR="00CB37CC" w:rsidRDefault="00CB37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7C2C" w14:textId="77777777" w:rsidR="003A1E9A" w:rsidRDefault="003A1E9A">
      <w:r>
        <w:separator/>
      </w:r>
    </w:p>
  </w:footnote>
  <w:footnote w:type="continuationSeparator" w:id="0">
    <w:p w14:paraId="099C95F7" w14:textId="77777777" w:rsidR="003A1E9A" w:rsidRDefault="003A1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CC"/>
    <w:rsid w:val="0001796A"/>
    <w:rsid w:val="00020769"/>
    <w:rsid w:val="000767D3"/>
    <w:rsid w:val="00083E9D"/>
    <w:rsid w:val="000925B9"/>
    <w:rsid w:val="00183870"/>
    <w:rsid w:val="00192ECF"/>
    <w:rsid w:val="001A5460"/>
    <w:rsid w:val="001C084B"/>
    <w:rsid w:val="001D78A9"/>
    <w:rsid w:val="00203E8C"/>
    <w:rsid w:val="0024012A"/>
    <w:rsid w:val="00274113"/>
    <w:rsid w:val="00291A34"/>
    <w:rsid w:val="002A2CBF"/>
    <w:rsid w:val="00333E6A"/>
    <w:rsid w:val="0034556D"/>
    <w:rsid w:val="00382429"/>
    <w:rsid w:val="00395213"/>
    <w:rsid w:val="003A1E9A"/>
    <w:rsid w:val="003E1EDE"/>
    <w:rsid w:val="00441083"/>
    <w:rsid w:val="00461E5F"/>
    <w:rsid w:val="00493547"/>
    <w:rsid w:val="00494345"/>
    <w:rsid w:val="00515314"/>
    <w:rsid w:val="005465CC"/>
    <w:rsid w:val="005D5012"/>
    <w:rsid w:val="005E2371"/>
    <w:rsid w:val="006072AB"/>
    <w:rsid w:val="00640EC7"/>
    <w:rsid w:val="00641E1A"/>
    <w:rsid w:val="006519A1"/>
    <w:rsid w:val="00654BE0"/>
    <w:rsid w:val="006815B9"/>
    <w:rsid w:val="006C346F"/>
    <w:rsid w:val="0072366F"/>
    <w:rsid w:val="00740A54"/>
    <w:rsid w:val="00742090"/>
    <w:rsid w:val="007844FC"/>
    <w:rsid w:val="00795F32"/>
    <w:rsid w:val="007A2D9E"/>
    <w:rsid w:val="007B0048"/>
    <w:rsid w:val="00824E97"/>
    <w:rsid w:val="00827869"/>
    <w:rsid w:val="008419DE"/>
    <w:rsid w:val="00882D97"/>
    <w:rsid w:val="008A7148"/>
    <w:rsid w:val="008C2F05"/>
    <w:rsid w:val="008D4B75"/>
    <w:rsid w:val="008D74FA"/>
    <w:rsid w:val="00920EC3"/>
    <w:rsid w:val="00942593"/>
    <w:rsid w:val="00951DD2"/>
    <w:rsid w:val="00962383"/>
    <w:rsid w:val="00992097"/>
    <w:rsid w:val="009946F1"/>
    <w:rsid w:val="009A45B7"/>
    <w:rsid w:val="009E6231"/>
    <w:rsid w:val="00A01439"/>
    <w:rsid w:val="00A02B44"/>
    <w:rsid w:val="00AC6381"/>
    <w:rsid w:val="00AC794D"/>
    <w:rsid w:val="00AF2A86"/>
    <w:rsid w:val="00AF3323"/>
    <w:rsid w:val="00AF3C06"/>
    <w:rsid w:val="00B010AE"/>
    <w:rsid w:val="00B26A76"/>
    <w:rsid w:val="00B4435A"/>
    <w:rsid w:val="00B67BFF"/>
    <w:rsid w:val="00B806F1"/>
    <w:rsid w:val="00B9278D"/>
    <w:rsid w:val="00BA00C4"/>
    <w:rsid w:val="00BA7601"/>
    <w:rsid w:val="00C32659"/>
    <w:rsid w:val="00C56FEF"/>
    <w:rsid w:val="00C80B58"/>
    <w:rsid w:val="00C9363C"/>
    <w:rsid w:val="00CB37CC"/>
    <w:rsid w:val="00CC31EC"/>
    <w:rsid w:val="00CC7560"/>
    <w:rsid w:val="00CD04D6"/>
    <w:rsid w:val="00CD31C7"/>
    <w:rsid w:val="00CD37F5"/>
    <w:rsid w:val="00CF010F"/>
    <w:rsid w:val="00DA0AE2"/>
    <w:rsid w:val="00DE70D3"/>
    <w:rsid w:val="00E06A62"/>
    <w:rsid w:val="00E3554D"/>
    <w:rsid w:val="00E64CD5"/>
    <w:rsid w:val="00E66B34"/>
    <w:rsid w:val="00EA595A"/>
    <w:rsid w:val="00EB3925"/>
    <w:rsid w:val="00F024FD"/>
    <w:rsid w:val="00F06FEA"/>
    <w:rsid w:val="00F07FEF"/>
    <w:rsid w:val="00F13A99"/>
    <w:rsid w:val="00F13C9E"/>
    <w:rsid w:val="00F16E95"/>
    <w:rsid w:val="00F3088A"/>
    <w:rsid w:val="00F80CAF"/>
    <w:rsid w:val="00F96BA0"/>
    <w:rsid w:val="00FA41C2"/>
    <w:rsid w:val="00FA6115"/>
    <w:rsid w:val="00FC3C2F"/>
    <w:rsid w:val="00FD52CF"/>
    <w:rsid w:val="00FE09B5"/>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A6DEEE"/>
  <w15:docId w15:val="{4577EFB8-86F4-488F-83EA-875E318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D55180"/>
    <w:rPr>
      <w:rFonts w:asciiTheme="majorHAnsi" w:eastAsiaTheme="majorEastAsia" w:hAnsiTheme="majorHAnsi" w:cstheme="majorBidi"/>
      <w:sz w:val="18"/>
      <w:szCs w:val="18"/>
    </w:rPr>
  </w:style>
  <w:style w:type="character" w:customStyle="1" w:styleId="a4">
    <w:name w:val="ヘッダー (文字)"/>
    <w:basedOn w:val="a0"/>
    <w:uiPriority w:val="99"/>
    <w:qFormat/>
    <w:rsid w:val="003F4A9F"/>
  </w:style>
  <w:style w:type="character" w:customStyle="1" w:styleId="a5">
    <w:name w:val="フッター (文字)"/>
    <w:basedOn w:val="a0"/>
    <w:uiPriority w:val="99"/>
    <w:qFormat/>
    <w:rsid w:val="003F4A9F"/>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unhideWhenUsed/>
    <w:qFormat/>
    <w:rsid w:val="00D55180"/>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3F4A9F"/>
    <w:pPr>
      <w:tabs>
        <w:tab w:val="center" w:pos="4252"/>
        <w:tab w:val="right" w:pos="8504"/>
      </w:tabs>
      <w:snapToGrid w:val="0"/>
    </w:pPr>
  </w:style>
  <w:style w:type="paragraph" w:styleId="ae">
    <w:name w:val="footer"/>
    <w:basedOn w:val="a"/>
    <w:uiPriority w:val="99"/>
    <w:unhideWhenUsed/>
    <w:rsid w:val="003F4A9F"/>
    <w:pPr>
      <w:tabs>
        <w:tab w:val="center" w:pos="4252"/>
        <w:tab w:val="right" w:pos="8504"/>
      </w:tabs>
      <w:snapToGrid w:val="0"/>
    </w:pPr>
  </w:style>
  <w:style w:type="table" w:styleId="af">
    <w:name w:val="Table Grid"/>
    <w:basedOn w:val="a1"/>
    <w:uiPriority w:val="39"/>
    <w:rsid w:val="0037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A452-56C7-4A78-B689-9E73602D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LGN800304</dc:creator>
  <dc:description/>
  <cp:lastModifiedBy>LGN800304</cp:lastModifiedBy>
  <cp:revision>84</cp:revision>
  <cp:lastPrinted>2021-05-13T00:45:00Z</cp:lastPrinted>
  <dcterms:created xsi:type="dcterms:W3CDTF">2021-05-12T08:04:00Z</dcterms:created>
  <dcterms:modified xsi:type="dcterms:W3CDTF">2021-05-17T02:45:00Z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