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7F32" w14:textId="55D75D03" w:rsidR="001A5114" w:rsidRDefault="0000543D" w:rsidP="001A511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cs="Times New Roman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2E3365" wp14:editId="7222A6DF">
                <wp:simplePos x="0" y="0"/>
                <wp:positionH relativeFrom="column">
                  <wp:posOffset>4639963</wp:posOffset>
                </wp:positionH>
                <wp:positionV relativeFrom="paragraph">
                  <wp:posOffset>-476301</wp:posOffset>
                </wp:positionV>
                <wp:extent cx="734746" cy="481690"/>
                <wp:effectExtent l="0" t="0" r="2730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46" cy="48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A9E5B9" w14:textId="77777777" w:rsidR="0000543D" w:rsidRPr="00E40616" w:rsidRDefault="0000543D" w:rsidP="0000543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E406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E3365" id="正方形/長方形 6" o:spid="_x0000_s1026" style="position:absolute;left:0;text-align:left;margin-left:365.35pt;margin-top:-37.5pt;width:57.85pt;height:3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" fillcolor="window" strokecolor="windowText" strokeweight="1pt">
                <v:textbox>
                  <w:txbxContent>
                    <w:p w14:paraId="37A9E5B9" w14:textId="77777777" w:rsidR="0000543D" w:rsidRPr="00E40616" w:rsidRDefault="0000543D" w:rsidP="0000543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E406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1A5114" w:rsidRPr="00BF09BA">
        <w:rPr>
          <w:rFonts w:ascii="BIZ UDP明朝 Medium" w:eastAsia="BIZ UDP明朝 Medium" w:hAnsi="BIZ UDP明朝 Medium" w:hint="eastAsia"/>
          <w:szCs w:val="21"/>
        </w:rPr>
        <w:t>様式第</w:t>
      </w:r>
      <w:r w:rsidR="00A45867">
        <w:rPr>
          <w:rFonts w:ascii="BIZ UDP明朝 Medium" w:eastAsia="BIZ UDP明朝 Medium" w:hAnsi="BIZ UDP明朝 Medium" w:hint="eastAsia"/>
          <w:szCs w:val="21"/>
        </w:rPr>
        <w:t>１０</w:t>
      </w:r>
      <w:r w:rsidR="001A5114" w:rsidRPr="00BF09BA">
        <w:rPr>
          <w:rFonts w:ascii="BIZ UDP明朝 Medium" w:eastAsia="BIZ UDP明朝 Medium" w:hAnsi="BIZ UDP明朝 Medium" w:hint="eastAsia"/>
          <w:szCs w:val="21"/>
        </w:rPr>
        <w:t>号</w:t>
      </w:r>
      <w:r w:rsidR="001A5114" w:rsidRPr="00BF09BA">
        <w:rPr>
          <w:rFonts w:ascii="BIZ UDP明朝 Medium" w:eastAsia="BIZ UDP明朝 Medium" w:hAnsi="BIZ UDP明朝 Medium"/>
          <w:szCs w:val="21"/>
        </w:rPr>
        <w:t>(</w:t>
      </w:r>
      <w:r w:rsidR="001A5114" w:rsidRPr="00BF09BA">
        <w:rPr>
          <w:rFonts w:ascii="BIZ UDP明朝 Medium" w:eastAsia="BIZ UDP明朝 Medium" w:hAnsi="BIZ UDP明朝 Medium" w:hint="eastAsia"/>
          <w:szCs w:val="21"/>
        </w:rPr>
        <w:t>第</w:t>
      </w:r>
      <w:r w:rsidR="00C67FE8">
        <w:rPr>
          <w:rFonts w:ascii="BIZ UDP明朝 Medium" w:eastAsia="BIZ UDP明朝 Medium" w:hAnsi="BIZ UDP明朝 Medium" w:hint="eastAsia"/>
          <w:szCs w:val="21"/>
        </w:rPr>
        <w:t>１７</w:t>
      </w:r>
      <w:r w:rsidR="001A5114" w:rsidRPr="00BF09BA">
        <w:rPr>
          <w:rFonts w:ascii="BIZ UDP明朝 Medium" w:eastAsia="BIZ UDP明朝 Medium" w:hAnsi="BIZ UDP明朝 Medium" w:hint="eastAsia"/>
          <w:szCs w:val="21"/>
        </w:rPr>
        <w:t>条関係</w:t>
      </w:r>
      <w:r w:rsidR="001A5114" w:rsidRPr="00BF09BA">
        <w:rPr>
          <w:rFonts w:ascii="BIZ UDP明朝 Medium" w:eastAsia="BIZ UDP明朝 Medium" w:hAnsi="BIZ UDP明朝 Medium"/>
          <w:szCs w:val="21"/>
        </w:rPr>
        <w:t>)</w:t>
      </w:r>
    </w:p>
    <w:p w14:paraId="66AB2413" w14:textId="25E4CE9E" w:rsidR="00C67FE8" w:rsidRDefault="00C67FE8" w:rsidP="001A5114">
      <w:pPr>
        <w:rPr>
          <w:rFonts w:ascii="BIZ UDP明朝 Medium" w:eastAsia="BIZ UDP明朝 Medium" w:hAnsi="BIZ UDP明朝 Medium"/>
          <w:szCs w:val="21"/>
        </w:rPr>
      </w:pPr>
    </w:p>
    <w:p w14:paraId="18E57A0C" w14:textId="3417EF33" w:rsidR="00C67FE8" w:rsidRDefault="00C67FE8" w:rsidP="00C67FE8">
      <w:pPr>
        <w:jc w:val="center"/>
        <w:rPr>
          <w:rFonts w:ascii="BIZ UDP明朝 Medium" w:eastAsia="BIZ UDP明朝 Medium" w:hAnsi="BIZ UDP明朝 Medium"/>
          <w:szCs w:val="21"/>
        </w:rPr>
      </w:pPr>
      <w:r w:rsidRPr="00C67FE8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Pr="00BF09BA">
        <w:rPr>
          <w:rFonts w:ascii="BIZ UDP明朝 Medium" w:eastAsia="BIZ UDP明朝 Medium" w:hAnsi="BIZ UDP明朝 Medium" w:hint="eastAsia"/>
          <w:szCs w:val="21"/>
        </w:rPr>
        <w:t>薪</w:t>
      </w:r>
      <w:r w:rsidR="00ED43D9">
        <w:rPr>
          <w:rFonts w:ascii="BIZ UDP明朝 Medium" w:eastAsia="BIZ UDP明朝 Medium" w:hAnsi="BIZ UDP明朝 Medium" w:hint="eastAsia"/>
          <w:szCs w:val="21"/>
        </w:rPr>
        <w:t>等</w:t>
      </w:r>
      <w:r w:rsidRPr="00BF09BA">
        <w:rPr>
          <w:rFonts w:ascii="BIZ UDP明朝 Medium" w:eastAsia="BIZ UDP明朝 Medium" w:hAnsi="BIZ UDP明朝 Medium" w:hint="eastAsia"/>
          <w:szCs w:val="21"/>
        </w:rPr>
        <w:t>利用報告書</w:t>
      </w:r>
    </w:p>
    <w:p w14:paraId="3ECBC533" w14:textId="0C9CCABD" w:rsidR="00C67FE8" w:rsidRPr="00BF09BA" w:rsidRDefault="00F40475" w:rsidP="00C67FE8">
      <w:pPr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ゴシック" w:eastAsia="BIZ UDPゴシック" w:hAnsi="BIZ UDPゴシック" w:cs="Times New Roman" w:hint="eastAsia"/>
          <w:noProof/>
          <w:color w:val="FF0000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1A59AC" wp14:editId="1F8C5A8F">
                <wp:simplePos x="0" y="0"/>
                <wp:positionH relativeFrom="column">
                  <wp:posOffset>3872865</wp:posOffset>
                </wp:positionH>
                <wp:positionV relativeFrom="paragraph">
                  <wp:posOffset>177165</wp:posOffset>
                </wp:positionV>
                <wp:extent cx="617220" cy="327660"/>
                <wp:effectExtent l="0" t="38100" r="49530" b="3429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B3545" id="直線矢印コネクタ 24" o:spid="_x0000_s1026" type="#_x0000_t32" style="position:absolute;left:0;text-align:left;margin-left:304.95pt;margin-top:13.95pt;width:48.6pt;height:25.8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C6126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="00EC6126"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="00EC6126"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2A591B0F" w14:textId="1487AAB0" w:rsidR="00C67FE8" w:rsidRPr="00BF09BA" w:rsidRDefault="00F40475" w:rsidP="00C67FE8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895F7" wp14:editId="4603F07E">
                <wp:simplePos x="0" y="0"/>
                <wp:positionH relativeFrom="column">
                  <wp:posOffset>1990725</wp:posOffset>
                </wp:positionH>
                <wp:positionV relativeFrom="paragraph">
                  <wp:posOffset>98425</wp:posOffset>
                </wp:positionV>
                <wp:extent cx="1882140" cy="662940"/>
                <wp:effectExtent l="0" t="0" r="22860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380D6" w14:textId="2B3D0D6F" w:rsidR="00F40475" w:rsidRPr="00F40475" w:rsidRDefault="00F4047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40475">
                              <w:rPr>
                                <w:rFonts w:ascii="BIZ UDPゴシック" w:eastAsia="BIZ UDPゴシック" w:hAnsi="BIZ UDPゴシック" w:hint="eastAsia"/>
                              </w:rPr>
                              <w:t>設置を完了した日から起算して１年後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の日付けで提出してください。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89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left:0;text-align:left;margin-left:156.75pt;margin-top:7.75pt;width:148.2pt;height:5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" fillcolor="white [3201]" strokeweight=".5pt">
                <v:textbox>
                  <w:txbxContent>
                    <w:p w14:paraId="25A380D6" w14:textId="2B3D0D6F" w:rsidR="00F40475" w:rsidRPr="00F40475" w:rsidRDefault="00F4047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F40475">
                        <w:rPr>
                          <w:rFonts w:ascii="BIZ UDPゴシック" w:eastAsia="BIZ UDPゴシック" w:hAnsi="BIZ UDPゴシック" w:hint="eastAsia"/>
                        </w:rPr>
                        <w:t>設置を完了した日から起算して１年後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の日付けで提出してください。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6FC6A5" w14:textId="3A0F875A" w:rsidR="00C67FE8" w:rsidRPr="00BF09BA" w:rsidRDefault="003B1626" w:rsidP="00C67FE8">
      <w:pPr>
        <w:rPr>
          <w:rFonts w:ascii="BIZ UDP明朝 Medium" w:eastAsia="BIZ UDP明朝 Medium" w:hAnsi="BIZ UDP明朝 Medium"/>
          <w:szCs w:val="21"/>
        </w:rPr>
      </w:pPr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福井市長　　</w:t>
      </w:r>
      <w:r w:rsidR="00E364F4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西行　　茂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C67FE8" w:rsidRPr="00BF09BA">
        <w:rPr>
          <w:rFonts w:ascii="BIZ UDP明朝 Medium" w:eastAsia="BIZ UDP明朝 Medium" w:hAnsi="BIZ UDP明朝 Medium" w:hint="eastAsia"/>
          <w:szCs w:val="21"/>
        </w:rPr>
        <w:t>様</w:t>
      </w:r>
    </w:p>
    <w:p w14:paraId="56248A9F" w14:textId="77777777" w:rsidR="00C67FE8" w:rsidRPr="00BF09BA" w:rsidRDefault="00C67FE8" w:rsidP="00C67FE8">
      <w:pPr>
        <w:rPr>
          <w:rFonts w:ascii="BIZ UDP明朝 Medium" w:eastAsia="BIZ UDP明朝 Medium" w:hAnsi="BIZ UDP明朝 Medium"/>
          <w:szCs w:val="21"/>
        </w:rPr>
      </w:pPr>
    </w:p>
    <w:p w14:paraId="52E6D811" w14:textId="26CDF7C4" w:rsidR="00C67FE8" w:rsidRPr="00BF09BA" w:rsidRDefault="00C67FE8" w:rsidP="00C67FE8">
      <w:pPr>
        <w:wordWrap w:val="0"/>
        <w:jc w:val="right"/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（報告者）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</w:t>
      </w:r>
    </w:p>
    <w:p w14:paraId="3ABCCB89" w14:textId="77777777" w:rsidR="00C67FE8" w:rsidRPr="00A5163E" w:rsidRDefault="00C67FE8" w:rsidP="00C67FE8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住　所　　　　　　　　　</w:t>
      </w:r>
    </w:p>
    <w:p w14:paraId="77D90DA6" w14:textId="77777777" w:rsidR="00C67FE8" w:rsidRPr="00A5163E" w:rsidRDefault="00C67FE8" w:rsidP="00C67FE8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氏　名　　　　　　　　　</w:t>
      </w:r>
    </w:p>
    <w:p w14:paraId="5CED9310" w14:textId="77777777" w:rsidR="00C67FE8" w:rsidRPr="00A5163E" w:rsidRDefault="00C67FE8" w:rsidP="00C67FE8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（法人にあっては名称及び代表者の氏名）</w:t>
      </w:r>
    </w:p>
    <w:p w14:paraId="498F91DD" w14:textId="212FAD19" w:rsidR="00C67FE8" w:rsidRPr="00BF09BA" w:rsidRDefault="00C67FE8" w:rsidP="00C67FE8">
      <w:pPr>
        <w:jc w:val="right"/>
        <w:rPr>
          <w:rFonts w:ascii="BIZ UDP明朝 Medium" w:eastAsia="BIZ UDP明朝 Medium" w:hAnsi="BIZ UDP明朝 Medium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※本人（代表者）が手書きしない場合は、記名押印してください。</w:t>
      </w:r>
    </w:p>
    <w:p w14:paraId="23DB9AC9" w14:textId="77777777" w:rsidR="00C67FE8" w:rsidRPr="00BF09BA" w:rsidRDefault="00C67FE8" w:rsidP="00C67FE8">
      <w:pPr>
        <w:rPr>
          <w:rFonts w:ascii="BIZ UDP明朝 Medium" w:eastAsia="BIZ UDP明朝 Medium" w:hAnsi="BIZ UDP明朝 Medium"/>
          <w:szCs w:val="21"/>
        </w:rPr>
      </w:pPr>
    </w:p>
    <w:p w14:paraId="3ACDE025" w14:textId="3DC96576" w:rsidR="00C67FE8" w:rsidRPr="00BF09BA" w:rsidRDefault="00C67FE8" w:rsidP="00C67FE8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 xml:space="preserve">　</w:t>
      </w:r>
      <w:bookmarkStart w:id="0" w:name="_Hlk96892175"/>
      <w:r w:rsidR="003B1626" w:rsidRPr="00A95809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3B1626" w:rsidRPr="0027547C">
        <w:rPr>
          <w:rFonts w:ascii="BIZ UDP明朝 Medium" w:eastAsia="BIZ UDP明朝 Medium" w:hAnsi="BIZ UDP明朝 Medium" w:cs="Times New Roman" w:hint="eastAsia"/>
        </w:rPr>
        <w:t>年</w:t>
      </w:r>
      <w:r w:rsidR="003B1626"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="003B1626" w:rsidRPr="0027547C">
        <w:rPr>
          <w:rFonts w:ascii="BIZ UDP明朝 Medium" w:eastAsia="BIZ UDP明朝 Medium" w:hAnsi="BIZ UDP明朝 Medium" w:cs="Times New Roman" w:hint="eastAsia"/>
        </w:rPr>
        <w:t>月</w:t>
      </w:r>
      <w:r w:rsidR="003B1626"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="003B1626" w:rsidRPr="0027547C">
        <w:rPr>
          <w:rFonts w:ascii="BIZ UDP明朝 Medium" w:eastAsia="BIZ UDP明朝 Medium" w:hAnsi="BIZ UDP明朝 Medium" w:cs="Times New Roman" w:hint="eastAsia"/>
        </w:rPr>
        <w:t>日付け福井市指令林第</w:t>
      </w:r>
      <w:r w:rsidR="003B1626" w:rsidRPr="00A95809">
        <w:rPr>
          <w:rFonts w:ascii="BIZ UDPゴシック" w:eastAsia="BIZ UDPゴシック" w:hAnsi="BIZ UDPゴシック" w:cs="Times New Roman" w:hint="eastAsia"/>
          <w:color w:val="FF0000"/>
        </w:rPr>
        <w:t>〇〇〇</w:t>
      </w:r>
      <w:r w:rsidR="003B1626" w:rsidRPr="0027547C">
        <w:rPr>
          <w:rFonts w:ascii="BIZ UDP明朝 Medium" w:eastAsia="BIZ UDP明朝 Medium" w:hAnsi="BIZ UDP明朝 Medium" w:cs="Times New Roman" w:hint="eastAsia"/>
        </w:rPr>
        <w:t>号</w:t>
      </w:r>
      <w:r w:rsidR="003B1626" w:rsidRPr="00A5163E">
        <w:rPr>
          <w:rFonts w:ascii="BIZ UDP明朝 Medium" w:eastAsia="BIZ UDP明朝 Medium" w:hAnsi="BIZ UDP明朝 Medium" w:cs="Times New Roman" w:hint="eastAsia"/>
          <w:szCs w:val="21"/>
        </w:rPr>
        <w:t>で額の確定（決定）の通知があった</w:t>
      </w:r>
      <w:bookmarkEnd w:id="0"/>
      <w:r w:rsidRPr="00C67FE8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Pr="00BF09BA">
        <w:rPr>
          <w:rFonts w:ascii="BIZ UDP明朝 Medium" w:eastAsia="BIZ UDP明朝 Medium" w:hAnsi="BIZ UDP明朝 Medium" w:hint="eastAsia"/>
          <w:szCs w:val="21"/>
        </w:rPr>
        <w:t>補助金について、下記のとおり、薪の利用状況について、</w:t>
      </w:r>
      <w:r w:rsidRPr="00C67FE8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Pr="00BF09BA">
        <w:rPr>
          <w:rFonts w:ascii="BIZ UDP明朝 Medium" w:eastAsia="BIZ UDP明朝 Medium" w:hAnsi="BIZ UDP明朝 Medium" w:hint="eastAsia"/>
          <w:szCs w:val="21"/>
        </w:rPr>
        <w:t>補助金交付要綱第</w:t>
      </w:r>
      <w:r>
        <w:rPr>
          <w:rFonts w:ascii="BIZ UDP明朝 Medium" w:eastAsia="BIZ UDP明朝 Medium" w:hAnsi="BIZ UDP明朝 Medium" w:hint="eastAsia"/>
          <w:szCs w:val="21"/>
        </w:rPr>
        <w:t>１７</w:t>
      </w:r>
      <w:r w:rsidRPr="00BF09BA">
        <w:rPr>
          <w:rFonts w:ascii="BIZ UDP明朝 Medium" w:eastAsia="BIZ UDP明朝 Medium" w:hAnsi="BIZ UDP明朝 Medium" w:hint="eastAsia"/>
          <w:szCs w:val="21"/>
        </w:rPr>
        <w:t>条の</w:t>
      </w:r>
      <w:r>
        <w:rPr>
          <w:rFonts w:ascii="BIZ UDP明朝 Medium" w:eastAsia="BIZ UDP明朝 Medium" w:hAnsi="BIZ UDP明朝 Medium" w:hint="eastAsia"/>
          <w:szCs w:val="21"/>
        </w:rPr>
        <w:t>規定</w:t>
      </w:r>
      <w:r w:rsidRPr="00BF09BA">
        <w:rPr>
          <w:rFonts w:ascii="BIZ UDP明朝 Medium" w:eastAsia="BIZ UDP明朝 Medium" w:hAnsi="BIZ UDP明朝 Medium" w:hint="eastAsia"/>
          <w:szCs w:val="21"/>
        </w:rPr>
        <w:t>により、次のとおり報告します。</w:t>
      </w:r>
    </w:p>
    <w:p w14:paraId="7FE7818C" w14:textId="0EBF7F4C" w:rsidR="008F25B1" w:rsidRDefault="008F25B1" w:rsidP="008F25B1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記</w:t>
      </w:r>
    </w:p>
    <w:p w14:paraId="63834AA4" w14:textId="521D728D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</w:p>
    <w:p w14:paraId="11809812" w14:textId="2E253031" w:rsidR="008F25B1" w:rsidRDefault="00F40475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B6A263" wp14:editId="1950903E">
                <wp:simplePos x="0" y="0"/>
                <wp:positionH relativeFrom="column">
                  <wp:posOffset>2501265</wp:posOffset>
                </wp:positionH>
                <wp:positionV relativeFrom="paragraph">
                  <wp:posOffset>100965</wp:posOffset>
                </wp:positionV>
                <wp:extent cx="1112520" cy="304800"/>
                <wp:effectExtent l="38100" t="57150" r="30480" b="190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25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75BA9" id="直線矢印コネクタ 26" o:spid="_x0000_s1026" type="#_x0000_t32" style="position:absolute;left:0;text-align:left;margin-left:196.95pt;margin-top:7.95pt;width:87.6pt;height:24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8F25B1"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="008F25B1" w:rsidRPr="00BF09BA">
        <w:rPr>
          <w:rFonts w:ascii="BIZ UDP明朝 Medium" w:eastAsia="BIZ UDP明朝 Medium" w:hAnsi="BIZ UDP明朝 Medium" w:hint="eastAsia"/>
          <w:szCs w:val="21"/>
        </w:rPr>
        <w:t>補助年度</w:t>
      </w:r>
      <w:r w:rsidR="008F25B1">
        <w:rPr>
          <w:rFonts w:ascii="BIZ UDP明朝 Medium" w:eastAsia="BIZ UDP明朝 Medium" w:hAnsi="BIZ UDP明朝 Medium" w:hint="eastAsia"/>
          <w:szCs w:val="21"/>
        </w:rPr>
        <w:t xml:space="preserve">　　　　　　　　　　</w:t>
      </w:r>
      <w:r w:rsidR="006429AA" w:rsidRPr="006429AA">
        <w:rPr>
          <w:rFonts w:ascii="BIZ UDPゴシック" w:eastAsia="BIZ UDPゴシック" w:hAnsi="BIZ UDPゴシック" w:hint="eastAsia"/>
          <w:color w:val="FF0000"/>
          <w:szCs w:val="21"/>
        </w:rPr>
        <w:t>令和〇〇</w:t>
      </w:r>
      <w:r w:rsidR="008F25B1">
        <w:rPr>
          <w:rFonts w:ascii="BIZ UDP明朝 Medium" w:eastAsia="BIZ UDP明朝 Medium" w:hAnsi="BIZ UDP明朝 Medium" w:hint="eastAsia"/>
          <w:szCs w:val="21"/>
        </w:rPr>
        <w:t>年度</w:t>
      </w:r>
    </w:p>
    <w:p w14:paraId="38384FC8" w14:textId="18F0381A" w:rsidR="008F25B1" w:rsidRDefault="00F40475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66F868" wp14:editId="5A100A7D">
                <wp:simplePos x="0" y="0"/>
                <wp:positionH relativeFrom="column">
                  <wp:posOffset>3613785</wp:posOffset>
                </wp:positionH>
                <wp:positionV relativeFrom="paragraph">
                  <wp:posOffset>67945</wp:posOffset>
                </wp:positionV>
                <wp:extent cx="1691640" cy="678180"/>
                <wp:effectExtent l="0" t="0" r="22860" b="266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A3674" w14:textId="77777777" w:rsidR="00F40475" w:rsidRDefault="00F4047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補助金を受けた年度</w:t>
                            </w:r>
                          </w:p>
                          <w:p w14:paraId="77CC8F93" w14:textId="77777777" w:rsidR="00F40475" w:rsidRDefault="00F4047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及び補助金を受けた金額</w:t>
                            </w:r>
                          </w:p>
                          <w:p w14:paraId="3C6EB05B" w14:textId="54D7D9D4" w:rsidR="00F40475" w:rsidRPr="00F40475" w:rsidRDefault="00F4047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F868" id="テキスト ボックス 25" o:spid="_x0000_s1028" type="#_x0000_t202" style="position:absolute;left:0;text-align:left;margin-left:284.55pt;margin-top:5.35pt;width:133.2pt;height:5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" fillcolor="white [3201]" strokeweight=".5pt">
                <v:textbox>
                  <w:txbxContent>
                    <w:p w14:paraId="5A0A3674" w14:textId="77777777" w:rsidR="00F40475" w:rsidRDefault="00F4047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補助金を受けた年度</w:t>
                      </w:r>
                    </w:p>
                    <w:p w14:paraId="77CC8F93" w14:textId="77777777" w:rsidR="00F40475" w:rsidRDefault="00F4047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及び補助金を受けた金額</w:t>
                      </w:r>
                    </w:p>
                    <w:p w14:paraId="3C6EB05B" w14:textId="54D7D9D4" w:rsidR="00F40475" w:rsidRPr="00F40475" w:rsidRDefault="00F4047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を記入して下さい。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880FDD" w14:textId="0FF3DA42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Pr="00BF09BA">
        <w:rPr>
          <w:rFonts w:ascii="BIZ UDP明朝 Medium" w:eastAsia="BIZ UDP明朝 Medium" w:hAnsi="BIZ UDP明朝 Medium" w:hint="eastAsia"/>
          <w:szCs w:val="21"/>
        </w:rPr>
        <w:t>補助金等の名称</w:t>
      </w:r>
      <w:r>
        <w:rPr>
          <w:rFonts w:ascii="BIZ UDP明朝 Medium" w:eastAsia="BIZ UDP明朝 Medium" w:hAnsi="BIZ UDP明朝 Medium" w:hint="eastAsia"/>
          <w:szCs w:val="21"/>
        </w:rPr>
        <w:t xml:space="preserve">　福井市木質バイオマス利用促進事業</w:t>
      </w:r>
    </w:p>
    <w:p w14:paraId="79D98808" w14:textId="727D1CC1" w:rsidR="008F25B1" w:rsidRDefault="00F40475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C505E2" wp14:editId="375ED511">
                <wp:simplePos x="0" y="0"/>
                <wp:positionH relativeFrom="column">
                  <wp:posOffset>2630805</wp:posOffset>
                </wp:positionH>
                <wp:positionV relativeFrom="paragraph">
                  <wp:posOffset>131445</wp:posOffset>
                </wp:positionV>
                <wp:extent cx="982980" cy="129540"/>
                <wp:effectExtent l="38100" t="0" r="26670" b="8001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787F4" id="直線矢印コネクタ 27" o:spid="_x0000_s1026" type="#_x0000_t32" style="position:absolute;left:0;text-align:left;margin-left:207.15pt;margin-top:10.35pt;width:77.4pt;height:10.2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4FB59838" w14:textId="09E6AB29" w:rsidR="008F25B1" w:rsidRPr="00BF09BA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３　</w:t>
      </w:r>
      <w:r w:rsidRPr="00BF09BA">
        <w:rPr>
          <w:rFonts w:ascii="BIZ UDP明朝 Medium" w:eastAsia="BIZ UDP明朝 Medium" w:hAnsi="BIZ UDP明朝 Medium" w:hint="eastAsia"/>
          <w:szCs w:val="21"/>
        </w:rPr>
        <w:t>補助金交付額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Pr="006429AA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  <w:r w:rsidR="006429AA" w:rsidRPr="006429AA">
        <w:rPr>
          <w:rFonts w:ascii="BIZ UDPゴシック" w:eastAsia="BIZ UDPゴシック" w:hAnsi="BIZ UDPゴシック" w:hint="eastAsia"/>
          <w:color w:val="FF0000"/>
          <w:szCs w:val="21"/>
        </w:rPr>
        <w:t>100,000</w:t>
      </w:r>
      <w:r>
        <w:rPr>
          <w:rFonts w:ascii="BIZ UDP明朝 Medium" w:eastAsia="BIZ UDP明朝 Medium" w:hAnsi="BIZ UDP明朝 Medium" w:hint="eastAsia"/>
          <w:szCs w:val="21"/>
        </w:rPr>
        <w:t>円</w:t>
      </w:r>
    </w:p>
    <w:p w14:paraId="42BF885E" w14:textId="2DF12DEF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</w:p>
    <w:p w14:paraId="6706038D" w14:textId="22415F3A" w:rsidR="00ED43D9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４　</w:t>
      </w:r>
      <w:r w:rsidRPr="00BF09BA">
        <w:rPr>
          <w:rFonts w:ascii="BIZ UDP明朝 Medium" w:eastAsia="BIZ UDP明朝 Medium" w:hAnsi="BIZ UDP明朝 Medium" w:hint="eastAsia"/>
          <w:szCs w:val="21"/>
        </w:rPr>
        <w:t>利用した</w:t>
      </w:r>
      <w:r w:rsidRPr="008F25B1">
        <w:rPr>
          <w:rFonts w:ascii="BIZ UDP明朝 Medium" w:eastAsia="BIZ UDP明朝 Medium" w:hAnsi="BIZ UDP明朝 Medium" w:hint="eastAsia"/>
          <w:szCs w:val="21"/>
        </w:rPr>
        <w:t>福井県産もしくは福井市産</w:t>
      </w:r>
      <w:r w:rsidRPr="00BF09BA">
        <w:rPr>
          <w:rFonts w:ascii="BIZ UDP明朝 Medium" w:eastAsia="BIZ UDP明朝 Medium" w:hAnsi="BIZ UDP明朝 Medium" w:hint="eastAsia"/>
          <w:szCs w:val="21"/>
        </w:rPr>
        <w:t>の薪</w:t>
      </w:r>
      <w:r w:rsidR="00ED43D9" w:rsidRPr="00ED43D9">
        <w:rPr>
          <w:rFonts w:ascii="BIZ UDP明朝 Medium" w:eastAsia="BIZ UDP明朝 Medium" w:hAnsi="BIZ UDP明朝 Medium" w:hint="eastAsia"/>
          <w:szCs w:val="21"/>
        </w:rPr>
        <w:t>又は木質ペレットなどの木質バイオマス</w:t>
      </w:r>
      <w:r w:rsidRPr="00BF09BA">
        <w:rPr>
          <w:rFonts w:ascii="BIZ UDP明朝 Medium" w:eastAsia="BIZ UDP明朝 Medium" w:hAnsi="BIZ UDP明朝 Medium" w:hint="eastAsia"/>
          <w:szCs w:val="21"/>
        </w:rPr>
        <w:t>の量</w:t>
      </w:r>
    </w:p>
    <w:p w14:paraId="6029035D" w14:textId="7EE9E5C6" w:rsidR="008F25B1" w:rsidRDefault="00974657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94C6" wp14:editId="5BB3D361">
                <wp:simplePos x="0" y="0"/>
                <wp:positionH relativeFrom="column">
                  <wp:posOffset>2897505</wp:posOffset>
                </wp:positionH>
                <wp:positionV relativeFrom="paragraph">
                  <wp:posOffset>29845</wp:posOffset>
                </wp:positionV>
                <wp:extent cx="2004060" cy="472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CB374" w14:textId="400EEC08" w:rsidR="006429AA" w:rsidRPr="00974657" w:rsidRDefault="009746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74657">
                              <w:rPr>
                                <w:rFonts w:ascii="BIZ UDPゴシック" w:eastAsia="BIZ UDPゴシック" w:hAnsi="BIZ UDPゴシック" w:hint="eastAsia"/>
                              </w:rPr>
                              <w:t>換算表（ナラ薪の場合）</w:t>
                            </w:r>
                          </w:p>
                          <w:p w14:paraId="211E9CF4" w14:textId="2E7804CC" w:rsidR="00974657" w:rsidRPr="00974657" w:rsidRDefault="0097465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74657">
                              <w:rPr>
                                <w:rFonts w:ascii="BIZ UDPゴシック" w:eastAsia="BIZ UDPゴシック" w:hAnsi="BIZ UDPゴシック" w:hint="eastAsia"/>
                              </w:rPr>
                              <w:t>1束</w:t>
                            </w:r>
                            <w:r w:rsidRPr="00974657">
                              <w:rPr>
                                <w:rFonts w:ascii="BIZ UDPゴシック" w:eastAsia="BIZ UDPゴシック" w:hAnsi="BIZ UDPゴシック"/>
                              </w:rPr>
                              <w:t>(40cm)</w:t>
                            </w:r>
                            <w:r w:rsidRPr="00974657">
                              <w:rPr>
                                <w:rFonts w:ascii="BIZ UDPゴシック" w:eastAsia="BIZ UDPゴシック" w:hAnsi="BIZ UDPゴシック" w:hint="eastAsia"/>
                              </w:rPr>
                              <w:t>：0.015㎥、9㎏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94C6" id="テキスト ボックス 1" o:spid="_x0000_s1029" type="#_x0000_t202" style="position:absolute;left:0;text-align:left;margin-left:228.15pt;margin-top:2.35pt;width:157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MKOQIAAIM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" fillcolor="white [3201]" strokeweight=".5pt">
                <v:textbox>
                  <w:txbxContent>
                    <w:p w14:paraId="13ACB374" w14:textId="400EEC08" w:rsidR="006429AA" w:rsidRPr="00974657" w:rsidRDefault="009746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74657">
                        <w:rPr>
                          <w:rFonts w:ascii="BIZ UDPゴシック" w:eastAsia="BIZ UDPゴシック" w:hAnsi="BIZ UDPゴシック" w:hint="eastAsia"/>
                        </w:rPr>
                        <w:t>換算表（ナラ薪の場合）</w:t>
                      </w:r>
                    </w:p>
                    <w:p w14:paraId="211E9CF4" w14:textId="2E7804CC" w:rsidR="00974657" w:rsidRPr="00974657" w:rsidRDefault="0097465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74657">
                        <w:rPr>
                          <w:rFonts w:ascii="BIZ UDPゴシック" w:eastAsia="BIZ UDPゴシック" w:hAnsi="BIZ UDPゴシック" w:hint="eastAsia"/>
                        </w:rPr>
                        <w:t>1束</w:t>
                      </w:r>
                      <w:r w:rsidRPr="00974657">
                        <w:rPr>
                          <w:rFonts w:ascii="BIZ UDPゴシック" w:eastAsia="BIZ UDPゴシック" w:hAnsi="BIZ UDPゴシック"/>
                        </w:rPr>
                        <w:t>(40cm)</w:t>
                      </w:r>
                      <w:r w:rsidRPr="00974657">
                        <w:rPr>
                          <w:rFonts w:ascii="BIZ UDPゴシック" w:eastAsia="BIZ UDPゴシック" w:hAnsi="BIZ UDPゴシック" w:hint="eastAsia"/>
                        </w:rPr>
                        <w:t>：0.015㎥、9㎏</w:t>
                      </w:r>
                    </w:p>
                  </w:txbxContent>
                </v:textbox>
              </v:shape>
            </w:pict>
          </mc:Fallback>
        </mc:AlternateContent>
      </w:r>
      <w:r w:rsidR="008F25B1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8F25B1" w:rsidRPr="008F25B1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429AA" w:rsidRPr="006429AA">
        <w:rPr>
          <w:rFonts w:ascii="BIZ UDPゴシック" w:eastAsia="BIZ UDPゴシック" w:hAnsi="BIZ UDPゴシック" w:hint="eastAsia"/>
          <w:color w:val="FF0000"/>
          <w:szCs w:val="21"/>
        </w:rPr>
        <w:t>薪</w:t>
      </w:r>
      <w:r w:rsidR="008F25B1" w:rsidRPr="008F25B1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6429AA" w:rsidRPr="006429AA">
        <w:rPr>
          <w:rFonts w:ascii="BIZ UDPゴシック" w:eastAsia="BIZ UDPゴシック" w:hAnsi="BIZ UDPゴシック" w:hint="eastAsia"/>
          <w:color w:val="FF0000"/>
          <w:szCs w:val="21"/>
        </w:rPr>
        <w:t>3</w:t>
      </w:r>
      <w:r w:rsidR="008F25B1" w:rsidRPr="008F25B1">
        <w:rPr>
          <w:rFonts w:ascii="BIZ UDP明朝 Medium" w:eastAsia="BIZ UDP明朝 Medium" w:hAnsi="BIZ UDP明朝 Medium" w:hint="eastAsia"/>
          <w:szCs w:val="21"/>
        </w:rPr>
        <w:t xml:space="preserve">㎥　・　　</w:t>
      </w:r>
      <w:r w:rsidR="006429AA">
        <w:rPr>
          <w:rFonts w:ascii="BIZ UDPゴシック" w:eastAsia="BIZ UDPゴシック" w:hAnsi="BIZ UDPゴシック" w:hint="eastAsia"/>
          <w:color w:val="FF0000"/>
          <w:szCs w:val="21"/>
        </w:rPr>
        <w:t>200</w:t>
      </w:r>
      <w:r w:rsidR="008F25B1" w:rsidRPr="008F25B1">
        <w:rPr>
          <w:rFonts w:ascii="BIZ UDP明朝 Medium" w:eastAsia="BIZ UDP明朝 Medium" w:hAnsi="BIZ UDP明朝 Medium" w:hint="eastAsia"/>
          <w:szCs w:val="21"/>
        </w:rPr>
        <w:t xml:space="preserve">束　・　　　　　</w:t>
      </w:r>
      <w:r w:rsidR="008F25B1" w:rsidRPr="008F25B1">
        <w:rPr>
          <w:rFonts w:ascii="BIZ UDP明朝 Medium" w:eastAsia="BIZ UDP明朝 Medium" w:hAnsi="BIZ UDP明朝 Medium"/>
          <w:szCs w:val="21"/>
        </w:rPr>
        <w:t>t</w:t>
      </w:r>
      <w:r w:rsidR="00ED43D9">
        <w:rPr>
          <w:rFonts w:ascii="BIZ UDP明朝 Medium" w:eastAsia="BIZ UDP明朝 Medium" w:hAnsi="BIZ UDP明朝 Medium" w:hint="eastAsia"/>
          <w:szCs w:val="21"/>
        </w:rPr>
        <w:t>（㎏）</w:t>
      </w:r>
    </w:p>
    <w:p w14:paraId="0DF42D89" w14:textId="7957835E" w:rsidR="006429AA" w:rsidRDefault="00F40475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579B4B" wp14:editId="4D011B7B">
                <wp:simplePos x="0" y="0"/>
                <wp:positionH relativeFrom="column">
                  <wp:posOffset>977265</wp:posOffset>
                </wp:positionH>
                <wp:positionV relativeFrom="paragraph">
                  <wp:posOffset>12065</wp:posOffset>
                </wp:positionV>
                <wp:extent cx="1920240" cy="175260"/>
                <wp:effectExtent l="0" t="57150" r="22860" b="3429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024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CCE26" id="直線矢印コネクタ 22" o:spid="_x0000_s1026" type="#_x0000_t32" style="position:absolute;left:0;text-align:left;margin-left:76.95pt;margin-top:.95pt;width:151.2pt;height:13.8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6429AA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11CFB959" w14:textId="77777777" w:rsidR="008F25B1" w:rsidRPr="00BF09BA" w:rsidRDefault="008F25B1" w:rsidP="008F25B1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添付書類</w:t>
      </w:r>
    </w:p>
    <w:p w14:paraId="69064925" w14:textId="46E67FE7" w:rsidR="008F25B1" w:rsidRPr="00BF09BA" w:rsidRDefault="008F25B1" w:rsidP="008F25B1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/>
          <w:szCs w:val="21"/>
        </w:rPr>
        <w:t>1</w:t>
      </w:r>
      <w:r w:rsidRPr="00BF09BA">
        <w:rPr>
          <w:rFonts w:ascii="BIZ UDP明朝 Medium" w:eastAsia="BIZ UDP明朝 Medium" w:hAnsi="BIZ UDP明朝 Medium" w:hint="eastAsia"/>
          <w:szCs w:val="21"/>
        </w:rPr>
        <w:t xml:space="preserve">　購入時の領収書</w:t>
      </w:r>
      <w:r w:rsidR="00A45867">
        <w:rPr>
          <w:rFonts w:ascii="BIZ UDP明朝 Medium" w:eastAsia="BIZ UDP明朝 Medium" w:hAnsi="BIZ UDP明朝 Medium" w:hint="eastAsia"/>
          <w:szCs w:val="21"/>
        </w:rPr>
        <w:t>又は</w:t>
      </w:r>
      <w:r w:rsidRPr="00BF09BA">
        <w:rPr>
          <w:rFonts w:ascii="BIZ UDP明朝 Medium" w:eastAsia="BIZ UDP明朝 Medium" w:hAnsi="BIZ UDP明朝 Medium" w:hint="eastAsia"/>
          <w:szCs w:val="21"/>
        </w:rPr>
        <w:t>譲渡時の写真と薪の原木調達箇所の位置図</w:t>
      </w:r>
    </w:p>
    <w:p w14:paraId="31310B06" w14:textId="204D24F3" w:rsidR="008F25B1" w:rsidRPr="00BF09BA" w:rsidRDefault="008F25B1" w:rsidP="005953B6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/>
          <w:szCs w:val="21"/>
        </w:rPr>
        <w:t>2</w:t>
      </w:r>
      <w:r w:rsidRPr="00BF09BA">
        <w:rPr>
          <w:rFonts w:ascii="BIZ UDP明朝 Medium" w:eastAsia="BIZ UDP明朝 Medium" w:hAnsi="BIZ UDP明朝 Medium" w:hint="eastAsia"/>
          <w:szCs w:val="21"/>
        </w:rPr>
        <w:t xml:space="preserve">　購入時の領収書</w:t>
      </w:r>
      <w:r w:rsidR="00A45867">
        <w:rPr>
          <w:rFonts w:ascii="BIZ UDP明朝 Medium" w:eastAsia="BIZ UDP明朝 Medium" w:hAnsi="BIZ UDP明朝 Medium" w:hint="eastAsia"/>
          <w:szCs w:val="21"/>
        </w:rPr>
        <w:t>又は</w:t>
      </w:r>
      <w:r w:rsidRPr="00BF09BA">
        <w:rPr>
          <w:rFonts w:ascii="BIZ UDP明朝 Medium" w:eastAsia="BIZ UDP明朝 Medium" w:hAnsi="BIZ UDP明朝 Medium" w:hint="eastAsia"/>
          <w:szCs w:val="21"/>
        </w:rPr>
        <w:t>譲渡時の写真と原木の調達の位置図および薪生産（薪割り）の際の写真</w:t>
      </w:r>
    </w:p>
    <w:p w14:paraId="2DD8D5BC" w14:textId="50576308" w:rsidR="001A5114" w:rsidRPr="00642B8F" w:rsidRDefault="008F25B1" w:rsidP="001A5114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3　自己所有の山等、自ら薪や原木を調達した場合の位置図および薪生産（薪割り）の際の写真</w:t>
      </w:r>
    </w:p>
    <w:sectPr w:rsidR="001A5114" w:rsidRPr="00642B8F" w:rsidSect="00A516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3A2" w14:textId="3FF99CBB" w:rsidR="00A66A93" w:rsidRPr="00A66A93" w:rsidRDefault="00A66A93" w:rsidP="00A66A93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56063071">
    <w:abstractNumId w:val="6"/>
  </w:num>
  <w:num w:numId="2" w16cid:durableId="871764083">
    <w:abstractNumId w:val="2"/>
  </w:num>
  <w:num w:numId="3" w16cid:durableId="1583565240">
    <w:abstractNumId w:val="10"/>
  </w:num>
  <w:num w:numId="4" w16cid:durableId="1894730413">
    <w:abstractNumId w:val="17"/>
  </w:num>
  <w:num w:numId="5" w16cid:durableId="602149910">
    <w:abstractNumId w:val="18"/>
  </w:num>
  <w:num w:numId="6" w16cid:durableId="1355154137">
    <w:abstractNumId w:val="0"/>
  </w:num>
  <w:num w:numId="7" w16cid:durableId="739326932">
    <w:abstractNumId w:val="5"/>
  </w:num>
  <w:num w:numId="8" w16cid:durableId="800659894">
    <w:abstractNumId w:val="14"/>
  </w:num>
  <w:num w:numId="9" w16cid:durableId="1024866290">
    <w:abstractNumId w:val="1"/>
  </w:num>
  <w:num w:numId="10" w16cid:durableId="1443375087">
    <w:abstractNumId w:val="4"/>
  </w:num>
  <w:num w:numId="11" w16cid:durableId="2125153241">
    <w:abstractNumId w:val="8"/>
  </w:num>
  <w:num w:numId="12" w16cid:durableId="1822041169">
    <w:abstractNumId w:val="16"/>
  </w:num>
  <w:num w:numId="13" w16cid:durableId="43843611">
    <w:abstractNumId w:val="11"/>
  </w:num>
  <w:num w:numId="14" w16cid:durableId="956564863">
    <w:abstractNumId w:val="9"/>
  </w:num>
  <w:num w:numId="15" w16cid:durableId="382943367">
    <w:abstractNumId w:val="13"/>
  </w:num>
  <w:num w:numId="16" w16cid:durableId="1046024073">
    <w:abstractNumId w:val="15"/>
  </w:num>
  <w:num w:numId="17" w16cid:durableId="2043818656">
    <w:abstractNumId w:val="7"/>
  </w:num>
  <w:num w:numId="18" w16cid:durableId="1783378185">
    <w:abstractNumId w:val="12"/>
  </w:num>
  <w:num w:numId="19" w16cid:durableId="156410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0543D"/>
    <w:rsid w:val="00026493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173C9"/>
    <w:rsid w:val="0027547C"/>
    <w:rsid w:val="002E6823"/>
    <w:rsid w:val="002F75A9"/>
    <w:rsid w:val="00337D1C"/>
    <w:rsid w:val="0034097F"/>
    <w:rsid w:val="00346254"/>
    <w:rsid w:val="00391CAD"/>
    <w:rsid w:val="003B1626"/>
    <w:rsid w:val="003F0CDE"/>
    <w:rsid w:val="00437E22"/>
    <w:rsid w:val="0044517D"/>
    <w:rsid w:val="00450B6E"/>
    <w:rsid w:val="004C6795"/>
    <w:rsid w:val="00512242"/>
    <w:rsid w:val="0056108A"/>
    <w:rsid w:val="00592CC6"/>
    <w:rsid w:val="005953B6"/>
    <w:rsid w:val="006130BB"/>
    <w:rsid w:val="006303A8"/>
    <w:rsid w:val="006429AA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74657"/>
    <w:rsid w:val="009812FE"/>
    <w:rsid w:val="00984FDD"/>
    <w:rsid w:val="009975D0"/>
    <w:rsid w:val="009B4908"/>
    <w:rsid w:val="009C1926"/>
    <w:rsid w:val="009C1EE0"/>
    <w:rsid w:val="009D269B"/>
    <w:rsid w:val="00A0260B"/>
    <w:rsid w:val="00A3772A"/>
    <w:rsid w:val="00A45867"/>
    <w:rsid w:val="00A5163E"/>
    <w:rsid w:val="00A66A93"/>
    <w:rsid w:val="00A774C2"/>
    <w:rsid w:val="00A86636"/>
    <w:rsid w:val="00A95809"/>
    <w:rsid w:val="00AB5EE4"/>
    <w:rsid w:val="00AC6DA2"/>
    <w:rsid w:val="00AE1ED3"/>
    <w:rsid w:val="00B165CE"/>
    <w:rsid w:val="00B308DF"/>
    <w:rsid w:val="00B40F53"/>
    <w:rsid w:val="00BB308C"/>
    <w:rsid w:val="00BF09BA"/>
    <w:rsid w:val="00C176E9"/>
    <w:rsid w:val="00C255A7"/>
    <w:rsid w:val="00C65918"/>
    <w:rsid w:val="00C67FE8"/>
    <w:rsid w:val="00D3562E"/>
    <w:rsid w:val="00D46057"/>
    <w:rsid w:val="00D46F6A"/>
    <w:rsid w:val="00DF2DB4"/>
    <w:rsid w:val="00E03693"/>
    <w:rsid w:val="00E364F4"/>
    <w:rsid w:val="00E873A8"/>
    <w:rsid w:val="00EC6126"/>
    <w:rsid w:val="00ED43D9"/>
    <w:rsid w:val="00ED79E7"/>
    <w:rsid w:val="00F40475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27</cp:revision>
  <cp:lastPrinted>2022-02-14T00:05:00Z</cp:lastPrinted>
  <dcterms:created xsi:type="dcterms:W3CDTF">2022-02-09T14:50:00Z</dcterms:created>
  <dcterms:modified xsi:type="dcterms:W3CDTF">2024-05-16T02:12:00Z</dcterms:modified>
</cp:coreProperties>
</file>