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DF4" w:rsidRPr="00C2268E" w:rsidRDefault="008244B1">
      <w:pPr>
        <w:rPr>
          <w:rFonts w:asciiTheme="minorEastAsia" w:eastAsiaTheme="minorEastAsia" w:hAnsiTheme="minorEastAsia"/>
          <w:sz w:val="22"/>
        </w:rPr>
      </w:pPr>
      <w:r w:rsidRPr="00C2268E">
        <w:rPr>
          <w:rFonts w:asciiTheme="minorEastAsia" w:eastAsiaTheme="minorEastAsia" w:hAnsiTheme="minorEastAsia" w:hint="eastAsia"/>
          <w:sz w:val="22"/>
          <w:szCs w:val="22"/>
        </w:rPr>
        <w:t>様式第６号（第</w:t>
      </w:r>
      <w:r w:rsidR="009323A5" w:rsidRPr="00C2268E">
        <w:rPr>
          <w:rFonts w:asciiTheme="minorEastAsia" w:eastAsiaTheme="minorEastAsia" w:hAnsiTheme="minorEastAsia" w:hint="eastAsia"/>
          <w:sz w:val="22"/>
          <w:szCs w:val="22"/>
        </w:rPr>
        <w:t>１３</w:t>
      </w:r>
      <w:r w:rsidRPr="00C2268E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E92DF4" w:rsidRDefault="00E92DF4">
      <w:pPr>
        <w:rPr>
          <w:rFonts w:ascii="ＭＳ 明朝" w:hAnsi="ＭＳ 明朝"/>
          <w:sz w:val="22"/>
        </w:rPr>
      </w:pPr>
    </w:p>
    <w:p w:rsidR="00E92DF4" w:rsidRDefault="008244B1">
      <w:pPr>
        <w:jc w:val="center"/>
        <w:rPr>
          <w:rFonts w:ascii="ＭＳ 明朝" w:hAnsi="ＭＳ 明朝"/>
          <w:sz w:val="28"/>
        </w:rPr>
      </w:pPr>
      <w:r w:rsidRPr="00C2268E">
        <w:rPr>
          <w:rFonts w:ascii="ＭＳ 明朝" w:hAnsi="ＭＳ 明朝" w:hint="eastAsia"/>
          <w:spacing w:val="44"/>
          <w:kern w:val="0"/>
          <w:sz w:val="28"/>
          <w:fitText w:val="3234" w:id="1200269312"/>
        </w:rPr>
        <w:t>特定工場廃止届出</w:t>
      </w:r>
      <w:r w:rsidRPr="00C2268E">
        <w:rPr>
          <w:rFonts w:ascii="ＭＳ 明朝" w:hAnsi="ＭＳ 明朝" w:hint="eastAsia"/>
          <w:spacing w:val="5"/>
          <w:kern w:val="0"/>
          <w:sz w:val="28"/>
          <w:fitText w:val="3234" w:id="1200269312"/>
        </w:rPr>
        <w:t>書</w:t>
      </w:r>
    </w:p>
    <w:p w:rsidR="00E92DF4" w:rsidRDefault="008244B1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753FA" w:rsidRDefault="00F753FA" w:rsidP="00F753FA">
      <w:pPr>
        <w:rPr>
          <w:rFonts w:ascii="ＭＳ 明朝" w:hAnsi="ＭＳ 明朝"/>
          <w:sz w:val="22"/>
        </w:rPr>
      </w:pPr>
    </w:p>
    <w:p w:rsidR="00F753FA" w:rsidRDefault="00F753FA" w:rsidP="00F753FA">
      <w:pPr>
        <w:ind w:firstLineChars="100" w:firstLine="25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2"/>
        </w:rPr>
        <w:t>福　井　市　長　あて</w:t>
      </w:r>
    </w:p>
    <w:p w:rsidR="00F753FA" w:rsidRDefault="00F753FA" w:rsidP="00F753FA">
      <w:pPr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DB98F3" wp14:editId="6E87A360">
                <wp:simplePos x="0" y="0"/>
                <wp:positionH relativeFrom="column">
                  <wp:posOffset>2515870</wp:posOffset>
                </wp:positionH>
                <wp:positionV relativeFrom="paragraph">
                  <wp:posOffset>102870</wp:posOffset>
                </wp:positionV>
                <wp:extent cx="2959100" cy="314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3FA" w:rsidRPr="0041731E" w:rsidRDefault="00F753FA" w:rsidP="00F753FA">
                            <w:pPr>
                              <w:pStyle w:val="a3"/>
                            </w:pPr>
                            <w:r w:rsidRPr="0041731E">
                              <w:rPr>
                                <w:rFonts w:hint="eastAsia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B98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1pt;margin-top:8.1pt;width:233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BlgwIAAA8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" stroked="f">
                <v:textbox>
                  <w:txbxContent>
                    <w:p w:rsidR="00F753FA" w:rsidRPr="0041731E" w:rsidRDefault="00F753FA" w:rsidP="00F753FA">
                      <w:pPr>
                        <w:pStyle w:val="a3"/>
                      </w:pPr>
                      <w:r w:rsidRPr="0041731E">
                        <w:rPr>
                          <w:rFonts w:hint="eastAsia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753FA" w:rsidRDefault="00F753FA" w:rsidP="00F753FA">
      <w:pPr>
        <w:rPr>
          <w:rFonts w:ascii="ＭＳ 明朝" w:hAnsi="ＭＳ 明朝"/>
          <w:sz w:val="18"/>
        </w:rPr>
      </w:pPr>
    </w:p>
    <w:p w:rsidR="00F753FA" w:rsidRDefault="00F753FA" w:rsidP="00F753FA">
      <w:pPr>
        <w:rPr>
          <w:rFonts w:ascii="ＭＳ 明朝" w:hAnsi="ＭＳ 明朝"/>
          <w:sz w:val="22"/>
        </w:rPr>
      </w:pPr>
    </w:p>
    <w:p w:rsidR="00F753FA" w:rsidRDefault="00F753FA" w:rsidP="00F753FA">
      <w:pPr>
        <w:ind w:firstLineChars="1300" w:firstLine="289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Cs w:val="22"/>
        </w:rPr>
        <w:t>届出者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F753FA" w:rsidRDefault="00F753FA" w:rsidP="00F753FA">
      <w:pPr>
        <w:rPr>
          <w:rFonts w:ascii="ＭＳ 明朝" w:hAnsi="ＭＳ 明朝"/>
          <w:sz w:val="22"/>
        </w:rPr>
      </w:pPr>
    </w:p>
    <w:p w:rsidR="00F753FA" w:rsidRDefault="00F753FA" w:rsidP="00F753FA">
      <w:pPr>
        <w:rPr>
          <w:rFonts w:ascii="ＭＳ 明朝" w:hAnsi="ＭＳ 明朝"/>
          <w:sz w:val="22"/>
        </w:rPr>
      </w:pPr>
    </w:p>
    <w:p w:rsidR="00F753FA" w:rsidRDefault="00F753FA" w:rsidP="00F753FA">
      <w:pPr>
        <w:ind w:firstLineChars="2297" w:firstLine="4427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  <w:szCs w:val="22"/>
        </w:rPr>
        <w:t>電話番号</w:t>
      </w:r>
    </w:p>
    <w:p w:rsidR="00F753FA" w:rsidRDefault="00F753FA" w:rsidP="00F753FA">
      <w:pPr>
        <w:rPr>
          <w:rFonts w:ascii="ＭＳ 明朝" w:hAnsi="ＭＳ 明朝"/>
          <w:sz w:val="22"/>
          <w:szCs w:val="22"/>
        </w:rPr>
      </w:pPr>
    </w:p>
    <w:p w:rsidR="00F753FA" w:rsidRDefault="008244B1" w:rsidP="00B62DCD">
      <w:pPr>
        <w:ind w:firstLineChars="100" w:firstLine="23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特定工場の使用を廃止したので、福井市公害防止条例第</w:t>
      </w:r>
      <w:r w:rsidR="009323A5">
        <w:rPr>
          <w:rFonts w:ascii="ＭＳ 明朝" w:hAnsi="ＭＳ 明朝" w:hint="eastAsia"/>
          <w:sz w:val="22"/>
          <w:szCs w:val="22"/>
        </w:rPr>
        <w:t>１７</w:t>
      </w:r>
      <w:r>
        <w:rPr>
          <w:rFonts w:ascii="ＭＳ 明朝" w:hAnsi="ＭＳ 明朝" w:hint="eastAsia"/>
          <w:sz w:val="22"/>
          <w:szCs w:val="22"/>
        </w:rPr>
        <w:t>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5825"/>
      </w:tblGrid>
      <w:tr w:rsidR="00E92DF4" w:rsidTr="00B62DCD">
        <w:trPr>
          <w:trHeight w:val="1262"/>
        </w:trPr>
        <w:tc>
          <w:tcPr>
            <w:tcW w:w="2895" w:type="dxa"/>
            <w:vAlign w:val="center"/>
          </w:tcPr>
          <w:p w:rsidR="00E92DF4" w:rsidRDefault="008244B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5825" w:type="dxa"/>
            <w:vAlign w:val="bottom"/>
          </w:tcPr>
          <w:p w:rsidR="00E92DF4" w:rsidRPr="00B62DCD" w:rsidRDefault="00B62DCD" w:rsidP="00B62DC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（電話番号　　　　　　　）</w:t>
            </w:r>
          </w:p>
        </w:tc>
      </w:tr>
      <w:tr w:rsidR="00E92DF4">
        <w:trPr>
          <w:trHeight w:val="1262"/>
        </w:trPr>
        <w:tc>
          <w:tcPr>
            <w:tcW w:w="2895" w:type="dxa"/>
            <w:vAlign w:val="center"/>
          </w:tcPr>
          <w:p w:rsidR="00E92DF4" w:rsidRDefault="008244B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5825" w:type="dxa"/>
          </w:tcPr>
          <w:p w:rsidR="00E92DF4" w:rsidRDefault="00E92D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2DF4">
        <w:trPr>
          <w:trHeight w:val="1075"/>
        </w:trPr>
        <w:tc>
          <w:tcPr>
            <w:tcW w:w="2895" w:type="dxa"/>
            <w:vAlign w:val="center"/>
          </w:tcPr>
          <w:p w:rsidR="00E92DF4" w:rsidRDefault="008244B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使用廃止の年月日</w:t>
            </w:r>
          </w:p>
        </w:tc>
        <w:tc>
          <w:tcPr>
            <w:tcW w:w="5825" w:type="dxa"/>
            <w:vAlign w:val="center"/>
          </w:tcPr>
          <w:p w:rsidR="00E92DF4" w:rsidRDefault="008244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E92DF4">
        <w:trPr>
          <w:trHeight w:val="2933"/>
        </w:trPr>
        <w:tc>
          <w:tcPr>
            <w:tcW w:w="2895" w:type="dxa"/>
            <w:vAlign w:val="center"/>
          </w:tcPr>
          <w:p w:rsidR="00E92DF4" w:rsidRDefault="008244B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使用廃止の理由</w:t>
            </w:r>
          </w:p>
        </w:tc>
        <w:tc>
          <w:tcPr>
            <w:tcW w:w="5825" w:type="dxa"/>
          </w:tcPr>
          <w:p w:rsidR="00E92DF4" w:rsidRDefault="00E92D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2268E" w:rsidRDefault="00C2268E" w:rsidP="00C2268E">
      <w:pPr>
        <w:spacing w:line="140" w:lineRule="exact"/>
        <w:rPr>
          <w:rFonts w:ascii="ＭＳ 明朝" w:hAnsi="ＭＳ 明朝"/>
          <w:sz w:val="20"/>
          <w:szCs w:val="22"/>
        </w:rPr>
      </w:pPr>
    </w:p>
    <w:p w:rsidR="00E92DF4" w:rsidRDefault="008244B1">
      <w:pPr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>備考　この用紙の大きさは、</w:t>
      </w:r>
      <w:r w:rsidR="003D575C" w:rsidRPr="007C269A">
        <w:rPr>
          <w:rFonts w:ascii="ＭＳ 明朝" w:hAnsi="ＭＳ 明朝" w:hint="eastAsia"/>
          <w:sz w:val="20"/>
          <w:szCs w:val="22"/>
        </w:rPr>
        <w:t>日本産業</w:t>
      </w:r>
      <w:r w:rsidRPr="007C269A">
        <w:rPr>
          <w:rFonts w:ascii="ＭＳ 明朝" w:hAnsi="ＭＳ 明朝" w:hint="eastAsia"/>
          <w:sz w:val="20"/>
          <w:szCs w:val="22"/>
        </w:rPr>
        <w:t>規格</w:t>
      </w:r>
      <w:r>
        <w:rPr>
          <w:rFonts w:ascii="ＭＳ 明朝" w:hAnsi="ＭＳ 明朝" w:hint="eastAsia"/>
          <w:sz w:val="20"/>
          <w:szCs w:val="22"/>
        </w:rPr>
        <w:t>Ａ４とすること。</w:t>
      </w:r>
    </w:p>
    <w:p w:rsidR="00E92DF4" w:rsidRDefault="00E92DF4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E92DF4">
      <w:pgSz w:w="11906" w:h="16838" w:code="9"/>
      <w:pgMar w:top="1474" w:right="1474" w:bottom="1474" w:left="1588" w:header="851" w:footer="992" w:gutter="0"/>
      <w:cols w:space="425"/>
      <w:docGrid w:type="linesAndChars" w:linePitch="365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4B1" w:rsidRDefault="008244B1" w:rsidP="008244B1">
      <w:r>
        <w:separator/>
      </w:r>
    </w:p>
  </w:endnote>
  <w:endnote w:type="continuationSeparator" w:id="0">
    <w:p w:rsidR="008244B1" w:rsidRDefault="008244B1" w:rsidP="0082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4B1" w:rsidRDefault="008244B1" w:rsidP="008244B1">
      <w:r>
        <w:separator/>
      </w:r>
    </w:p>
  </w:footnote>
  <w:footnote w:type="continuationSeparator" w:id="0">
    <w:p w:rsidR="008244B1" w:rsidRDefault="008244B1" w:rsidP="00824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4B1"/>
    <w:rsid w:val="0016503D"/>
    <w:rsid w:val="002D1541"/>
    <w:rsid w:val="002F2F46"/>
    <w:rsid w:val="003D575C"/>
    <w:rsid w:val="007C269A"/>
    <w:rsid w:val="008244B1"/>
    <w:rsid w:val="009323A5"/>
    <w:rsid w:val="00B62DCD"/>
    <w:rsid w:val="00C2268E"/>
    <w:rsid w:val="00DF6DFF"/>
    <w:rsid w:val="00E92DF4"/>
    <w:rsid w:val="00F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D3AA7A"/>
  <w15:docId w15:val="{0804FBAE-8FA2-4B27-A329-41CC1286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44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4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4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4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>福井市役所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creator>市民生活部環境事務所環境保全課</dc:creator>
  <cp:lastModifiedBy>2000337</cp:lastModifiedBy>
  <cp:revision>10</cp:revision>
  <cp:lastPrinted>2002-02-27T07:28:00Z</cp:lastPrinted>
  <dcterms:created xsi:type="dcterms:W3CDTF">2019-05-29T06:36:00Z</dcterms:created>
  <dcterms:modified xsi:type="dcterms:W3CDTF">2022-03-23T06:16:00Z</dcterms:modified>
</cp:coreProperties>
</file>