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8A" w:rsidRDefault="0059568A" w:rsidP="0059568A">
      <w:pPr>
        <w:overflowPunct w:val="0"/>
      </w:pPr>
      <w:r>
        <w:t>様式第５号（第５条関係）</w:t>
      </w:r>
    </w:p>
    <w:p w:rsidR="0059568A" w:rsidRDefault="0059568A" w:rsidP="0059568A">
      <w:pPr>
        <w:overflowPunct w:val="0"/>
      </w:pPr>
    </w:p>
    <w:p w:rsidR="0059568A" w:rsidRDefault="0059568A" w:rsidP="0059568A">
      <w:pPr>
        <w:overflowPunct w:val="0"/>
        <w:jc w:val="center"/>
      </w:pPr>
      <w:r>
        <w:rPr>
          <w:spacing w:val="160"/>
          <w:lang w:eastAsia="zh-CN"/>
        </w:rPr>
        <w:t>承継届出</w:t>
      </w:r>
      <w:r>
        <w:rPr>
          <w:lang w:eastAsia="zh-CN"/>
        </w:rPr>
        <w:t>書</w:t>
      </w:r>
    </w:p>
    <w:p w:rsidR="0059568A" w:rsidRDefault="0059568A" w:rsidP="0059568A">
      <w:pPr>
        <w:overflowPunct w:val="0"/>
        <w:jc w:val="center"/>
      </w:pPr>
    </w:p>
    <w:p w:rsidR="0059568A" w:rsidRDefault="0059568A" w:rsidP="0059568A">
      <w:pPr>
        <w:overflowPunct w:val="0"/>
        <w:jc w:val="right"/>
        <w:rPr>
          <w:lang w:eastAsia="zh-CN"/>
        </w:rPr>
      </w:pPr>
      <w:r>
        <w:rPr>
          <w:lang w:eastAsia="zh-CN"/>
        </w:rPr>
        <w:t xml:space="preserve">年　　月　　日　　</w:t>
      </w:r>
    </w:p>
    <w:p w:rsidR="0059568A" w:rsidRDefault="0059568A" w:rsidP="0059568A">
      <w:pPr>
        <w:overflowPunct w:val="0"/>
        <w:rPr>
          <w:lang w:eastAsia="zh-CN"/>
        </w:rPr>
      </w:pPr>
      <w:r>
        <w:t xml:space="preserve">　福井市長</w:t>
      </w:r>
      <w:r>
        <w:rPr>
          <w:lang w:eastAsia="zh-CN"/>
        </w:rPr>
        <w:t xml:space="preserve">　様</w:t>
      </w:r>
    </w:p>
    <w:p w:rsidR="0059568A" w:rsidRDefault="0059568A" w:rsidP="0059568A">
      <w:pPr>
        <w:overflowPunct w:val="0"/>
      </w:pPr>
    </w:p>
    <w:p w:rsidR="0059568A" w:rsidRDefault="0059568A" w:rsidP="0059568A">
      <w:pPr>
        <w:wordWrap w:val="0"/>
        <w:overflowPunct w:val="0"/>
        <w:spacing w:line="360" w:lineRule="exact"/>
        <w:jc w:val="right"/>
      </w:pPr>
      <w:r>
        <w:rPr>
          <w:rFonts w:hint="eastAsia"/>
        </w:rPr>
        <w:t xml:space="preserve">住　所　　　　　　　　　　　　　　　　　</w:t>
      </w:r>
    </w:p>
    <w:p w:rsidR="0059568A" w:rsidRDefault="0059568A" w:rsidP="0059568A">
      <w:pPr>
        <w:wordWrap w:val="0"/>
        <w:overflowPunct w:val="0"/>
        <w:spacing w:line="360" w:lineRule="exact"/>
        <w:jc w:val="right"/>
      </w:pPr>
      <w:r>
        <w:rPr>
          <w:rFonts w:hint="eastAsia"/>
        </w:rPr>
        <w:t xml:space="preserve">氏　名　　　　　　　　　　　　　　　　</w:t>
      </w:r>
      <w:r w:rsidR="0010748E">
        <w:rPr>
          <w:rFonts w:hint="eastAsia"/>
        </w:rPr>
        <w:t xml:space="preserve">　</w:t>
      </w:r>
    </w:p>
    <w:p w:rsidR="0059568A" w:rsidRDefault="0059568A" w:rsidP="0059568A">
      <w:pPr>
        <w:overflowPunct w:val="0"/>
        <w:spacing w:beforeLines="20" w:before="67" w:line="240" w:lineRule="exact"/>
        <w:jc w:val="right"/>
      </w:pPr>
      <w:r>
        <w:rPr>
          <w:sz w:val="18"/>
          <w:szCs w:val="18"/>
        </w:rPr>
        <w:t>（法人にあっては、その名称および代表者の氏名）</w:t>
      </w:r>
    </w:p>
    <w:p w:rsidR="0059568A" w:rsidRDefault="0059568A" w:rsidP="0059568A">
      <w:pPr>
        <w:overflowPunct w:val="0"/>
      </w:pPr>
    </w:p>
    <w:p w:rsidR="0059568A" w:rsidRDefault="0059568A" w:rsidP="0059568A">
      <w:pPr>
        <w:overflowPunct w:val="0"/>
        <w:spacing w:line="280" w:lineRule="exact"/>
        <w:ind w:firstLineChars="100" w:firstLine="210"/>
      </w:pPr>
      <w:r w:rsidRPr="0059568A">
        <w:rPr>
          <w:fitText w:val="1470" w:id="1936910080"/>
        </w:rPr>
        <w:t>特定工場の設置</w:t>
      </w:r>
    </w:p>
    <w:p w:rsidR="0059568A" w:rsidRDefault="0059568A" w:rsidP="0059568A">
      <w:pPr>
        <w:overflowPunct w:val="0"/>
        <w:spacing w:line="280" w:lineRule="exact"/>
      </w:pPr>
      <w:r>
        <w:t xml:space="preserve">　</w:t>
      </w:r>
      <w:r w:rsidRPr="0059568A">
        <w:rPr>
          <w:fitText w:val="1470" w:id="1936910081"/>
        </w:rPr>
        <w:t>特定施設の設置</w:t>
      </w:r>
      <w:r>
        <w:rPr>
          <w:rFonts w:hint="eastAsia"/>
        </w:rPr>
        <w:t xml:space="preserve">　　</w:t>
      </w:r>
      <w:r>
        <w:t>の届出をした者の地位を承継したので、福井県公害防止条例第19</w:t>
      </w:r>
    </w:p>
    <w:p w:rsidR="0059568A" w:rsidRDefault="0059568A" w:rsidP="0059568A">
      <w:pPr>
        <w:spacing w:afterLines="30" w:after="100" w:line="280" w:lineRule="exact"/>
      </w:pPr>
      <w:r>
        <w:t xml:space="preserve">　</w:t>
      </w:r>
      <w:r w:rsidRPr="0059568A">
        <w:rPr>
          <w:spacing w:val="105"/>
          <w:fitText w:val="1470" w:id="1936910082"/>
        </w:rPr>
        <w:t>地下水採</w:t>
      </w:r>
      <w:r w:rsidRPr="0059568A">
        <w:rPr>
          <w:fitText w:val="1470" w:id="1936910082"/>
        </w:rPr>
        <w:t>取</w:t>
      </w:r>
    </w:p>
    <w:p w:rsidR="0059568A" w:rsidRDefault="0059568A" w:rsidP="0059568A">
      <w:pPr>
        <w:spacing w:afterLines="30" w:after="100"/>
        <w:ind w:leftChars="100" w:left="210"/>
      </w:pPr>
      <w:r>
        <w:t>条第3項（第31条第1項および第38条において準用する場合を含む。）の規定により、次のとおり届け出ます。</w:t>
      </w:r>
    </w:p>
    <w:tbl>
      <w:tblPr>
        <w:tblW w:w="8650" w:type="dxa"/>
        <w:tblInd w:w="9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559"/>
        <w:gridCol w:w="1561"/>
        <w:gridCol w:w="468"/>
        <w:gridCol w:w="1732"/>
        <w:gridCol w:w="2110"/>
      </w:tblGrid>
      <w:tr w:rsidR="0059568A" w:rsidTr="0059568A">
        <w:trPr>
          <w:cantSplit/>
          <w:trHeight w:val="90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spacing w:line="280" w:lineRule="exact"/>
              <w:jc w:val="distribute"/>
            </w:pPr>
            <w:r>
              <w:rPr>
                <w:spacing w:val="160"/>
              </w:rPr>
              <w:t>特定工</w:t>
            </w:r>
            <w:r>
              <w:t>場</w:t>
            </w:r>
          </w:p>
          <w:p w:rsidR="0059568A" w:rsidRDefault="0059568A" w:rsidP="0059568A">
            <w:pPr>
              <w:overflowPunct w:val="0"/>
              <w:spacing w:line="280" w:lineRule="exact"/>
              <w:jc w:val="distribute"/>
            </w:pPr>
            <w:r>
              <w:t>(</w:t>
            </w:r>
            <w:r>
              <w:rPr>
                <w:spacing w:val="140"/>
              </w:rPr>
              <w:t>工場</w:t>
            </w:r>
            <w:r>
              <w:t>等)</w:t>
            </w:r>
          </w:p>
          <w:p w:rsidR="0059568A" w:rsidRDefault="0059568A" w:rsidP="0059568A">
            <w:pPr>
              <w:overflowPunct w:val="0"/>
              <w:spacing w:line="280" w:lineRule="exact"/>
              <w:jc w:val="distribute"/>
            </w:pPr>
            <w:r>
              <w:rPr>
                <w:spacing w:val="280"/>
              </w:rPr>
              <w:t>の名</w:t>
            </w:r>
            <w:r>
              <w:t>称</w:t>
            </w:r>
          </w:p>
        </w:tc>
        <w:tc>
          <w:tcPr>
            <w:tcW w:w="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B3C4B">
            <w:pPr>
              <w:overflowPunct w:val="0"/>
              <w:spacing w:line="320" w:lineRule="exact"/>
              <w:jc w:val="right"/>
            </w:pPr>
          </w:p>
          <w:p w:rsidR="0059568A" w:rsidRDefault="0059568A" w:rsidP="0059568A">
            <w:pPr>
              <w:overflowPunct w:val="0"/>
              <w:spacing w:beforeLines="20" w:before="67" w:line="320" w:lineRule="exact"/>
              <w:jc w:val="right"/>
            </w:pPr>
            <w:r>
              <w:rPr>
                <w:lang w:eastAsia="zh-CN"/>
              </w:rPr>
              <w:t>(電話番号　　　　　　)</w:t>
            </w:r>
          </w:p>
        </w:tc>
      </w:tr>
      <w:tr w:rsidR="0059568A" w:rsidTr="0059568A">
        <w:trPr>
          <w:cantSplit/>
          <w:trHeight w:val="90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spacing w:line="280" w:lineRule="exact"/>
              <w:jc w:val="distribute"/>
            </w:pPr>
            <w:r>
              <w:rPr>
                <w:spacing w:val="160"/>
              </w:rPr>
              <w:t>特定工</w:t>
            </w:r>
            <w:r>
              <w:t>場</w:t>
            </w:r>
          </w:p>
          <w:p w:rsidR="0059568A" w:rsidRDefault="0059568A" w:rsidP="0059568A">
            <w:pPr>
              <w:overflowPunct w:val="0"/>
              <w:spacing w:line="280" w:lineRule="exact"/>
              <w:jc w:val="distribute"/>
            </w:pPr>
            <w:r>
              <w:t>(</w:t>
            </w:r>
            <w:r>
              <w:rPr>
                <w:spacing w:val="140"/>
              </w:rPr>
              <w:t>工場</w:t>
            </w:r>
            <w:r>
              <w:t>等)</w:t>
            </w:r>
          </w:p>
          <w:p w:rsidR="0059568A" w:rsidRDefault="0059568A" w:rsidP="0059568A">
            <w:pPr>
              <w:overflowPunct w:val="0"/>
              <w:spacing w:line="280" w:lineRule="exact"/>
              <w:jc w:val="distribute"/>
            </w:pPr>
            <w:r>
              <w:rPr>
                <w:spacing w:val="170"/>
              </w:rPr>
              <w:t>の所在</w:t>
            </w:r>
            <w:r>
              <w:t>地</w:t>
            </w:r>
          </w:p>
        </w:tc>
        <w:tc>
          <w:tcPr>
            <w:tcW w:w="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59568A" w:rsidRDefault="0059568A" w:rsidP="005B3C4B">
            <w:pPr>
              <w:overflowPunct w:val="0"/>
            </w:pPr>
            <w:r>
              <w:t xml:space="preserve">　</w:t>
            </w:r>
          </w:p>
        </w:tc>
      </w:tr>
      <w:tr w:rsidR="0059568A" w:rsidTr="0059568A">
        <w:trPr>
          <w:cantSplit/>
          <w:trHeight w:val="73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distribute"/>
            </w:pPr>
            <w:r>
              <w:rPr>
                <w:spacing w:val="60"/>
              </w:rPr>
              <w:t>特定揚水施</w:t>
            </w:r>
            <w:r>
              <w:t>設</w:t>
            </w:r>
          </w:p>
          <w:p w:rsidR="0059568A" w:rsidRDefault="0059568A" w:rsidP="0059568A">
            <w:pPr>
              <w:overflowPunct w:val="0"/>
              <w:jc w:val="distribute"/>
            </w:pPr>
            <w:r>
              <w:t>の設置場所</w:t>
            </w:r>
          </w:p>
        </w:tc>
        <w:tc>
          <w:tcPr>
            <w:tcW w:w="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center"/>
            </w:pPr>
          </w:p>
        </w:tc>
      </w:tr>
      <w:tr w:rsidR="0059568A" w:rsidTr="0059568A">
        <w:trPr>
          <w:cantSplit/>
          <w:trHeight w:val="90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distribute"/>
              <w:rPr>
                <w:spacing w:val="106"/>
              </w:rPr>
            </w:pPr>
            <w:r>
              <w:t>特定工場(特定施設)設置・地下水採</w:t>
            </w:r>
            <w:r>
              <w:rPr>
                <w:spacing w:val="106"/>
              </w:rPr>
              <w:t>取</w:t>
            </w:r>
          </w:p>
          <w:p w:rsidR="0059568A" w:rsidRDefault="0059568A" w:rsidP="0059568A">
            <w:pPr>
              <w:overflowPunct w:val="0"/>
              <w:jc w:val="distribute"/>
            </w:pPr>
            <w:r>
              <w:t>届出書の受理番号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center"/>
            </w:pPr>
            <w:r>
              <w:t>第</w:t>
            </w:r>
            <w:r>
              <w:rPr>
                <w:rFonts w:hint="eastAsia"/>
              </w:rPr>
              <w:t xml:space="preserve">　</w:t>
            </w:r>
            <w:r>
              <w:t xml:space="preserve">　　　号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distribute"/>
              <w:rPr>
                <w:spacing w:val="106"/>
              </w:rPr>
            </w:pPr>
            <w:r>
              <w:t>特定工場(特定施設)設置・地下水採</w:t>
            </w:r>
            <w:r>
              <w:rPr>
                <w:spacing w:val="106"/>
              </w:rPr>
              <w:t>取</w:t>
            </w:r>
          </w:p>
          <w:p w:rsidR="0059568A" w:rsidRDefault="0059568A" w:rsidP="0059568A">
            <w:pPr>
              <w:overflowPunct w:val="0"/>
              <w:jc w:val="distribute"/>
            </w:pPr>
            <w:r>
              <w:t>届出書の受理年月日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B3C4B">
            <w:pPr>
              <w:overflowPunct w:val="0"/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>月　日</w:t>
            </w:r>
          </w:p>
        </w:tc>
      </w:tr>
      <w:tr w:rsidR="0059568A" w:rsidTr="0059568A">
        <w:trPr>
          <w:cantSplit/>
          <w:trHeight w:val="68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B3C4B">
            <w:pPr>
              <w:overflowPunct w:val="0"/>
              <w:jc w:val="distribute"/>
            </w:pPr>
            <w:r>
              <w:t>特定施設の種類</w:t>
            </w:r>
          </w:p>
        </w:tc>
        <w:tc>
          <w:tcPr>
            <w:tcW w:w="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</w:pPr>
            <w:r>
              <w:rPr>
                <w:rFonts w:hint="eastAsia"/>
              </w:rPr>
              <w:t xml:space="preserve">1　</w:t>
            </w:r>
            <w:r w:rsidRPr="0059568A">
              <w:rPr>
                <w:rFonts w:hint="eastAsia"/>
                <w:spacing w:val="210"/>
                <w:fitText w:val="1050" w:id="1936913664"/>
              </w:rPr>
              <w:t>ばい</w:t>
            </w:r>
            <w:r w:rsidRPr="0059568A">
              <w:rPr>
                <w:rFonts w:hint="eastAsia"/>
                <w:fitText w:val="1050" w:id="1936913664"/>
              </w:rPr>
              <w:t>煙</w:t>
            </w:r>
            <w:r>
              <w:rPr>
                <w:rFonts w:hint="eastAsia"/>
              </w:rPr>
              <w:t xml:space="preserve">（　　　　　）　2　</w:t>
            </w:r>
            <w:r w:rsidRPr="0059568A">
              <w:rPr>
                <w:rFonts w:hint="eastAsia"/>
                <w:spacing w:val="630"/>
                <w:fitText w:val="1050" w:id="1936913665"/>
              </w:rPr>
              <w:t>汚</w:t>
            </w:r>
            <w:r w:rsidRPr="0059568A">
              <w:rPr>
                <w:rFonts w:hint="eastAsia"/>
                <w:fitText w:val="1050" w:id="1936913665"/>
              </w:rPr>
              <w:t>水</w:t>
            </w:r>
            <w:r>
              <w:rPr>
                <w:rFonts w:hint="eastAsia"/>
              </w:rPr>
              <w:t>（　　　　　）</w:t>
            </w:r>
          </w:p>
          <w:p w:rsidR="0059568A" w:rsidRDefault="0059568A" w:rsidP="0059568A">
            <w:pPr>
              <w:overflowPunct w:val="0"/>
            </w:pPr>
            <w:r>
              <w:rPr>
                <w:rFonts w:hint="eastAsia"/>
              </w:rPr>
              <w:t xml:space="preserve">3　</w:t>
            </w:r>
            <w:r w:rsidRPr="0059568A">
              <w:rPr>
                <w:rFonts w:hint="eastAsia"/>
                <w:spacing w:val="630"/>
                <w:fitText w:val="1050" w:id="1936913920"/>
              </w:rPr>
              <w:t>悪</w:t>
            </w:r>
            <w:r w:rsidRPr="0059568A">
              <w:rPr>
                <w:rFonts w:hint="eastAsia"/>
                <w:fitText w:val="1050" w:id="1936913920"/>
              </w:rPr>
              <w:t>臭</w:t>
            </w:r>
            <w:r>
              <w:rPr>
                <w:rFonts w:hint="eastAsia"/>
              </w:rPr>
              <w:t>（　　　　　）　4　炭化水素類（　　　　　）</w:t>
            </w:r>
          </w:p>
        </w:tc>
      </w:tr>
      <w:tr w:rsidR="0059568A" w:rsidTr="0059568A">
        <w:trPr>
          <w:cantSplit/>
          <w:trHeight w:val="1134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B3C4B">
            <w:pPr>
              <w:overflowPunct w:val="0"/>
              <w:jc w:val="distribute"/>
            </w:pPr>
            <w:r>
              <w:t>被承継者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bottom"/>
          </w:tcPr>
          <w:p w:rsidR="0059568A" w:rsidRDefault="0059568A" w:rsidP="005B3C4B">
            <w:pPr>
              <w:overflowPunct w:val="0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>名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68A" w:rsidRDefault="0010748E" w:rsidP="0059568A">
            <w:pPr>
              <w:overflowPunct w:val="0"/>
              <w:ind w:right="315"/>
              <w:jc w:val="left"/>
              <w:rPr>
                <w:spacing w:val="105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6" type="#_x0000_t185" style="position:absolute;margin-left:-4.35pt;margin-top:-.1pt;width:90.75pt;height:42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" adj="799" strokeweight=".18mm">
                  <v:stroke joinstyle="miter"/>
                  <w10:wrap anchorx="margin"/>
                </v:shape>
              </w:pict>
            </w:r>
            <w:r w:rsidR="0059568A">
              <w:t>法人にあっては</w:t>
            </w:r>
          </w:p>
          <w:p w:rsidR="0059568A" w:rsidRDefault="0059568A" w:rsidP="0059568A">
            <w:pPr>
              <w:overflowPunct w:val="0"/>
              <w:jc w:val="left"/>
              <w:rPr>
                <w:spacing w:val="60"/>
              </w:rPr>
            </w:pPr>
            <w:r>
              <w:rPr>
                <w:spacing w:val="20"/>
              </w:rPr>
              <w:t>その名称およ</w:t>
            </w:r>
            <w:r>
              <w:rPr>
                <w:spacing w:val="60"/>
              </w:rPr>
              <w:t>び</w:t>
            </w:r>
          </w:p>
          <w:p w:rsidR="0059568A" w:rsidRDefault="0059568A" w:rsidP="0059568A">
            <w:pPr>
              <w:overflowPunct w:val="0"/>
              <w:ind w:right="315"/>
              <w:jc w:val="left"/>
            </w:pPr>
            <w:r>
              <w:rPr>
                <w:spacing w:val="54"/>
              </w:rPr>
              <w:t>代表者の氏</w:t>
            </w:r>
            <w:r>
              <w:t>名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59568A" w:rsidRDefault="0059568A" w:rsidP="005B3C4B">
            <w:pPr>
              <w:overflowPunct w:val="0"/>
            </w:pPr>
          </w:p>
        </w:tc>
      </w:tr>
      <w:tr w:rsidR="0059568A" w:rsidTr="0059568A">
        <w:trPr>
          <w:cantSplit/>
          <w:trHeight w:val="624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B3C4B">
            <w:pPr>
              <w:overflowPunct w:val="0"/>
              <w:snapToGrid w:val="0"/>
              <w:jc w:val="distribute"/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center"/>
            </w:pPr>
            <w:r>
              <w:rPr>
                <w:spacing w:val="1000"/>
              </w:rPr>
              <w:t>住</w:t>
            </w:r>
            <w:r>
              <w:t>所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</w:pPr>
          </w:p>
        </w:tc>
      </w:tr>
      <w:tr w:rsidR="0059568A" w:rsidTr="0059568A">
        <w:trPr>
          <w:cantSplit/>
          <w:trHeight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distribute"/>
            </w:pPr>
            <w:r>
              <w:t>承継の原因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distribute"/>
            </w:pPr>
            <w:r>
              <w:t>承継年月日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59568A" w:rsidTr="0059568A">
        <w:trPr>
          <w:cantSplit/>
          <w:trHeight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distribute"/>
            </w:pPr>
            <w:r>
              <w:rPr>
                <w:rFonts w:cs="ＭＳ 明朝;MS Mincho"/>
              </w:rPr>
              <w:t>※</w:t>
            </w:r>
            <w:r>
              <w:t>受理年月日</w:t>
            </w:r>
          </w:p>
        </w:tc>
        <w:tc>
          <w:tcPr>
            <w:tcW w:w="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9568A" w:rsidRDefault="0059568A" w:rsidP="0059568A">
            <w:pPr>
              <w:overflowPunct w:val="0"/>
              <w:jc w:val="center"/>
            </w:pPr>
            <w:r>
              <w:t>年　　　　　月　　　　　日</w:t>
            </w:r>
          </w:p>
        </w:tc>
      </w:tr>
    </w:tbl>
    <w:p w:rsidR="0059568A" w:rsidRDefault="0059568A" w:rsidP="0059568A">
      <w:pPr>
        <w:overflowPunct w:val="0"/>
        <w:spacing w:beforeLines="30" w:before="100" w:line="240" w:lineRule="exact"/>
        <w:ind w:left="318" w:hanging="318"/>
      </w:pPr>
      <w:r>
        <w:t>備考</w:t>
      </w:r>
    </w:p>
    <w:p w:rsidR="0059568A" w:rsidRDefault="0059568A" w:rsidP="0010748E">
      <w:pPr>
        <w:overflowPunct w:val="0"/>
        <w:spacing w:line="240" w:lineRule="exact"/>
        <w:ind w:left="315" w:hanging="315"/>
        <w:rPr>
          <w:rFonts w:hint="eastAsia"/>
        </w:rPr>
      </w:pPr>
      <w:r w:rsidRPr="0059568A">
        <w:t xml:space="preserve">　</w:t>
      </w:r>
      <w:bookmarkStart w:id="0" w:name="_GoBack"/>
      <w:bookmarkEnd w:id="0"/>
      <w:r w:rsidRPr="0059568A">
        <w:t xml:space="preserve">　※印欄には、記入しないこと。</w:t>
      </w:r>
    </w:p>
    <w:sectPr w:rsidR="0059568A" w:rsidSect="0059568A">
      <w:pgSz w:w="11906" w:h="16838"/>
      <w:pgMar w:top="1701" w:right="1701" w:bottom="1418" w:left="1701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636"/>
    <w:rsid w:val="0010748E"/>
    <w:rsid w:val="0059568A"/>
    <w:rsid w:val="0062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06E2D8"/>
  <w15:docId w15:val="{0CE22E03-2776-410A-9732-5D5D5FD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jc w:val="both"/>
    </w:pPr>
    <w:rPr>
      <w:rFonts w:ascii="ＭＳ 明朝;MS Mincho" w:eastAsia="ＭＳ 明朝;MS Mincho" w:hAnsi="ＭＳ 明朝;MS Mincho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rFonts w:ascii="ＭＳ 明朝;MS Mincho" w:hAnsi="ＭＳ 明朝;MS Mincho" w:cs="Times New Roman"/>
      <w:sz w:val="21"/>
    </w:rPr>
  </w:style>
  <w:style w:type="character" w:customStyle="1" w:styleId="a4">
    <w:name w:val="フッター (文字)"/>
    <w:qFormat/>
    <w:rPr>
      <w:rFonts w:ascii="ＭＳ 明朝;MS Mincho" w:hAnsi="ＭＳ 明朝;MS Mincho" w:cs="Times New Roman"/>
      <w:sz w:val="21"/>
    </w:rPr>
  </w:style>
  <w:style w:type="character" w:styleId="a5">
    <w:name w:val="page number"/>
    <w:rPr>
      <w:rFonts w:cs="Times New Roman"/>
    </w:rPr>
  </w:style>
  <w:style w:type="character" w:customStyle="1" w:styleId="a6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2050321</cp:lastModifiedBy>
  <cp:revision>3</cp:revision>
  <cp:lastPrinted>2015-03-12T15:36:00Z</cp:lastPrinted>
  <dcterms:created xsi:type="dcterms:W3CDTF">2019-03-14T02:58:00Z</dcterms:created>
  <dcterms:modified xsi:type="dcterms:W3CDTF">2021-07-07T06:30:00Z</dcterms:modified>
  <dc:language>ja-JP</dc:language>
</cp:coreProperties>
</file>