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6A" w:rsidRDefault="00463194">
      <w:pPr>
        <w:ind w:firstLine="180"/>
        <w:rPr>
          <w:rFonts w:eastAsia="ＭＳ ゴシック;MS Gothic"/>
        </w:rPr>
      </w:pPr>
      <w:r>
        <w:rPr>
          <w:rFonts w:eastAsia="ＭＳ ゴシック;MS Gothic"/>
        </w:rPr>
        <w:t>別紙６</w:t>
      </w:r>
    </w:p>
    <w:p w:rsidR="009C3E6A" w:rsidRDefault="00463194">
      <w:pPr>
        <w:jc w:val="center"/>
        <w:rPr>
          <w:sz w:val="28"/>
        </w:rPr>
      </w:pPr>
      <w:r>
        <w:rPr>
          <w:sz w:val="28"/>
        </w:rPr>
        <w:t>粉</w:t>
      </w:r>
      <w:proofErr w:type="gramStart"/>
      <w:r>
        <w:rPr>
          <w:sz w:val="28"/>
        </w:rPr>
        <w:t>じん</w:t>
      </w:r>
      <w:proofErr w:type="gramEnd"/>
      <w:r>
        <w:rPr>
          <w:sz w:val="28"/>
        </w:rPr>
        <w:t xml:space="preserve"> </w:t>
      </w:r>
      <w:r>
        <w:rPr>
          <w:sz w:val="28"/>
        </w:rPr>
        <w:t>発</w:t>
      </w:r>
      <w:r>
        <w:rPr>
          <w:sz w:val="28"/>
        </w:rPr>
        <w:t xml:space="preserve"> </w:t>
      </w:r>
      <w:r>
        <w:rPr>
          <w:sz w:val="28"/>
        </w:rPr>
        <w:t>生</w:t>
      </w:r>
      <w:r>
        <w:rPr>
          <w:sz w:val="28"/>
        </w:rPr>
        <w:t xml:space="preserve"> </w:t>
      </w:r>
      <w:r>
        <w:rPr>
          <w:sz w:val="28"/>
        </w:rPr>
        <w:t>施</w:t>
      </w:r>
      <w:r>
        <w:rPr>
          <w:sz w:val="28"/>
        </w:rPr>
        <w:t xml:space="preserve"> </w:t>
      </w:r>
      <w:r>
        <w:rPr>
          <w:sz w:val="28"/>
        </w:rPr>
        <w:t>設</w:t>
      </w:r>
      <w:r>
        <w:rPr>
          <w:sz w:val="28"/>
        </w:rPr>
        <w:t xml:space="preserve"> </w:t>
      </w:r>
      <w:r>
        <w:rPr>
          <w:sz w:val="28"/>
        </w:rPr>
        <w:t>の</w:t>
      </w:r>
      <w:r>
        <w:rPr>
          <w:sz w:val="28"/>
        </w:rPr>
        <w:t xml:space="preserve"> </w:t>
      </w:r>
      <w:r>
        <w:rPr>
          <w:sz w:val="28"/>
        </w:rPr>
        <w:t>構</w:t>
      </w:r>
      <w:r>
        <w:rPr>
          <w:sz w:val="28"/>
        </w:rPr>
        <w:t xml:space="preserve"> </w:t>
      </w:r>
      <w:r>
        <w:rPr>
          <w:sz w:val="28"/>
        </w:rPr>
        <w:t>造</w:t>
      </w:r>
    </w:p>
    <w:tbl>
      <w:tblPr>
        <w:tblW w:w="955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1981"/>
        <w:gridCol w:w="3340"/>
        <w:gridCol w:w="3330"/>
      </w:tblGrid>
      <w:tr w:rsidR="009C3E6A">
        <w:trPr>
          <w:trHeight w:val="70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r>
              <w:t>工場等における施設番号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/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  <w:tr w:rsidR="009C3E6A">
        <w:trPr>
          <w:trHeight w:val="722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r>
              <w:t>種類、名称および型式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  <w:tr w:rsidR="009C3E6A">
        <w:trPr>
          <w:trHeight w:val="701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r>
              <w:t>設置年月日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ind w:firstLine="1050"/>
            </w:pPr>
            <w:r>
              <w:t>年　　　月　　　日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ind w:firstLine="1050"/>
            </w:pPr>
            <w:r>
              <w:t>年　　　月　　　日</w:t>
            </w:r>
          </w:p>
        </w:tc>
      </w:tr>
      <w:tr w:rsidR="009C3E6A">
        <w:trPr>
          <w:trHeight w:val="723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r>
              <w:t>着手予定年月日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ind w:firstLine="1050"/>
            </w:pPr>
            <w:r>
              <w:t>年　　　月　　　日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ind w:firstLine="1050"/>
            </w:pPr>
            <w:r>
              <w:t>年　　　月　　　日</w:t>
            </w:r>
          </w:p>
        </w:tc>
      </w:tr>
      <w:tr w:rsidR="009C3E6A">
        <w:trPr>
          <w:trHeight w:val="702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r>
              <w:t>使用開始予定年月日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ind w:firstLine="1050"/>
            </w:pPr>
            <w:r>
              <w:t>年　　　月　　　日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ind w:firstLine="1050"/>
            </w:pPr>
            <w:r>
              <w:t>年　　　月　　　日</w:t>
            </w:r>
          </w:p>
        </w:tc>
      </w:tr>
      <w:tr w:rsidR="009C3E6A" w:rsidTr="00A218D1">
        <w:trPr>
          <w:cantSplit/>
          <w:trHeight w:val="842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A218D1" w:rsidP="00A218D1">
            <w:pPr>
              <w:ind w:left="113" w:right="113"/>
              <w:jc w:val="center"/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  <w:tr w:rsidR="009C3E6A" w:rsidTr="00A218D1">
        <w:trPr>
          <w:cantSplit/>
          <w:trHeight w:val="709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94" w:type="dxa"/>
            </w:tcMar>
          </w:tcPr>
          <w:p w:rsidR="009C3E6A" w:rsidRDefault="009C3E6A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  <w:tr w:rsidR="009C3E6A" w:rsidTr="00A218D1">
        <w:trPr>
          <w:cantSplit/>
          <w:trHeight w:val="99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A218D1" w:rsidP="00A218D1">
            <w:pPr>
              <w:ind w:left="113" w:right="113"/>
              <w:jc w:val="center"/>
            </w:pPr>
            <w:r w:rsidRPr="00A218D1">
              <w:rPr>
                <w:rFonts w:hint="eastAsia"/>
                <w:spacing w:val="120"/>
                <w:fitText w:val="2520" w:id="1937415936"/>
              </w:rPr>
              <w:t>粉じんの処理方</w:t>
            </w:r>
            <w:r w:rsidRPr="00A218D1">
              <w:rPr>
                <w:rFonts w:hint="eastAsia"/>
                <w:fitText w:val="2520" w:id="1937415936"/>
              </w:rPr>
              <w:t>法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jc w:val="distribute"/>
            </w:pPr>
            <w:r>
              <w:t>発生源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  <w:tr w:rsidR="009C3E6A" w:rsidTr="00A218D1">
        <w:trPr>
          <w:cantSplit/>
          <w:trHeight w:val="1077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9C3E6A" w:rsidRDefault="009C3E6A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jc w:val="distribute"/>
            </w:pPr>
            <w:r>
              <w:t>建物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  <w:tr w:rsidR="009C3E6A" w:rsidTr="00A218D1">
        <w:trPr>
          <w:cantSplit/>
          <w:trHeight w:val="1217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</w:tcPr>
          <w:p w:rsidR="009C3E6A" w:rsidRDefault="009C3E6A">
            <w:pPr>
              <w:snapToGrid w:val="0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jc w:val="distribute"/>
            </w:pPr>
            <w:r>
              <w:t>その他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</w:pPr>
          </w:p>
        </w:tc>
      </w:tr>
    </w:tbl>
    <w:p w:rsidR="009C3E6A" w:rsidRDefault="00463194" w:rsidP="00A218D1">
      <w:pPr>
        <w:spacing w:beforeLines="30" w:before="108"/>
      </w:pPr>
      <w:r>
        <w:t xml:space="preserve">備考　</w:t>
      </w:r>
    </w:p>
    <w:p w:rsidR="009C3E6A" w:rsidRDefault="00463194">
      <w:pPr>
        <w:ind w:left="420" w:hanging="210"/>
      </w:pPr>
      <w:r>
        <w:t>１　規模の欄には、粉</w:t>
      </w:r>
      <w:proofErr w:type="gramStart"/>
      <w:r>
        <w:t>じんを</w:t>
      </w:r>
      <w:proofErr w:type="gramEnd"/>
      <w:r>
        <w:t>発生する施設の種類に応じて、面積</w:t>
      </w:r>
      <w:r>
        <w:t>(</w:t>
      </w:r>
      <w:r>
        <w:t>㎡</w:t>
      </w:r>
      <w:r>
        <w:t>)</w:t>
      </w:r>
      <w:r>
        <w:t>、原動機の定格出力</w:t>
      </w:r>
      <w:r>
        <w:t>(kw)</w:t>
      </w:r>
      <w:r>
        <w:t>、処理能力</w:t>
      </w:r>
      <w:r>
        <w:t>(t</w:t>
      </w:r>
      <w:r>
        <w:t>／時</w:t>
      </w:r>
      <w:r>
        <w:t>)</w:t>
      </w:r>
      <w:r>
        <w:t>等を記入すること。</w:t>
      </w:r>
    </w:p>
    <w:p w:rsidR="009C3E6A" w:rsidRDefault="00463194">
      <w:pPr>
        <w:rPr>
          <w:sz w:val="18"/>
        </w:rPr>
      </w:pPr>
      <w:r>
        <w:rPr>
          <w:sz w:val="18"/>
        </w:rPr>
        <w:t xml:space="preserve">　２　粉</w:t>
      </w:r>
      <w:proofErr w:type="gramStart"/>
      <w:r>
        <w:rPr>
          <w:sz w:val="18"/>
        </w:rPr>
        <w:t>じん</w:t>
      </w:r>
      <w:proofErr w:type="gramEnd"/>
      <w:r>
        <w:rPr>
          <w:sz w:val="18"/>
        </w:rPr>
        <w:t>発生施設および粉</w:t>
      </w:r>
      <w:proofErr w:type="gramStart"/>
      <w:r>
        <w:rPr>
          <w:sz w:val="18"/>
        </w:rPr>
        <w:t>じん</w:t>
      </w:r>
      <w:proofErr w:type="gramEnd"/>
      <w:r>
        <w:rPr>
          <w:sz w:val="18"/>
        </w:rPr>
        <w:t>処理施設の構造概要図を添付すること。</w:t>
      </w:r>
      <w:r>
        <w:br w:type="page"/>
      </w:r>
    </w:p>
    <w:p w:rsidR="009C3E6A" w:rsidRDefault="00463194">
      <w:pPr>
        <w:spacing w:line="263" w:lineRule="exact"/>
        <w:jc w:val="left"/>
        <w:rPr>
          <w:rFonts w:eastAsia="ＭＳ ゴシック;MS Gothic"/>
        </w:rPr>
      </w:pPr>
      <w:r>
        <w:rPr>
          <w:rFonts w:eastAsia="ＭＳ ゴシック;MS Gothic"/>
        </w:rPr>
        <w:lastRenderedPageBreak/>
        <w:t>別紙７</w:t>
      </w:r>
    </w:p>
    <w:p w:rsidR="009C3E6A" w:rsidRDefault="00463194">
      <w:pPr>
        <w:snapToGrid w:val="0"/>
        <w:spacing w:line="300" w:lineRule="atLeast"/>
        <w:ind w:left="1080" w:right="764"/>
        <w:jc w:val="center"/>
        <w:rPr>
          <w:b/>
          <w:sz w:val="24"/>
          <w:u w:val="single"/>
        </w:rPr>
      </w:pPr>
      <w:r>
        <w:rPr>
          <w:b/>
          <w:spacing w:val="20"/>
          <w:sz w:val="24"/>
        </w:rPr>
        <w:t>汚水および廃液を排出する施設の構造等</w:t>
      </w:r>
    </w:p>
    <w:p w:rsidR="009C3E6A" w:rsidRDefault="009C3E6A">
      <w:pPr>
        <w:snapToGrid w:val="0"/>
        <w:spacing w:line="160" w:lineRule="exact"/>
        <w:rPr>
          <w:b/>
          <w:sz w:val="24"/>
          <w:u w:val="single"/>
        </w:rPr>
      </w:pPr>
    </w:p>
    <w:tbl>
      <w:tblPr>
        <w:tblW w:w="955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94"/>
        <w:gridCol w:w="890"/>
        <w:gridCol w:w="891"/>
        <w:gridCol w:w="890"/>
        <w:gridCol w:w="891"/>
        <w:gridCol w:w="891"/>
        <w:gridCol w:w="890"/>
        <w:gridCol w:w="891"/>
        <w:gridCol w:w="901"/>
      </w:tblGrid>
      <w:tr w:rsidR="009C3E6A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工場等における施設の</w:t>
            </w:r>
          </w:p>
          <w:p w:rsidR="009C3E6A" w:rsidRDefault="00463194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番号および数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atLeast"/>
              <w:rPr>
                <w:rFonts w:eastAsia="ＭＳ ゴシック;MS Gothic" w:cs="ＭＳ 明朝;MS Mincho"/>
                <w:i/>
                <w:sz w:val="20"/>
                <w:u w:val="single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atLeast"/>
              <w:rPr>
                <w:rFonts w:eastAsia="ＭＳ ゴシック;MS Gothic" w:cs="ＭＳ 明朝;MS Mincho"/>
                <w:i/>
                <w:sz w:val="20"/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atLeast"/>
              <w:rPr>
                <w:rFonts w:eastAsia="ＭＳ ゴシック;MS Gothic" w:cs="ＭＳ 明朝;MS Mincho"/>
                <w:i/>
                <w:sz w:val="20"/>
                <w:u w:val="singl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atLeast"/>
              <w:rPr>
                <w:rFonts w:eastAsia="ＭＳ ゴシック;MS Gothic" w:cs="ＭＳ 明朝;MS Mincho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種類、名称および型式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atLeast"/>
              <w:rPr>
                <w:rFonts w:eastAsia="ＭＳ ゴシック;MS Gothic" w:cs="ＭＳ 明朝;MS Mincho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atLeast"/>
              <w:rPr>
                <w:rFonts w:eastAsia="ＭＳ ゴシック;MS Gothic" w:cs="ＭＳ 明朝;MS Mincho"/>
                <w:i/>
                <w:sz w:val="20"/>
                <w:u w:val="single"/>
              </w:rPr>
            </w:pPr>
          </w:p>
        </w:tc>
      </w:tr>
      <w:tr w:rsidR="00A218D1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設置年月日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</w:tr>
      <w:tr w:rsidR="00A218D1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着手予定年月日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</w:tr>
      <w:tr w:rsidR="00A218D1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使用開始予定年月日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200" w:lineRule="atLeast"/>
              <w:jc w:val="right"/>
              <w:rPr>
                <w:rFonts w:cs="ＭＳ 明朝;MS Mincho"/>
                <w:sz w:val="20"/>
              </w:rPr>
            </w:pPr>
            <w:r>
              <w:rPr>
                <w:rFonts w:cs="ＭＳ 明朝;MS Mincho" w:hint="eastAsia"/>
                <w:sz w:val="20"/>
              </w:rPr>
              <w:t xml:space="preserve">　</w:t>
            </w:r>
            <w:r>
              <w:rPr>
                <w:rFonts w:cs="ＭＳ 明朝;MS Mincho"/>
                <w:sz w:val="20"/>
              </w:rPr>
              <w:t>年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月</w:t>
            </w:r>
            <w:r>
              <w:rPr>
                <w:rFonts w:cs="ＭＳ 明朝;MS Mincho" w:hint="eastAsia"/>
                <w:sz w:val="20"/>
              </w:rPr>
              <w:t xml:space="preserve"> 　</w:t>
            </w:r>
            <w:r>
              <w:rPr>
                <w:rFonts w:cs="ＭＳ 明朝;MS Mincho"/>
                <w:sz w:val="20"/>
              </w:rPr>
              <w:t>日</w:t>
            </w:r>
          </w:p>
        </w:tc>
      </w:tr>
      <w:tr w:rsidR="009C3E6A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pacing w:val="641"/>
                <w:sz w:val="20"/>
              </w:rPr>
              <w:t>構</w:t>
            </w:r>
            <w:r>
              <w:rPr>
                <w:sz w:val="20"/>
              </w:rPr>
              <w:t>造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64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pacing w:val="144"/>
                <w:sz w:val="20"/>
              </w:rPr>
              <w:t>主要寸</w:t>
            </w:r>
            <w:r>
              <w:rPr>
                <w:spacing w:val="-1"/>
                <w:sz w:val="20"/>
              </w:rPr>
              <w:t>法（ｍ）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A218D1" w:rsidTr="00A218D1">
        <w:trPr>
          <w:cantSplit/>
          <w:trHeight w:val="64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ind w:right="85"/>
              <w:rPr>
                <w:sz w:val="20"/>
              </w:rPr>
            </w:pPr>
            <w:r>
              <w:rPr>
                <w:sz w:val="20"/>
              </w:rPr>
              <w:t>使用状況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line="300" w:lineRule="atLeast"/>
              <w:ind w:right="85"/>
              <w:jc w:val="distribute"/>
              <w:rPr>
                <w:sz w:val="20"/>
              </w:rPr>
            </w:pPr>
            <w:r>
              <w:rPr>
                <w:sz w:val="20"/>
              </w:rPr>
              <w:t>１日の使用時間、</w:t>
            </w:r>
          </w:p>
          <w:p w:rsidR="00A218D1" w:rsidRDefault="00A218D1" w:rsidP="00A218D1">
            <w:pPr>
              <w:snapToGrid w:val="0"/>
              <w:spacing w:line="300" w:lineRule="atLeast"/>
              <w:ind w:right="85"/>
              <w:jc w:val="distribute"/>
              <w:rPr>
                <w:sz w:val="20"/>
              </w:rPr>
            </w:pPr>
            <w:r>
              <w:rPr>
                <w:sz w:val="20"/>
              </w:rPr>
              <w:t>使用回数等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時から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>時まで</w:t>
            </w:r>
          </w:p>
          <w:p w:rsidR="00A218D1" w:rsidRDefault="00A218D1" w:rsidP="00A218D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時間/回</w:t>
            </w:r>
            <w:r>
              <w:rPr>
                <w:rFonts w:hint="eastAsia"/>
                <w:sz w:val="18"/>
              </w:rPr>
              <w:t xml:space="preserve"> 　</w:t>
            </w:r>
            <w:r>
              <w:rPr>
                <w:sz w:val="18"/>
              </w:rPr>
              <w:t>回/日</w:t>
            </w:r>
          </w:p>
          <w:p w:rsidR="00A218D1" w:rsidRDefault="00A218D1" w:rsidP="00A218D1">
            <w:pPr>
              <w:snapToGrid w:val="0"/>
              <w:spacing w:line="300" w:lineRule="atLeast"/>
              <w:ind w:firstLineChars="100" w:firstLine="180"/>
              <w:rPr>
                <w:sz w:val="20"/>
              </w:rPr>
            </w:pPr>
            <w:r>
              <w:rPr>
                <w:sz w:val="18"/>
              </w:rPr>
              <w:t>日/月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時から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>時まで</w:t>
            </w:r>
          </w:p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時間/回</w:t>
            </w:r>
            <w:r>
              <w:rPr>
                <w:rFonts w:hint="eastAsia"/>
                <w:sz w:val="18"/>
              </w:rPr>
              <w:t xml:space="preserve"> 　</w:t>
            </w:r>
            <w:r>
              <w:rPr>
                <w:sz w:val="18"/>
              </w:rPr>
              <w:t>回/日</w:t>
            </w:r>
          </w:p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20"/>
              </w:rPr>
            </w:pPr>
            <w:r>
              <w:rPr>
                <w:sz w:val="18"/>
              </w:rPr>
              <w:t>日/月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時から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>時まで</w:t>
            </w:r>
          </w:p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時間/回</w:t>
            </w:r>
            <w:r>
              <w:rPr>
                <w:rFonts w:hint="eastAsia"/>
                <w:sz w:val="18"/>
              </w:rPr>
              <w:t xml:space="preserve"> 　</w:t>
            </w:r>
            <w:r>
              <w:rPr>
                <w:sz w:val="18"/>
              </w:rPr>
              <w:t>回/日</w:t>
            </w:r>
          </w:p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20"/>
              </w:rPr>
            </w:pPr>
            <w:r>
              <w:rPr>
                <w:sz w:val="18"/>
              </w:rPr>
              <w:t>日/月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時から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>時まで</w:t>
            </w:r>
          </w:p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18"/>
              </w:rPr>
            </w:pPr>
            <w:r>
              <w:rPr>
                <w:sz w:val="18"/>
              </w:rPr>
              <w:t>時間/回</w:t>
            </w:r>
            <w:r>
              <w:rPr>
                <w:rFonts w:hint="eastAsia"/>
                <w:sz w:val="18"/>
              </w:rPr>
              <w:t xml:space="preserve"> 　</w:t>
            </w:r>
            <w:r>
              <w:rPr>
                <w:sz w:val="18"/>
              </w:rPr>
              <w:t>回/日</w:t>
            </w:r>
          </w:p>
          <w:p w:rsidR="00A218D1" w:rsidRDefault="00A218D1" w:rsidP="000612E1">
            <w:pPr>
              <w:snapToGrid w:val="0"/>
              <w:spacing w:line="300" w:lineRule="atLeast"/>
              <w:ind w:firstLineChars="100" w:firstLine="180"/>
              <w:rPr>
                <w:sz w:val="20"/>
              </w:rPr>
            </w:pPr>
            <w:r>
              <w:rPr>
                <w:sz w:val="18"/>
              </w:rPr>
              <w:t>日/月</w:t>
            </w:r>
          </w:p>
        </w:tc>
      </w:tr>
      <w:tr w:rsidR="009C3E6A" w:rsidTr="00A218D1">
        <w:trPr>
          <w:cantSplit/>
          <w:trHeight w:val="64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distribute"/>
              <w:rPr>
                <w:sz w:val="20"/>
              </w:rPr>
            </w:pPr>
            <w:r>
              <w:rPr>
                <w:sz w:val="20"/>
              </w:rPr>
              <w:t>季節変動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66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ind w:right="85"/>
              <w:rPr>
                <w:sz w:val="20"/>
              </w:rPr>
            </w:pPr>
            <w:r>
              <w:rPr>
                <w:sz w:val="20"/>
              </w:rPr>
              <w:t>原材料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distribute"/>
              <w:rPr>
                <w:sz w:val="20"/>
              </w:rPr>
            </w:pPr>
            <w:r>
              <w:rPr>
                <w:sz w:val="20"/>
              </w:rPr>
              <w:t>種類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62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distribute"/>
              <w:rPr>
                <w:sz w:val="20"/>
              </w:rPr>
            </w:pPr>
            <w:r>
              <w:rPr>
                <w:sz w:val="20"/>
              </w:rPr>
              <w:t>１日の使用量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69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distribute"/>
              <w:rPr>
                <w:sz w:val="20"/>
              </w:rPr>
            </w:pPr>
            <w:r>
              <w:rPr>
                <w:sz w:val="20"/>
              </w:rPr>
              <w:t>使用方法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62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distribute"/>
            </w:pPr>
            <w:r>
              <w:rPr>
                <w:sz w:val="20"/>
              </w:rPr>
              <w:t>排水量（ｍ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／日）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A218D1" w:rsidP="00A218D1">
            <w:pPr>
              <w:snapToGrid w:val="0"/>
              <w:spacing w:line="300" w:lineRule="atLeast"/>
              <w:ind w:left="113" w:right="85"/>
              <w:jc w:val="center"/>
              <w:rPr>
                <w:sz w:val="20"/>
              </w:rPr>
            </w:pPr>
            <w:r w:rsidRPr="00A218D1">
              <w:rPr>
                <w:rFonts w:hint="eastAsia"/>
                <w:spacing w:val="1200"/>
                <w:sz w:val="20"/>
                <w:fitText w:val="1600" w:id="1937420288"/>
              </w:rPr>
              <w:t>水</w:t>
            </w:r>
            <w:r w:rsidRPr="00A218D1">
              <w:rPr>
                <w:rFonts w:hint="eastAsia"/>
                <w:sz w:val="20"/>
                <w:fitText w:val="1600" w:id="1937420288"/>
              </w:rPr>
              <w:t>質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ｐＨ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left"/>
            </w:pPr>
            <w:r>
              <w:rPr>
                <w:spacing w:val="-20"/>
                <w:sz w:val="20"/>
              </w:rPr>
              <w:t>ＢＯＤ</w:t>
            </w:r>
            <w:r>
              <w:rPr>
                <w:spacing w:val="-20"/>
                <w:sz w:val="20"/>
              </w:rPr>
              <w:t>(</w:t>
            </w:r>
            <w:r w:rsidRPr="00463194">
              <w:rPr>
                <w:spacing w:val="50"/>
                <w:sz w:val="20"/>
                <w:fitText w:val="400" w:id="1937419264"/>
              </w:rPr>
              <w:t>CO</w:t>
            </w:r>
            <w:r w:rsidRPr="00463194">
              <w:rPr>
                <w:sz w:val="20"/>
                <w:fitText w:val="400" w:id="1937419264"/>
              </w:rPr>
              <w:t>D</w:t>
            </w:r>
            <w:r>
              <w:rPr>
                <w:spacing w:val="-20"/>
                <w:sz w:val="20"/>
              </w:rPr>
              <w:t>)(</w:t>
            </w:r>
            <w:r>
              <w:rPr>
                <w:sz w:val="20"/>
              </w:rPr>
              <w:t>mg/l)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ＳＳ（</w:t>
            </w:r>
            <w:r>
              <w:rPr>
                <w:sz w:val="20"/>
              </w:rPr>
              <w:t>mg/</w:t>
            </w:r>
            <w:r>
              <w:rPr>
                <w:sz w:val="20"/>
              </w:rPr>
              <w:t>ｌ）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  <w:tr w:rsidR="009C3E6A" w:rsidTr="00A218D1">
        <w:trPr>
          <w:cantSplit/>
          <w:trHeight w:val="46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right="85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sz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atLeast"/>
              <w:rPr>
                <w:rFonts w:ascii="ＭＳ ゴシック;MS Gothic" w:eastAsia="ＭＳ ゴシック;MS Gothic" w:hAnsi="ＭＳ ゴシック;MS Gothic" w:cs="ＭＳ ゴシック;MS Gothic"/>
                <w:i/>
                <w:sz w:val="20"/>
                <w:u w:val="single"/>
              </w:rPr>
            </w:pPr>
          </w:p>
        </w:tc>
      </w:tr>
    </w:tbl>
    <w:p w:rsidR="009C3E6A" w:rsidRDefault="009C3E6A">
      <w:pPr>
        <w:pStyle w:val="a8"/>
        <w:ind w:left="717" w:hanging="709"/>
        <w:rPr>
          <w:rFonts w:cs="ＭＳ 明朝;MS Mincho"/>
          <w:sz w:val="21"/>
        </w:rPr>
      </w:pPr>
    </w:p>
    <w:p w:rsidR="009C3E6A" w:rsidRDefault="00463194">
      <w:pPr>
        <w:pStyle w:val="2"/>
        <w:ind w:left="680" w:hanging="680"/>
        <w:rPr>
          <w:sz w:val="18"/>
        </w:rPr>
      </w:pPr>
      <w:r>
        <w:rPr>
          <w:sz w:val="18"/>
        </w:rPr>
        <w:t>備考　施設の操業系統図を添付すること。</w:t>
      </w:r>
      <w:r>
        <w:br w:type="page"/>
      </w:r>
    </w:p>
    <w:p w:rsidR="009C3E6A" w:rsidRDefault="00463194">
      <w:pPr>
        <w:pStyle w:val="2"/>
        <w:spacing w:line="286" w:lineRule="exact"/>
        <w:ind w:left="0"/>
        <w:rPr>
          <w:rFonts w:eastAsia="ＭＳ ゴシック;MS Gothic"/>
        </w:rPr>
      </w:pPr>
      <w:r>
        <w:rPr>
          <w:rFonts w:eastAsia="ＭＳ ゴシック;MS Gothic"/>
        </w:rPr>
        <w:lastRenderedPageBreak/>
        <w:t>別紙８</w:t>
      </w:r>
    </w:p>
    <w:p w:rsidR="009C3E6A" w:rsidRDefault="00463194" w:rsidP="00A218D1">
      <w:pPr>
        <w:spacing w:afterLines="50" w:after="180" w:line="286" w:lineRule="exact"/>
        <w:jc w:val="center"/>
        <w:rPr>
          <w:spacing w:val="20"/>
          <w:sz w:val="22"/>
          <w:szCs w:val="28"/>
        </w:rPr>
      </w:pPr>
      <w:r>
        <w:rPr>
          <w:spacing w:val="20"/>
          <w:sz w:val="22"/>
          <w:szCs w:val="28"/>
        </w:rPr>
        <w:t>汚水および廃液の処理方法</w:t>
      </w:r>
    </w:p>
    <w:tbl>
      <w:tblPr>
        <w:tblW w:w="10065" w:type="dxa"/>
        <w:tblInd w:w="-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50"/>
        <w:gridCol w:w="1336"/>
        <w:gridCol w:w="1296"/>
        <w:gridCol w:w="847"/>
        <w:gridCol w:w="130"/>
        <w:gridCol w:w="718"/>
        <w:gridCol w:w="372"/>
        <w:gridCol w:w="475"/>
        <w:gridCol w:w="615"/>
        <w:gridCol w:w="233"/>
        <w:gridCol w:w="858"/>
        <w:gridCol w:w="848"/>
        <w:gridCol w:w="850"/>
        <w:gridCol w:w="852"/>
      </w:tblGrid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工場等における汚水および廃液の処理施設の番号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eastAsia="ＭＳ ゴシック;MS Gothic"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種類、名称および型式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pacing w:val="641"/>
                <w:sz w:val="20"/>
              </w:rPr>
              <w:t>構</w:t>
            </w:r>
            <w:r>
              <w:rPr>
                <w:sz w:val="20"/>
              </w:rPr>
              <w:t>造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pacing w:val="144"/>
                <w:sz w:val="20"/>
              </w:rPr>
              <w:t>主要寸</w:t>
            </w:r>
            <w:r>
              <w:rPr>
                <w:spacing w:val="-1"/>
                <w:sz w:val="20"/>
              </w:rPr>
              <w:t>法（ｍ）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能力</w:t>
            </w:r>
            <w:r w:rsidR="00A218D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（ｍ</w:t>
            </w:r>
            <w:r>
              <w:rPr>
                <w:sz w:val="20"/>
                <w:vertAlign w:val="superscript"/>
              </w:rPr>
              <w:t>３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日）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ind w:right="221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処理の方法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設置年月日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40" w:lineRule="exact"/>
              <w:jc w:val="right"/>
              <w:rPr>
                <w:rFonts w:cs="ＭＳ 明朝;MS Mincho"/>
                <w:sz w:val="20"/>
                <w:szCs w:val="22"/>
              </w:rPr>
            </w:pPr>
            <w:r>
              <w:rPr>
                <w:rFonts w:cs="ＭＳ 明朝;MS Mincho"/>
                <w:sz w:val="20"/>
                <w:szCs w:val="22"/>
              </w:rPr>
              <w:t>年　　月　　日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40" w:lineRule="exact"/>
              <w:jc w:val="right"/>
              <w:rPr>
                <w:rFonts w:cs="ＭＳ 明朝;MS Mincho"/>
                <w:sz w:val="20"/>
                <w:szCs w:val="22"/>
              </w:rPr>
            </w:pPr>
            <w:r>
              <w:rPr>
                <w:rFonts w:cs="ＭＳ 明朝;MS Mincho"/>
                <w:sz w:val="20"/>
                <w:szCs w:val="22"/>
              </w:rPr>
              <w:t>年　　月　　日</w:t>
            </w: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着手予定年月日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40" w:lineRule="exact"/>
              <w:jc w:val="right"/>
              <w:rPr>
                <w:rFonts w:cs="ＭＳ 明朝;MS Mincho"/>
                <w:sz w:val="20"/>
                <w:szCs w:val="22"/>
              </w:rPr>
            </w:pPr>
            <w:r>
              <w:rPr>
                <w:rFonts w:cs="ＭＳ 明朝;MS Mincho"/>
                <w:sz w:val="20"/>
                <w:szCs w:val="22"/>
              </w:rPr>
              <w:t>年　　月　　日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40" w:lineRule="exact"/>
              <w:jc w:val="right"/>
              <w:rPr>
                <w:rFonts w:cs="ＭＳ 明朝;MS Mincho"/>
                <w:sz w:val="20"/>
                <w:szCs w:val="22"/>
              </w:rPr>
            </w:pPr>
            <w:r>
              <w:rPr>
                <w:rFonts w:cs="ＭＳ 明朝;MS Mincho"/>
                <w:sz w:val="20"/>
                <w:szCs w:val="22"/>
              </w:rPr>
              <w:t>年　　月　　日</w:t>
            </w:r>
          </w:p>
        </w:tc>
      </w:tr>
      <w:tr w:rsidR="009C3E6A" w:rsidTr="00A218D1">
        <w:trPr>
          <w:cantSplit/>
          <w:trHeight w:val="397"/>
        </w:trPr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使用開始予定年月日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40" w:lineRule="exact"/>
              <w:jc w:val="right"/>
              <w:rPr>
                <w:rFonts w:cs="ＭＳ 明朝;MS Mincho"/>
                <w:sz w:val="20"/>
                <w:szCs w:val="22"/>
              </w:rPr>
            </w:pPr>
            <w:r>
              <w:rPr>
                <w:rFonts w:cs="ＭＳ 明朝;MS Mincho"/>
                <w:sz w:val="20"/>
                <w:szCs w:val="22"/>
              </w:rPr>
              <w:t>年　　月　　日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40" w:lineRule="exact"/>
              <w:jc w:val="right"/>
              <w:rPr>
                <w:rFonts w:cs="ＭＳ 明朝;MS Mincho"/>
                <w:sz w:val="20"/>
                <w:szCs w:val="22"/>
              </w:rPr>
            </w:pPr>
            <w:r>
              <w:rPr>
                <w:rFonts w:cs="ＭＳ 明朝;MS Mincho"/>
                <w:sz w:val="20"/>
                <w:szCs w:val="22"/>
              </w:rPr>
              <w:t>年　　月　　日</w:t>
            </w:r>
          </w:p>
        </w:tc>
      </w:tr>
      <w:tr w:rsidR="009C3E6A" w:rsidTr="00A218D1">
        <w:trPr>
          <w:cantSplit/>
          <w:trHeight w:val="397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463194" w:rsidP="00A218D1">
            <w:pPr>
              <w:snapToGrid w:val="0"/>
              <w:ind w:left="113" w:right="85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消耗資材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名称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9C3E6A" w:rsidP="00A218D1">
            <w:pPr>
              <w:snapToGrid w:val="0"/>
              <w:ind w:left="85" w:right="85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  <w:szCs w:val="22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用途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97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9C3E6A" w:rsidP="00A218D1">
            <w:pPr>
              <w:snapToGrid w:val="0"/>
              <w:ind w:left="85" w:right="85"/>
              <w:jc w:val="center"/>
              <w:rPr>
                <w:rFonts w:ascii="ＭＳ ゴシック;MS Gothic" w:eastAsia="ＭＳ ゴシック;MS Gothic" w:hAnsi="ＭＳ ゴシック;MS Gothic" w:cs="ＭＳ ゴシック;MS Gothic"/>
                <w:sz w:val="20"/>
                <w:szCs w:val="22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日の使用量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6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463194" w:rsidP="00A218D1">
            <w:pPr>
              <w:snapToGrid w:val="0"/>
              <w:ind w:left="113" w:right="85"/>
              <w:jc w:val="center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使用状況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right="85" w:hanging="128"/>
              <w:jc w:val="right"/>
              <w:rPr>
                <w:sz w:val="20"/>
              </w:rPr>
            </w:pPr>
            <w:r>
              <w:rPr>
                <w:sz w:val="20"/>
              </w:rPr>
              <w:t>１日の使用時間、使用回数等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exact"/>
              <w:ind w:firstLineChars="400" w:firstLine="760"/>
              <w:jc w:val="left"/>
              <w:rPr>
                <w:rFonts w:cs="ＭＳ 明朝;MS Mincho"/>
                <w:spacing w:val="-10"/>
                <w:sz w:val="20"/>
              </w:rPr>
            </w:pPr>
            <w:r>
              <w:rPr>
                <w:rFonts w:cs="ＭＳ 明朝;MS Mincho"/>
                <w:spacing w:val="-10"/>
                <w:sz w:val="20"/>
              </w:rPr>
              <w:t xml:space="preserve">時から　　</w:t>
            </w:r>
            <w:r w:rsidR="00A218D1">
              <w:rPr>
                <w:rFonts w:cs="ＭＳ 明朝;MS Mincho" w:hint="eastAsia"/>
                <w:spacing w:val="-10"/>
                <w:sz w:val="20"/>
              </w:rPr>
              <w:t xml:space="preserve">　</w:t>
            </w:r>
            <w:r>
              <w:rPr>
                <w:rFonts w:cs="ＭＳ 明朝;MS Mincho"/>
                <w:spacing w:val="-10"/>
                <w:sz w:val="20"/>
              </w:rPr>
              <w:t>時まで</w:t>
            </w:r>
          </w:p>
          <w:p w:rsidR="009C3E6A" w:rsidRDefault="00463194" w:rsidP="00A218D1">
            <w:pPr>
              <w:snapToGrid w:val="0"/>
              <w:spacing w:line="300" w:lineRule="exact"/>
              <w:ind w:firstLine="180"/>
              <w:rPr>
                <w:rFonts w:cs="ＭＳ 明朝;MS Mincho"/>
                <w:spacing w:val="-10"/>
                <w:sz w:val="20"/>
              </w:rPr>
            </w:pPr>
            <w:r>
              <w:rPr>
                <w:rFonts w:cs="ＭＳ 明朝;MS Mincho"/>
                <w:spacing w:val="-10"/>
                <w:sz w:val="20"/>
              </w:rPr>
              <w:t xml:space="preserve">時間／回　</w:t>
            </w:r>
            <w:r w:rsidR="00A218D1">
              <w:rPr>
                <w:rFonts w:cs="ＭＳ 明朝;MS Mincho" w:hint="eastAsia"/>
                <w:spacing w:val="-10"/>
                <w:sz w:val="20"/>
              </w:rPr>
              <w:t xml:space="preserve">　</w:t>
            </w:r>
            <w:r>
              <w:rPr>
                <w:rFonts w:cs="ＭＳ 明朝;MS Mincho"/>
                <w:spacing w:val="-10"/>
                <w:sz w:val="20"/>
              </w:rPr>
              <w:t>回／日</w:t>
            </w:r>
            <w:r w:rsidR="00A218D1">
              <w:rPr>
                <w:rFonts w:cs="ＭＳ 明朝;MS Mincho" w:hint="eastAsia"/>
                <w:spacing w:val="-10"/>
                <w:sz w:val="20"/>
              </w:rPr>
              <w:t xml:space="preserve">　</w:t>
            </w:r>
            <w:r>
              <w:rPr>
                <w:rFonts w:cs="ＭＳ 明朝;MS Mincho"/>
                <w:spacing w:val="-10"/>
                <w:sz w:val="20"/>
              </w:rPr>
              <w:t xml:space="preserve">　日／月</w:t>
            </w: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exact"/>
              <w:ind w:firstLineChars="400" w:firstLine="760"/>
              <w:rPr>
                <w:rFonts w:cs="ＭＳ 明朝;MS Mincho"/>
                <w:spacing w:val="-10"/>
                <w:sz w:val="20"/>
              </w:rPr>
            </w:pPr>
            <w:r>
              <w:rPr>
                <w:rFonts w:cs="ＭＳ 明朝;MS Mincho"/>
                <w:spacing w:val="-10"/>
                <w:sz w:val="20"/>
              </w:rPr>
              <w:t xml:space="preserve">時から　</w:t>
            </w:r>
            <w:r w:rsidR="00A218D1">
              <w:rPr>
                <w:rFonts w:cs="ＭＳ 明朝;MS Mincho" w:hint="eastAsia"/>
                <w:spacing w:val="-10"/>
                <w:sz w:val="20"/>
              </w:rPr>
              <w:t xml:space="preserve">　</w:t>
            </w:r>
            <w:r>
              <w:rPr>
                <w:rFonts w:cs="ＭＳ 明朝;MS Mincho"/>
                <w:spacing w:val="-10"/>
                <w:sz w:val="20"/>
              </w:rPr>
              <w:t xml:space="preserve">　時まで</w:t>
            </w:r>
          </w:p>
          <w:p w:rsidR="009C3E6A" w:rsidRDefault="00463194" w:rsidP="00A218D1">
            <w:pPr>
              <w:snapToGrid w:val="0"/>
              <w:spacing w:line="300" w:lineRule="exact"/>
              <w:ind w:firstLine="180"/>
              <w:rPr>
                <w:rFonts w:cs="ＭＳ 明朝;MS Mincho"/>
                <w:spacing w:val="-10"/>
                <w:sz w:val="20"/>
              </w:rPr>
            </w:pPr>
            <w:r>
              <w:rPr>
                <w:rFonts w:cs="ＭＳ 明朝;MS Mincho"/>
                <w:spacing w:val="-10"/>
                <w:sz w:val="20"/>
              </w:rPr>
              <w:t>時間／回</w:t>
            </w:r>
            <w:r w:rsidR="00A218D1">
              <w:rPr>
                <w:rFonts w:cs="ＭＳ 明朝;MS Mincho" w:hint="eastAsia"/>
                <w:spacing w:val="-10"/>
                <w:sz w:val="20"/>
              </w:rPr>
              <w:t xml:space="preserve">　</w:t>
            </w:r>
            <w:r>
              <w:rPr>
                <w:rFonts w:cs="ＭＳ 明朝;MS Mincho"/>
                <w:spacing w:val="-10"/>
                <w:sz w:val="20"/>
              </w:rPr>
              <w:t xml:space="preserve">　回／日</w:t>
            </w:r>
            <w:r w:rsidR="00A218D1">
              <w:rPr>
                <w:rFonts w:cs="ＭＳ 明朝;MS Mincho" w:hint="eastAsia"/>
                <w:spacing w:val="-10"/>
                <w:sz w:val="20"/>
              </w:rPr>
              <w:t xml:space="preserve">　</w:t>
            </w:r>
            <w:r>
              <w:rPr>
                <w:rFonts w:cs="ＭＳ 明朝;MS Mincho"/>
                <w:spacing w:val="-10"/>
                <w:sz w:val="20"/>
              </w:rPr>
              <w:t xml:space="preserve">　日／月</w:t>
            </w:r>
          </w:p>
        </w:tc>
      </w:tr>
      <w:tr w:rsidR="009C3E6A" w:rsidTr="00A218D1">
        <w:trPr>
          <w:cantSplit/>
          <w:trHeight w:hRule="exact" w:val="397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ind w:left="85" w:right="85"/>
              <w:rPr>
                <w:rFonts w:cs="ＭＳ 明朝;MS Mincho"/>
                <w:spacing w:val="-10"/>
                <w:sz w:val="20"/>
              </w:rPr>
            </w:pP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季節変動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4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9C3E6A" w:rsidTr="00463194">
        <w:trPr>
          <w:cantSplit/>
          <w:trHeight w:val="20"/>
        </w:trPr>
        <w:tc>
          <w:tcPr>
            <w:tcW w:w="32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463194">
            <w:pPr>
              <w:snapToGrid w:val="0"/>
              <w:spacing w:line="300" w:lineRule="atLeast"/>
              <w:ind w:left="85" w:right="85"/>
              <w:jc w:val="distribute"/>
              <w:rPr>
                <w:sz w:val="20"/>
              </w:rPr>
            </w:pPr>
            <w:r>
              <w:rPr>
                <w:sz w:val="20"/>
              </w:rPr>
              <w:t>汚水および廃液の量</w:t>
            </w:r>
          </w:p>
          <w:p w:rsidR="009C3E6A" w:rsidRDefault="00463194">
            <w:pPr>
              <w:snapToGrid w:val="0"/>
              <w:spacing w:line="300" w:lineRule="atLeast"/>
              <w:ind w:left="85" w:right="85"/>
              <w:jc w:val="center"/>
            </w:pPr>
            <w:r>
              <w:rPr>
                <w:sz w:val="20"/>
              </w:rPr>
              <w:t>（ｍ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日）</w:t>
            </w:r>
            <w:bookmarkStart w:id="0" w:name="_GoBack"/>
            <w:bookmarkEnd w:id="0"/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463194">
            <w:pPr>
              <w:snapToGrid w:val="0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処理前</w:t>
            </w:r>
          </w:p>
        </w:tc>
        <w:tc>
          <w:tcPr>
            <w:tcW w:w="1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463194">
            <w:pPr>
              <w:snapToGrid w:val="0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処置後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463194">
            <w:pPr>
              <w:snapToGrid w:val="0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処理前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463194">
            <w:pPr>
              <w:snapToGrid w:val="0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処置後</w:t>
            </w:r>
          </w:p>
        </w:tc>
      </w:tr>
      <w:tr w:rsidR="009C3E6A" w:rsidTr="00463194">
        <w:trPr>
          <w:cantSplit/>
          <w:trHeight w:val="20"/>
        </w:trPr>
        <w:tc>
          <w:tcPr>
            <w:tcW w:w="3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通常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通常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通常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通常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</w:tr>
      <w:tr w:rsidR="009C3E6A" w:rsidTr="00463194">
        <w:trPr>
          <w:cantSplit/>
          <w:trHeight w:val="397"/>
        </w:trPr>
        <w:tc>
          <w:tcPr>
            <w:tcW w:w="32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jc w:val="center"/>
              <w:rPr>
                <w:rFonts w:cs="ＭＳ 明朝;MS Mincho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水</w:t>
            </w:r>
          </w:p>
          <w:p w:rsidR="009C3E6A" w:rsidRDefault="009C3E6A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</w:p>
          <w:p w:rsidR="009C3E6A" w:rsidRDefault="009C3E6A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</w:p>
          <w:p w:rsidR="009C3E6A" w:rsidRDefault="00463194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質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center"/>
              <w:rPr>
                <w:sz w:val="20"/>
              </w:rPr>
            </w:pPr>
            <w:r>
              <w:rPr>
                <w:sz w:val="20"/>
              </w:rPr>
              <w:t>ｐＨ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left="85" w:right="85"/>
              <w:rPr>
                <w:rFonts w:cs="ＭＳ 明朝;MS Mincho"/>
                <w:sz w:val="20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/>
              <w:jc w:val="center"/>
            </w:pPr>
            <w:r>
              <w:rPr>
                <w:spacing w:val="-20"/>
                <w:sz w:val="20"/>
              </w:rPr>
              <w:t>ＢＯＤ（</w:t>
            </w:r>
            <w:r>
              <w:rPr>
                <w:rFonts w:cs="ＭＳ 明朝;MS Mincho"/>
                <w:spacing w:val="-20"/>
                <w:sz w:val="20"/>
              </w:rPr>
              <w:t>ＣＯＤ</w:t>
            </w:r>
            <w:r>
              <w:rPr>
                <w:spacing w:val="-20"/>
                <w:sz w:val="20"/>
              </w:rPr>
              <w:t>）（</w:t>
            </w:r>
            <w:r>
              <w:rPr>
                <w:sz w:val="20"/>
              </w:rPr>
              <w:t>mg/l</w:t>
            </w:r>
            <w:r>
              <w:rPr>
                <w:sz w:val="20"/>
              </w:rPr>
              <w:t>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left="85" w:right="85"/>
              <w:rPr>
                <w:rFonts w:cs="ＭＳ 明朝;MS Mincho"/>
                <w:sz w:val="20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300" w:lineRule="atLeast"/>
              <w:ind w:right="85" w:firstLineChars="300" w:firstLine="600"/>
              <w:jc w:val="center"/>
              <w:rPr>
                <w:sz w:val="20"/>
              </w:rPr>
            </w:pPr>
            <w:r>
              <w:rPr>
                <w:sz w:val="20"/>
              </w:rPr>
              <w:t>ＳＳ</w:t>
            </w:r>
            <w:r w:rsidR="00A218D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（</w:t>
            </w:r>
            <w:r>
              <w:rPr>
                <w:sz w:val="20"/>
              </w:rPr>
              <w:t>mg/</w:t>
            </w:r>
            <w:r>
              <w:rPr>
                <w:sz w:val="20"/>
              </w:rPr>
              <w:t>ｌ）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2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left="85" w:right="85"/>
              <w:rPr>
                <w:rFonts w:cs="ＭＳ 明朝;MS Mincho"/>
                <w:sz w:val="20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left="85" w:right="85"/>
              <w:rPr>
                <w:rFonts w:cs="ＭＳ 明朝;MS Mincho"/>
                <w:sz w:val="20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left="85" w:right="85"/>
              <w:rPr>
                <w:rFonts w:cs="ＭＳ 明朝;MS Mincho"/>
                <w:sz w:val="20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9C3E6A" w:rsidTr="00A218D1">
        <w:trPr>
          <w:cantSplit/>
          <w:trHeight w:val="340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300" w:lineRule="atLeast"/>
              <w:ind w:left="85" w:right="85"/>
              <w:rPr>
                <w:rFonts w:cs="ＭＳ 明朝;MS Mincho"/>
                <w:sz w:val="20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ind w:left="85" w:right="85"/>
              <w:jc w:val="center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 w:rsidP="00A218D1">
            <w:pPr>
              <w:snapToGrid w:val="0"/>
              <w:spacing w:line="300" w:lineRule="atLeast"/>
              <w:jc w:val="center"/>
              <w:rPr>
                <w:rFonts w:cs="ＭＳ 明朝;MS Mincho"/>
                <w:sz w:val="22"/>
                <w:szCs w:val="22"/>
              </w:rPr>
            </w:pPr>
          </w:p>
        </w:tc>
      </w:tr>
      <w:tr w:rsidR="00A218D1" w:rsidTr="00A218D1">
        <w:trPr>
          <w:cantSplit/>
          <w:trHeight w:val="590"/>
        </w:trPr>
        <w:tc>
          <w:tcPr>
            <w:tcW w:w="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textDirection w:val="tbRlV"/>
            <w:vAlign w:val="center"/>
          </w:tcPr>
          <w:p w:rsidR="009C3E6A" w:rsidRDefault="00463194" w:rsidP="00A218D1">
            <w:pPr>
              <w:snapToGrid w:val="0"/>
              <w:ind w:left="113" w:right="113"/>
              <w:jc w:val="center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工場排水量・水質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排水口番号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beforeLines="20" w:before="72" w:line="240" w:lineRule="exact"/>
              <w:ind w:right="199"/>
              <w:jc w:val="right"/>
              <w:rPr>
                <w:rFonts w:cs="ＭＳ 明朝;MS Mincho" w:hint="eastAsia"/>
                <w:sz w:val="20"/>
              </w:rPr>
            </w:pPr>
            <w:r>
              <w:rPr>
                <w:rFonts w:cs="ＭＳ 明朝;MS Mincho"/>
                <w:sz w:val="20"/>
              </w:rPr>
              <w:t>水質</w:t>
            </w:r>
          </w:p>
          <w:p w:rsidR="00A218D1" w:rsidRDefault="00463194" w:rsidP="00A218D1">
            <w:pPr>
              <w:snapToGrid w:val="0"/>
              <w:spacing w:line="240" w:lineRule="exact"/>
              <w:ind w:right="800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排水量</w:t>
            </w:r>
          </w:p>
          <w:p w:rsidR="009C3E6A" w:rsidRDefault="00463194" w:rsidP="00A218D1">
            <w:pPr>
              <w:snapToGrid w:val="0"/>
              <w:spacing w:line="240" w:lineRule="exact"/>
              <w:ind w:left="-44"/>
              <w:jc w:val="left"/>
            </w:pPr>
            <w:r>
              <w:rPr>
                <w:rFonts w:cs="ＭＳ 明朝;MS Mincho"/>
                <w:spacing w:val="-20"/>
                <w:sz w:val="20"/>
              </w:rPr>
              <w:t>（ｍ</w:t>
            </w:r>
            <w:r>
              <w:rPr>
                <w:rFonts w:cs="ＭＳ 明朝;MS Mincho"/>
                <w:spacing w:val="-20"/>
                <w:sz w:val="20"/>
                <w:vertAlign w:val="superscript"/>
              </w:rPr>
              <w:t>3</w:t>
            </w:r>
            <w:r>
              <w:rPr>
                <w:rFonts w:cs="ＭＳ 明朝;MS Mincho"/>
                <w:spacing w:val="-20"/>
                <w:sz w:val="20"/>
              </w:rPr>
              <w:t>/</w:t>
            </w:r>
            <w:r>
              <w:rPr>
                <w:rFonts w:cs="ＭＳ 明朝;MS Mincho"/>
                <w:spacing w:val="-20"/>
                <w:sz w:val="20"/>
              </w:rPr>
              <w:t>日）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jc w:val="center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2"/>
                <w:szCs w:val="22"/>
              </w:rPr>
              <w:t>pH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jc w:val="center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2"/>
                <w:szCs w:val="22"/>
              </w:rPr>
              <w:t>BOD</w:t>
            </w:r>
          </w:p>
          <w:p w:rsidR="009C3E6A" w:rsidRDefault="00463194">
            <w:pPr>
              <w:snapToGrid w:val="0"/>
              <w:spacing w:line="200" w:lineRule="exact"/>
              <w:jc w:val="center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2"/>
                <w:szCs w:val="22"/>
              </w:rPr>
              <w:t>（</w:t>
            </w:r>
            <w:r>
              <w:rPr>
                <w:rFonts w:cs="ＭＳ 明朝;MS Mincho"/>
                <w:sz w:val="22"/>
                <w:szCs w:val="22"/>
              </w:rPr>
              <w:t>COD</w:t>
            </w:r>
            <w:r>
              <w:rPr>
                <w:rFonts w:cs="ＭＳ 明朝;MS Mincho"/>
                <w:sz w:val="22"/>
                <w:szCs w:val="22"/>
              </w:rPr>
              <w:t>）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jc w:val="center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2"/>
                <w:szCs w:val="22"/>
              </w:rPr>
              <w:t>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A218D1">
        <w:trPr>
          <w:cantSplit/>
          <w:trHeight w:val="86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明朝;MS Mincho"/>
                <w:sz w:val="2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排水口１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24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平均</w:t>
            </w:r>
          </w:p>
          <w:p w:rsidR="009C3E6A" w:rsidRDefault="00463194" w:rsidP="00A218D1">
            <w:pPr>
              <w:snapToGrid w:val="0"/>
              <w:spacing w:line="24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A218D1">
        <w:trPr>
          <w:cantSplit/>
          <w:trHeight w:val="103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明朝;MS Mincho"/>
                <w:sz w:val="2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排水口２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-240" w:lineRule="auto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平均</w:t>
            </w:r>
          </w:p>
          <w:p w:rsidR="009C3E6A" w:rsidRDefault="00463194" w:rsidP="00A218D1">
            <w:pPr>
              <w:snapToGrid w:val="0"/>
              <w:spacing w:line="-240" w:lineRule="auto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A218D1">
        <w:trPr>
          <w:cantSplit/>
          <w:trHeight w:val="269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明朝;MS Mincho"/>
                <w:sz w:val="2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排水口３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-240" w:lineRule="auto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平均</w:t>
            </w:r>
          </w:p>
          <w:p w:rsidR="009C3E6A" w:rsidRDefault="00463194" w:rsidP="00A218D1">
            <w:pPr>
              <w:snapToGrid w:val="0"/>
              <w:spacing w:line="-240" w:lineRule="auto"/>
              <w:rPr>
                <w:rFonts w:cs="ＭＳ 明朝;MS Mincho"/>
                <w:i/>
                <w:sz w:val="20"/>
                <w:u w:val="single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i/>
                <w:sz w:val="22"/>
                <w:szCs w:val="22"/>
                <w:u w:val="single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A218D1">
        <w:trPr>
          <w:cantSplit/>
          <w:trHeight w:val="86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明朝;MS Mincho"/>
                <w:sz w:val="20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>
            <w:pPr>
              <w:snapToGrid w:val="0"/>
              <w:spacing w:line="200" w:lineRule="exac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排水口４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463194" w:rsidP="00A218D1">
            <w:pPr>
              <w:snapToGrid w:val="0"/>
              <w:spacing w:line="-240" w:lineRule="auto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平均</w:t>
            </w:r>
          </w:p>
          <w:p w:rsidR="009C3E6A" w:rsidRDefault="00463194" w:rsidP="00A218D1">
            <w:pPr>
              <w:snapToGrid w:val="0"/>
              <w:spacing w:line="-240" w:lineRule="auto"/>
              <w:rPr>
                <w:rFonts w:cs="ＭＳ 明朝;MS Mincho"/>
                <w:i/>
                <w:sz w:val="20"/>
                <w:u w:val="single"/>
              </w:rPr>
            </w:pPr>
            <w:r>
              <w:rPr>
                <w:rFonts w:cs="ＭＳ 明朝;MS Mincho"/>
                <w:sz w:val="20"/>
              </w:rPr>
              <w:t>最大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i/>
                <w:sz w:val="22"/>
                <w:szCs w:val="22"/>
                <w:u w:val="single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9C3E6A" w:rsidRDefault="009C3E6A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340177">
        <w:trPr>
          <w:cantSplit/>
          <w:trHeight w:val="447"/>
        </w:trPr>
        <w:tc>
          <w:tcPr>
            <w:tcW w:w="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 w:rsidP="00A218D1">
            <w:pPr>
              <w:snapToGrid w:val="0"/>
              <w:spacing w:line="200" w:lineRule="exact"/>
              <w:jc w:val="left"/>
              <w:rPr>
                <w:rFonts w:cs="ＭＳ 明朝;MS Mincho"/>
                <w:sz w:val="20"/>
              </w:rPr>
            </w:pPr>
            <w:r>
              <w:rPr>
                <w:rFonts w:cs="ＭＳ 明朝;MS Mincho"/>
                <w:sz w:val="20"/>
              </w:rPr>
              <w:t>残さ</w:t>
            </w: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0"/>
              </w:rPr>
              <w:t>種類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D21BD3">
        <w:trPr>
          <w:cantSplit/>
          <w:trHeight w:val="447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明朝;MS Mincho"/>
                <w:sz w:val="20"/>
                <w:szCs w:val="22"/>
                <w:u w:val="single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0"/>
              </w:rPr>
              <w:t>生成量（ｔ／日）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  <w:tr w:rsidR="00A218D1" w:rsidTr="00BE4A89">
        <w:trPr>
          <w:cantSplit/>
          <w:trHeight w:val="447"/>
        </w:trPr>
        <w:tc>
          <w:tcPr>
            <w:tcW w:w="6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明朝;MS Mincho"/>
                <w:sz w:val="20"/>
                <w:szCs w:val="22"/>
                <w:u w:val="single"/>
              </w:rPr>
            </w:pPr>
          </w:p>
        </w:tc>
        <w:tc>
          <w:tcPr>
            <w:tcW w:w="3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  <w:r>
              <w:rPr>
                <w:rFonts w:cs="ＭＳ 明朝;MS Mincho"/>
                <w:sz w:val="20"/>
              </w:rPr>
              <w:t>処理方法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218D1" w:rsidRDefault="00A218D1">
            <w:pPr>
              <w:snapToGrid w:val="0"/>
              <w:spacing w:line="300" w:lineRule="atLeast"/>
              <w:jc w:val="left"/>
              <w:rPr>
                <w:rFonts w:cs="ＭＳ 明朝;MS Mincho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A218D1" w:rsidRDefault="00A218D1">
            <w:pPr>
              <w:snapToGrid w:val="0"/>
              <w:spacing w:line="200" w:lineRule="exact"/>
              <w:rPr>
                <w:rFonts w:ascii="ＭＳ ゴシック;MS Gothic" w:eastAsia="ＭＳ ゴシック;MS Gothic" w:hAnsi="ＭＳ ゴシック;MS Gothic" w:cs="ＭＳ ゴシック;MS Gothic"/>
                <w:sz w:val="22"/>
                <w:szCs w:val="22"/>
              </w:rPr>
            </w:pPr>
          </w:p>
        </w:tc>
      </w:tr>
    </w:tbl>
    <w:p w:rsidR="009C3E6A" w:rsidRDefault="00463194" w:rsidP="00A218D1">
      <w:pPr>
        <w:spacing w:beforeLines="30" w:before="108"/>
        <w:rPr>
          <w:szCs w:val="21"/>
        </w:rPr>
      </w:pPr>
      <w:r>
        <w:rPr>
          <w:szCs w:val="21"/>
        </w:rPr>
        <w:t>備考　汚水の処理系統図および汚水処理施設の構造図を添付すること。</w:t>
      </w:r>
    </w:p>
    <w:sectPr w:rsidR="009C3E6A" w:rsidSect="00A218D1">
      <w:pgSz w:w="11906" w:h="16838"/>
      <w:pgMar w:top="1134" w:right="1134" w:bottom="85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80"/>
    <w:family w:val="roman"/>
    <w:pitch w:val="variable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9C3E6A"/>
    <w:rsid w:val="00463194"/>
    <w:rsid w:val="009C3E6A"/>
    <w:rsid w:val="00A2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;MS Mincho" w:eastAsia="ＭＳ 明朝;MS Mincho" w:hAnsi="ＭＳ 明朝;MS Mincho" w:cs="Times New Roman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Body Text Indent"/>
    <w:basedOn w:val="a"/>
    <w:pPr>
      <w:autoSpaceDE w:val="0"/>
      <w:snapToGrid w:val="0"/>
      <w:spacing w:line="240" w:lineRule="atLeast"/>
      <w:ind w:firstLine="716"/>
      <w:jc w:val="left"/>
    </w:pPr>
    <w:rPr>
      <w:color w:val="000000"/>
      <w:sz w:val="20"/>
    </w:rPr>
  </w:style>
  <w:style w:type="paragraph" w:styleId="2">
    <w:name w:val="Body Text Indent 2"/>
    <w:basedOn w:val="a"/>
    <w:qFormat/>
    <w:pPr>
      <w:spacing w:line="203" w:lineRule="exact"/>
      <w:ind w:left="624" w:hanging="624"/>
      <w:jc w:val="left"/>
    </w:pPr>
    <w:rPr>
      <w:rFonts w:ascii="Century" w:hAnsi="Century"/>
      <w:sz w:val="16"/>
    </w:r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別紙７</vt:lpstr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別紙７</dc:title>
  <dc:creator>MWS</dc:creator>
  <cp:lastModifiedBy>0000000</cp:lastModifiedBy>
  <cp:revision>3</cp:revision>
  <dcterms:created xsi:type="dcterms:W3CDTF">2019-03-15T02:34:00Z</dcterms:created>
  <dcterms:modified xsi:type="dcterms:W3CDTF">2019-03-15T02:36:00Z</dcterms:modified>
  <dc:language>ja-JP</dc:language>
</cp:coreProperties>
</file>