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C8DB0" w14:textId="77777777" w:rsidR="001669CA" w:rsidRPr="00007EA2" w:rsidRDefault="00D72355" w:rsidP="00832AD0">
      <w:pPr>
        <w:jc w:val="center"/>
        <w:rPr>
          <w:rFonts w:ascii="BIZ UDゴシック" w:eastAsia="BIZ UDゴシック" w:hAnsi="BIZ UDゴシック"/>
          <w:b/>
          <w:sz w:val="36"/>
          <w:szCs w:val="36"/>
        </w:rPr>
      </w:pPr>
      <w:r w:rsidRPr="00007EA2">
        <w:rPr>
          <w:rFonts w:ascii="BIZ UDゴシック" w:eastAsia="BIZ UDゴシック" w:hAnsi="BIZ UDゴシック"/>
          <w:b/>
          <w:noProof/>
          <w:sz w:val="36"/>
          <w:szCs w:val="36"/>
        </w:rPr>
        <mc:AlternateContent>
          <mc:Choice Requires="wps">
            <w:drawing>
              <wp:anchor distT="0" distB="0" distL="114300" distR="114300" simplePos="0" relativeHeight="251674624" behindDoc="1" locked="0" layoutInCell="1" allowOverlap="1" wp14:anchorId="49163307" wp14:editId="73B072ED">
                <wp:simplePos x="0" y="0"/>
                <wp:positionH relativeFrom="column">
                  <wp:posOffset>-132715</wp:posOffset>
                </wp:positionH>
                <wp:positionV relativeFrom="paragraph">
                  <wp:posOffset>133350</wp:posOffset>
                </wp:positionV>
                <wp:extent cx="6228000" cy="361950"/>
                <wp:effectExtent l="0" t="0" r="1905" b="0"/>
                <wp:wrapNone/>
                <wp:docPr id="10" name="円/楕円 10"/>
                <wp:cNvGraphicFramePr/>
                <a:graphic xmlns:a="http://schemas.openxmlformats.org/drawingml/2006/main">
                  <a:graphicData uri="http://schemas.microsoft.com/office/word/2010/wordprocessingShape">
                    <wps:wsp>
                      <wps:cNvSpPr/>
                      <wps:spPr>
                        <a:xfrm>
                          <a:off x="0" y="0"/>
                          <a:ext cx="6228000" cy="361950"/>
                        </a:xfrm>
                        <a:prstGeom prst="ellipse">
                          <a:avLst/>
                        </a:prstGeom>
                        <a:gradFill flip="none" rotWithShape="1">
                          <a:gsLst>
                            <a:gs pos="1000">
                              <a:schemeClr val="tx2">
                                <a:lumMod val="40000"/>
                                <a:lumOff val="60000"/>
                              </a:schemeClr>
                            </a:gs>
                            <a:gs pos="100000">
                              <a:schemeClr val="bg1"/>
                            </a:gs>
                            <a:gs pos="100000">
                              <a:schemeClr val="tx2">
                                <a:lumMod val="20000"/>
                                <a:lumOff val="80000"/>
                                <a:shade val="100000"/>
                                <a:satMod val="115000"/>
                              </a:scheme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7EFB6" id="円/楕円 10" o:spid="_x0000_s1026" style="position:absolute;left:0;text-align:left;margin-left:-10.45pt;margin-top:10.5pt;width:490.4pt;height: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" fillcolor="#8db3e2 [1311]" stroked="f" strokeweight="2pt">
                <v:fill color2="#c6d9f1 [671]" rotate="t" angle="180" colors="0 #8eb4e3;655f #8eb4e3;1 white" focus="100%" type="gradient"/>
              </v:oval>
            </w:pict>
          </mc:Fallback>
        </mc:AlternateContent>
      </w:r>
      <w:r w:rsidR="00F2690A" w:rsidRPr="00007EA2">
        <w:rPr>
          <w:rFonts w:ascii="BIZ UDゴシック" w:eastAsia="BIZ UDゴシック" w:hAnsi="BIZ UDゴシック" w:hint="eastAsia"/>
          <w:b/>
          <w:sz w:val="36"/>
          <w:szCs w:val="36"/>
        </w:rPr>
        <w:t>福井市環境保全功労者表彰候補者を</w:t>
      </w:r>
      <w:r w:rsidR="00CB7734" w:rsidRPr="00007EA2">
        <w:rPr>
          <w:rFonts w:ascii="BIZ UDゴシック" w:eastAsia="BIZ UDゴシック" w:hAnsi="BIZ UDゴシック" w:hint="eastAsia"/>
          <w:b/>
          <w:sz w:val="36"/>
          <w:szCs w:val="36"/>
        </w:rPr>
        <w:t>募集</w:t>
      </w:r>
      <w:r w:rsidR="00F2690A" w:rsidRPr="00007EA2">
        <w:rPr>
          <w:rFonts w:ascii="BIZ UDゴシック" w:eastAsia="BIZ UDゴシック" w:hAnsi="BIZ UDゴシック" w:hint="eastAsia"/>
          <w:b/>
          <w:sz w:val="36"/>
          <w:szCs w:val="36"/>
        </w:rPr>
        <w:t>します</w:t>
      </w:r>
    </w:p>
    <w:p w14:paraId="00E4782D" w14:textId="77777777" w:rsidR="00CB7734" w:rsidRPr="002C68B4" w:rsidRDefault="00CB7734"/>
    <w:p w14:paraId="3B365E40" w14:textId="09D96FA0" w:rsidR="00551D33" w:rsidRPr="00007EA2" w:rsidRDefault="004A2734" w:rsidP="00421893">
      <w:pPr>
        <w:ind w:firstLineChars="100" w:firstLine="220"/>
        <w:rPr>
          <w:rFonts w:ascii="BIZ UDゴシック" w:eastAsia="BIZ UDゴシック" w:hAnsi="BIZ UDゴシック"/>
          <w:sz w:val="22"/>
        </w:rPr>
      </w:pPr>
      <w:r w:rsidRPr="00007EA2">
        <w:rPr>
          <w:rFonts w:ascii="BIZ UDゴシック" w:eastAsia="BIZ UDゴシック" w:hAnsi="BIZ UDゴシック" w:hint="eastAsia"/>
          <w:sz w:val="22"/>
        </w:rPr>
        <w:t>福井市では、環境保全</w:t>
      </w:r>
      <w:r w:rsidR="00650617" w:rsidRPr="00007EA2">
        <w:rPr>
          <w:rFonts w:ascii="BIZ UDゴシック" w:eastAsia="BIZ UDゴシック" w:hAnsi="BIZ UDゴシック" w:hint="eastAsia"/>
          <w:sz w:val="22"/>
        </w:rPr>
        <w:t>のた</w:t>
      </w:r>
      <w:r w:rsidR="00DF68AB" w:rsidRPr="00007EA2">
        <w:rPr>
          <w:rFonts w:ascii="BIZ UDゴシック" w:eastAsia="BIZ UDゴシック" w:hAnsi="BIZ UDゴシック" w:hint="eastAsia"/>
          <w:sz w:val="22"/>
        </w:rPr>
        <w:t>めの</w:t>
      </w:r>
      <w:r w:rsidR="000C2815" w:rsidRPr="00007EA2">
        <w:rPr>
          <w:rFonts w:ascii="BIZ UDゴシック" w:eastAsia="BIZ UDゴシック" w:hAnsi="BIZ UDゴシック" w:hint="eastAsia"/>
          <w:sz w:val="22"/>
        </w:rPr>
        <w:t>活動を継続して実施し</w:t>
      </w:r>
      <w:r w:rsidR="00832AD0" w:rsidRPr="00007EA2">
        <w:rPr>
          <w:rFonts w:ascii="BIZ UDゴシック" w:eastAsia="BIZ UDゴシック" w:hAnsi="BIZ UDゴシック" w:hint="eastAsia"/>
          <w:sz w:val="22"/>
        </w:rPr>
        <w:t>、</w:t>
      </w:r>
      <w:r w:rsidR="00DF68AB" w:rsidRPr="00007EA2">
        <w:rPr>
          <w:rFonts w:ascii="BIZ UDゴシック" w:eastAsia="BIZ UDゴシック" w:hAnsi="BIZ UDゴシック" w:hint="eastAsia"/>
          <w:sz w:val="22"/>
        </w:rPr>
        <w:t>顕著な功績のあった</w:t>
      </w:r>
      <w:r w:rsidRPr="00007EA2">
        <w:rPr>
          <w:rFonts w:ascii="BIZ UDゴシック" w:eastAsia="BIZ UDゴシック" w:hAnsi="BIZ UDゴシック" w:hint="eastAsia"/>
          <w:sz w:val="22"/>
        </w:rPr>
        <w:t>個人や団体を表彰しています。</w:t>
      </w:r>
    </w:p>
    <w:p w14:paraId="1A846BC5" w14:textId="77777777" w:rsidR="000B5D8A" w:rsidRDefault="000B5D8A" w:rsidP="000B3BA8">
      <w:pPr>
        <w:spacing w:line="160" w:lineRule="exact"/>
        <w:ind w:firstLineChars="50" w:firstLine="105"/>
        <w:rPr>
          <w:rFonts w:ascii="HG丸ｺﾞｼｯｸM-PRO" w:eastAsia="HG丸ｺﾞｼｯｸM-PRO" w:hAnsi="HG丸ｺﾞｼｯｸM-PRO"/>
        </w:rPr>
      </w:pPr>
    </w:p>
    <w:p w14:paraId="2FCA8B8D" w14:textId="77777777" w:rsidR="00E6548A" w:rsidRPr="00007EA2" w:rsidRDefault="00551D33" w:rsidP="00551D33">
      <w:pPr>
        <w:ind w:firstLineChars="100" w:firstLine="240"/>
        <w:rPr>
          <w:rFonts w:ascii="BIZ UDゴシック" w:eastAsia="BIZ UDゴシック" w:hAnsi="BIZ UDゴシック"/>
          <w:b/>
          <w:sz w:val="24"/>
          <w:szCs w:val="24"/>
        </w:rPr>
      </w:pPr>
      <w:r w:rsidRPr="00007EA2">
        <w:rPr>
          <w:rFonts w:ascii="BIZ UDゴシック" w:eastAsia="BIZ UDゴシック" w:hAnsi="BIZ UDゴシック"/>
          <w:b/>
          <w:noProof/>
          <w:sz w:val="24"/>
          <w:szCs w:val="24"/>
        </w:rPr>
        <mc:AlternateContent>
          <mc:Choice Requires="wps">
            <w:drawing>
              <wp:anchor distT="0" distB="0" distL="114300" distR="114300" simplePos="0" relativeHeight="251666432" behindDoc="1" locked="0" layoutInCell="1" allowOverlap="1" wp14:anchorId="5335D0B4" wp14:editId="529464BA">
                <wp:simplePos x="0" y="0"/>
                <wp:positionH relativeFrom="column">
                  <wp:posOffset>29210</wp:posOffset>
                </wp:positionH>
                <wp:positionV relativeFrom="paragraph">
                  <wp:posOffset>142875</wp:posOffset>
                </wp:positionV>
                <wp:extent cx="1404000" cy="107950"/>
                <wp:effectExtent l="0" t="0" r="5715" b="6350"/>
                <wp:wrapNone/>
                <wp:docPr id="6" name="円/楕円 6"/>
                <wp:cNvGraphicFramePr/>
                <a:graphic xmlns:a="http://schemas.openxmlformats.org/drawingml/2006/main">
                  <a:graphicData uri="http://schemas.microsoft.com/office/word/2010/wordprocessingShape">
                    <wps:wsp>
                      <wps:cNvSpPr/>
                      <wps:spPr>
                        <a:xfrm>
                          <a:off x="0" y="0"/>
                          <a:ext cx="1404000" cy="10795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A58C3" id="円/楕円 6" o:spid="_x0000_s1026" style="position:absolute;left:0;text-align:left;margin-left:2.3pt;margin-top:11.25pt;width:110.55pt;height: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" fillcolor="#b8cce4 [1300]" stroked="f" strokeweight="2pt"/>
            </w:pict>
          </mc:Fallback>
        </mc:AlternateContent>
      </w:r>
      <w:r w:rsidRPr="00007EA2">
        <w:rPr>
          <w:rFonts w:ascii="BIZ UDゴシック" w:eastAsia="BIZ UDゴシック" w:hAnsi="BIZ UDゴシック" w:hint="eastAsia"/>
          <w:b/>
          <w:sz w:val="24"/>
          <w:szCs w:val="24"/>
        </w:rPr>
        <w:t>１．表彰対象者</w:t>
      </w:r>
    </w:p>
    <w:p w14:paraId="085872F2" w14:textId="77777777" w:rsidR="00551D33" w:rsidRPr="00551D33" w:rsidRDefault="00551D33" w:rsidP="00551D33">
      <w:pPr>
        <w:spacing w:line="160" w:lineRule="exact"/>
        <w:ind w:firstLine="119"/>
      </w:pPr>
    </w:p>
    <w:p w14:paraId="443E75C5" w14:textId="082347BB" w:rsidR="00BC33B6" w:rsidRPr="00007EA2" w:rsidRDefault="00007EA2" w:rsidP="00007EA2">
      <w:pPr>
        <w:spacing w:line="320" w:lineRule="exact"/>
        <w:ind w:firstLineChars="100" w:firstLine="220"/>
        <w:rPr>
          <w:rFonts w:ascii="BIZ UDゴシック" w:eastAsia="BIZ UDゴシック" w:hAnsi="BIZ UDゴシック"/>
          <w:sz w:val="22"/>
        </w:rPr>
      </w:pPr>
      <w:r w:rsidRPr="00007EA2">
        <w:rPr>
          <w:rFonts w:ascii="BIZ UDゴシック" w:eastAsia="BIZ UDゴシック" w:hAnsi="BIZ UDゴシック" w:hint="eastAsia"/>
          <w:sz w:val="22"/>
        </w:rPr>
        <w:t>（ア）</w:t>
      </w:r>
      <w:r w:rsidR="00BC33B6" w:rsidRPr="00007EA2">
        <w:rPr>
          <w:rFonts w:ascii="BIZ UDゴシック" w:eastAsia="BIZ UDゴシック" w:hAnsi="BIZ UDゴシック" w:hint="eastAsia"/>
          <w:sz w:val="22"/>
        </w:rPr>
        <w:t>本市に住所を有し、本市で活動を</w:t>
      </w:r>
      <w:r w:rsidR="00256BE5">
        <w:rPr>
          <w:rFonts w:ascii="BIZ UDゴシック" w:eastAsia="BIZ UDゴシック" w:hAnsi="BIZ UDゴシック" w:hint="eastAsia"/>
          <w:sz w:val="22"/>
        </w:rPr>
        <w:t>３</w:t>
      </w:r>
      <w:r w:rsidR="00E632FA" w:rsidRPr="00007EA2">
        <w:rPr>
          <w:rFonts w:ascii="BIZ UDゴシック" w:eastAsia="BIZ UDゴシック" w:hAnsi="BIZ UDゴシック" w:hint="eastAsia"/>
          <w:sz w:val="22"/>
        </w:rPr>
        <w:t>年以上</w:t>
      </w:r>
      <w:r w:rsidR="00BC33B6" w:rsidRPr="00007EA2">
        <w:rPr>
          <w:rFonts w:ascii="BIZ UDゴシック" w:eastAsia="BIZ UDゴシック" w:hAnsi="BIZ UDゴシック" w:hint="eastAsia"/>
          <w:sz w:val="22"/>
        </w:rPr>
        <w:t>行っている個人</w:t>
      </w:r>
      <w:r w:rsidR="000325BA" w:rsidRPr="00007EA2">
        <w:rPr>
          <w:rFonts w:ascii="BIZ UDゴシック" w:eastAsia="BIZ UDゴシック" w:hAnsi="BIZ UDゴシック" w:hint="eastAsia"/>
          <w:sz w:val="22"/>
          <w:vertAlign w:val="superscript"/>
        </w:rPr>
        <w:t>※１</w:t>
      </w:r>
    </w:p>
    <w:p w14:paraId="54315B76" w14:textId="16BF805D" w:rsidR="001C717C" w:rsidRPr="00007EA2" w:rsidRDefault="00007EA2" w:rsidP="00007EA2">
      <w:pPr>
        <w:spacing w:line="32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（イ）</w:t>
      </w:r>
      <w:r w:rsidR="00BC33B6" w:rsidRPr="00007EA2">
        <w:rPr>
          <w:rFonts w:ascii="BIZ UDゴシック" w:eastAsia="BIZ UDゴシック" w:hAnsi="BIZ UDゴシック" w:hint="eastAsia"/>
          <w:sz w:val="22"/>
        </w:rPr>
        <w:t>本市に本拠を有</w:t>
      </w:r>
      <w:r w:rsidR="00A572DD" w:rsidRPr="00007EA2">
        <w:rPr>
          <w:rFonts w:ascii="BIZ UDゴシック" w:eastAsia="BIZ UDゴシック" w:hAnsi="BIZ UDゴシック" w:hint="eastAsia"/>
          <w:sz w:val="22"/>
        </w:rPr>
        <w:t>し、</w:t>
      </w:r>
      <w:r w:rsidR="00BC33B6" w:rsidRPr="00007EA2">
        <w:rPr>
          <w:rFonts w:ascii="BIZ UDゴシック" w:eastAsia="BIZ UDゴシック" w:hAnsi="BIZ UDゴシック" w:hint="eastAsia"/>
          <w:sz w:val="22"/>
        </w:rPr>
        <w:t>本市で活動を</w:t>
      </w:r>
      <w:r w:rsidR="00E632FA" w:rsidRPr="00007EA2">
        <w:rPr>
          <w:rFonts w:ascii="BIZ UDゴシック" w:eastAsia="BIZ UDゴシック" w:hAnsi="BIZ UDゴシック" w:hint="eastAsia"/>
          <w:sz w:val="22"/>
        </w:rPr>
        <w:t>３年以上</w:t>
      </w:r>
      <w:r w:rsidR="00BC33B6" w:rsidRPr="00007EA2">
        <w:rPr>
          <w:rFonts w:ascii="BIZ UDゴシック" w:eastAsia="BIZ UDゴシック" w:hAnsi="BIZ UDゴシック" w:hint="eastAsia"/>
          <w:sz w:val="22"/>
        </w:rPr>
        <w:t>行っている団体</w:t>
      </w:r>
      <w:r w:rsidR="001C717C" w:rsidRPr="00007EA2">
        <w:rPr>
          <w:rFonts w:ascii="BIZ UDゴシック" w:eastAsia="BIZ UDゴシック" w:hAnsi="BIZ UDゴシック" w:hint="eastAsia"/>
          <w:sz w:val="22"/>
          <w:vertAlign w:val="superscript"/>
        </w:rPr>
        <w:t>※２</w:t>
      </w:r>
    </w:p>
    <w:p w14:paraId="0D646E03" w14:textId="7BA554E1" w:rsidR="000325BA" w:rsidRPr="00007EA2" w:rsidRDefault="000325BA" w:rsidP="000325BA">
      <w:pPr>
        <w:spacing w:line="320" w:lineRule="exact"/>
        <w:ind w:leftChars="300" w:left="990" w:hangingChars="200" w:hanging="360"/>
        <w:rPr>
          <w:rFonts w:ascii="BIZ UDゴシック" w:eastAsia="BIZ UDゴシック" w:hAnsi="BIZ UDゴシック"/>
          <w:sz w:val="18"/>
          <w:szCs w:val="18"/>
        </w:rPr>
      </w:pPr>
      <w:r w:rsidRPr="00007EA2">
        <w:rPr>
          <w:rFonts w:ascii="BIZ UDゴシック" w:eastAsia="BIZ UDゴシック" w:hAnsi="BIZ UDゴシック" w:hint="eastAsia"/>
          <w:sz w:val="18"/>
          <w:szCs w:val="18"/>
        </w:rPr>
        <w:t>※１</w:t>
      </w:r>
      <w:r w:rsidR="001C717C" w:rsidRPr="00007EA2">
        <w:rPr>
          <w:rFonts w:ascii="BIZ UDゴシック" w:eastAsia="BIZ UDゴシック" w:hAnsi="BIZ UDゴシック" w:hint="eastAsia"/>
          <w:sz w:val="18"/>
          <w:szCs w:val="18"/>
        </w:rPr>
        <w:t xml:space="preserve">　　</w:t>
      </w:r>
      <w:r w:rsidRPr="00007EA2">
        <w:rPr>
          <w:rFonts w:ascii="BIZ UDゴシック" w:eastAsia="BIZ UDゴシック" w:hAnsi="BIZ UDゴシック" w:hint="eastAsia"/>
          <w:sz w:val="18"/>
          <w:szCs w:val="18"/>
        </w:rPr>
        <w:t xml:space="preserve"> ただし、家庭内のみでの</w:t>
      </w:r>
      <w:r w:rsidR="00B25E6E">
        <w:rPr>
          <w:rFonts w:ascii="BIZ UDゴシック" w:eastAsia="BIZ UDゴシック" w:hAnsi="BIZ UDゴシック" w:hint="eastAsia"/>
          <w:sz w:val="18"/>
          <w:szCs w:val="18"/>
        </w:rPr>
        <w:t>取組</w:t>
      </w:r>
      <w:r w:rsidRPr="00007EA2">
        <w:rPr>
          <w:rFonts w:ascii="BIZ UDゴシック" w:eastAsia="BIZ UDゴシック" w:hAnsi="BIZ UDゴシック" w:hint="eastAsia"/>
          <w:sz w:val="18"/>
          <w:szCs w:val="18"/>
        </w:rPr>
        <w:t>は除きます。</w:t>
      </w:r>
    </w:p>
    <w:p w14:paraId="7627B331" w14:textId="0A83A74A" w:rsidR="000325BA" w:rsidRPr="00007EA2" w:rsidRDefault="000325BA" w:rsidP="001C717C">
      <w:pPr>
        <w:spacing w:line="320" w:lineRule="exact"/>
        <w:ind w:leftChars="700" w:left="1470"/>
        <w:rPr>
          <w:rFonts w:ascii="BIZ UDゴシック" w:eastAsia="BIZ UDゴシック" w:hAnsi="BIZ UDゴシック"/>
          <w:sz w:val="18"/>
          <w:szCs w:val="18"/>
        </w:rPr>
      </w:pPr>
      <w:r w:rsidRPr="00007EA2">
        <w:rPr>
          <w:rFonts w:ascii="BIZ UDゴシック" w:eastAsia="BIZ UDゴシック" w:hAnsi="BIZ UDゴシック" w:hint="eastAsia"/>
          <w:sz w:val="18"/>
          <w:szCs w:val="18"/>
        </w:rPr>
        <w:t>また、</w:t>
      </w:r>
      <w:r w:rsidRPr="00007EA2">
        <w:rPr>
          <w:rFonts w:ascii="BIZ UDゴシック" w:eastAsia="BIZ UDゴシック" w:hAnsi="BIZ UDゴシック" w:hint="eastAsia"/>
          <w:sz w:val="18"/>
          <w:szCs w:val="18"/>
          <w:u w:val="single"/>
        </w:rPr>
        <w:t>自治会等における役員や美化地区推進員など委任を受けて活動を</w:t>
      </w:r>
      <w:r w:rsidR="001C717C" w:rsidRPr="00007EA2">
        <w:rPr>
          <w:rFonts w:ascii="BIZ UDゴシック" w:eastAsia="BIZ UDゴシック" w:hAnsi="BIZ UDゴシック" w:hint="eastAsia"/>
          <w:sz w:val="18"/>
          <w:szCs w:val="18"/>
          <w:u w:val="single"/>
        </w:rPr>
        <w:t>行っておられる方</w:t>
      </w:r>
      <w:r w:rsidRPr="00007EA2">
        <w:rPr>
          <w:rFonts w:ascii="BIZ UDゴシック" w:eastAsia="BIZ UDゴシック" w:hAnsi="BIZ UDゴシック" w:hint="eastAsia"/>
          <w:sz w:val="18"/>
          <w:szCs w:val="18"/>
        </w:rPr>
        <w:t>については、過去３年以上委任による職務の範囲を超えた具体的かつ継続的な活動が伴っていること、又は、委任の範囲であっても継続して６年以上の活動実績があることが、要件になります。</w:t>
      </w:r>
    </w:p>
    <w:p w14:paraId="77B57654" w14:textId="69E55C8A" w:rsidR="000B5D8A" w:rsidRPr="00007EA2" w:rsidRDefault="00B25E6E" w:rsidP="001C717C">
      <w:pPr>
        <w:spacing w:line="320" w:lineRule="exact"/>
        <w:ind w:leftChars="700" w:left="1470"/>
        <w:rPr>
          <w:rFonts w:ascii="BIZ UDゴシック" w:eastAsia="BIZ UDゴシック" w:hAnsi="BIZ UDゴシック"/>
          <w:sz w:val="18"/>
          <w:szCs w:val="18"/>
        </w:rPr>
      </w:pPr>
      <w:r>
        <w:rPr>
          <w:rFonts w:ascii="BIZ UDゴシック" w:eastAsia="BIZ UDゴシック" w:hAnsi="BIZ UDゴシック" w:hint="eastAsia"/>
          <w:sz w:val="18"/>
          <w:szCs w:val="18"/>
        </w:rPr>
        <w:t>なお、活動期間の算定は、当該年度の４月１日現在とします。</w:t>
      </w:r>
    </w:p>
    <w:p w14:paraId="5036DA16" w14:textId="7398CB7D" w:rsidR="001C717C" w:rsidRPr="00007EA2" w:rsidRDefault="001C717C" w:rsidP="001C717C">
      <w:pPr>
        <w:spacing w:line="320" w:lineRule="exact"/>
        <w:ind w:leftChars="300" w:left="1440" w:hangingChars="450" w:hanging="810"/>
        <w:rPr>
          <w:rFonts w:ascii="BIZ UDゴシック" w:eastAsia="BIZ UDゴシック" w:hAnsi="BIZ UDゴシック"/>
          <w:sz w:val="18"/>
          <w:szCs w:val="18"/>
        </w:rPr>
      </w:pPr>
      <w:r w:rsidRPr="00007EA2">
        <w:rPr>
          <w:rFonts w:ascii="BIZ UDゴシック" w:eastAsia="BIZ UDゴシック" w:hAnsi="BIZ UDゴシック" w:hint="eastAsia"/>
          <w:sz w:val="18"/>
          <w:szCs w:val="18"/>
        </w:rPr>
        <w:t>※２　　 ただし、営利を目的とする活動は除きます。（例　自治会の青年会・ボランティアグループ・ＮＰＯ法人・学校・児童クラブなど。また、企業等においては営利活動以外の活動）</w:t>
      </w:r>
    </w:p>
    <w:p w14:paraId="5DFC79B4" w14:textId="40599C10" w:rsidR="00BC33B6" w:rsidRPr="00007EA2" w:rsidRDefault="001C717C" w:rsidP="000B5D8A">
      <w:pPr>
        <w:spacing w:line="320" w:lineRule="exact"/>
        <w:ind w:left="1440" w:hangingChars="800" w:hanging="1440"/>
        <w:rPr>
          <w:rFonts w:ascii="BIZ UDゴシック" w:eastAsia="BIZ UDゴシック" w:hAnsi="BIZ UDゴシック"/>
          <w:sz w:val="18"/>
          <w:szCs w:val="18"/>
        </w:rPr>
      </w:pPr>
      <w:r w:rsidRPr="00007EA2">
        <w:rPr>
          <w:rFonts w:ascii="BIZ UDゴシック" w:eastAsia="BIZ UDゴシック" w:hAnsi="BIZ UDゴシック" w:hint="eastAsia"/>
          <w:sz w:val="18"/>
          <w:szCs w:val="18"/>
        </w:rPr>
        <w:t xml:space="preserve">　　　 ※１</w:t>
      </w:r>
      <w:r w:rsidRPr="00007EA2">
        <w:rPr>
          <w:rFonts w:ascii="ＭＳ 明朝" w:eastAsia="ＭＳ 明朝" w:hAnsi="ＭＳ 明朝" w:cs="ＭＳ 明朝" w:hint="eastAsia"/>
          <w:sz w:val="18"/>
          <w:szCs w:val="18"/>
        </w:rPr>
        <w:t>‣</w:t>
      </w:r>
      <w:r w:rsidRPr="00007EA2">
        <w:rPr>
          <w:rFonts w:ascii="BIZ UDゴシック" w:eastAsia="BIZ UDゴシック" w:hAnsi="BIZ UDゴシック" w:hint="eastAsia"/>
          <w:sz w:val="18"/>
          <w:szCs w:val="18"/>
        </w:rPr>
        <w:t>２　いずれも、</w:t>
      </w:r>
      <w:r w:rsidR="00FD1FB1" w:rsidRPr="00007EA2">
        <w:rPr>
          <w:rFonts w:ascii="BIZ UDゴシック" w:eastAsia="BIZ UDゴシック" w:hAnsi="BIZ UDゴシック" w:hint="eastAsia"/>
          <w:sz w:val="18"/>
          <w:szCs w:val="18"/>
        </w:rPr>
        <w:t>刑罰、破産宣告等のないこと</w:t>
      </w:r>
      <w:r w:rsidR="00A572DD" w:rsidRPr="00007EA2">
        <w:rPr>
          <w:rFonts w:ascii="BIZ UDゴシック" w:eastAsia="BIZ UDゴシック" w:hAnsi="BIZ UDゴシック" w:hint="eastAsia"/>
          <w:sz w:val="18"/>
          <w:szCs w:val="18"/>
        </w:rPr>
        <w:t>が条件です。</w:t>
      </w:r>
      <w:r w:rsidRPr="00007EA2">
        <w:rPr>
          <w:rFonts w:ascii="BIZ UDゴシック" w:eastAsia="BIZ UDゴシック" w:hAnsi="BIZ UDゴシック" w:hint="eastAsia"/>
          <w:sz w:val="18"/>
          <w:szCs w:val="18"/>
        </w:rPr>
        <w:t>また、</w:t>
      </w:r>
      <w:r w:rsidR="00BC33B6" w:rsidRPr="00007EA2">
        <w:rPr>
          <w:rFonts w:ascii="BIZ UDゴシック" w:eastAsia="BIZ UDゴシック" w:hAnsi="BIZ UDゴシック" w:hint="eastAsia"/>
          <w:sz w:val="18"/>
          <w:szCs w:val="18"/>
        </w:rPr>
        <w:t>過去に同一の表彰を受けた方や団体は除きます。</w:t>
      </w:r>
    </w:p>
    <w:p w14:paraId="39D5E1B5" w14:textId="77777777" w:rsidR="001B49CA" w:rsidRPr="000B5D8A" w:rsidRDefault="001B49CA" w:rsidP="001B49CA">
      <w:pPr>
        <w:pStyle w:val="a3"/>
        <w:ind w:leftChars="0"/>
        <w:rPr>
          <w:rFonts w:ascii="HG丸ｺﾞｼｯｸM-PRO" w:eastAsia="HG丸ｺﾞｼｯｸM-PRO" w:hAnsi="HG丸ｺﾞｼｯｸM-PRO"/>
        </w:rPr>
      </w:pPr>
    </w:p>
    <w:p w14:paraId="5D40A522" w14:textId="060ED999" w:rsidR="001B49CA" w:rsidRPr="00B25E6E" w:rsidRDefault="00551D33" w:rsidP="00B25E6E">
      <w:pPr>
        <w:pStyle w:val="a3"/>
        <w:numPr>
          <w:ilvl w:val="0"/>
          <w:numId w:val="14"/>
        </w:numPr>
        <w:ind w:leftChars="0"/>
        <w:rPr>
          <w:rFonts w:ascii="BIZ UDゴシック" w:eastAsia="BIZ UDゴシック" w:hAnsi="BIZ UDゴシック"/>
          <w:b/>
          <w:sz w:val="24"/>
          <w:szCs w:val="24"/>
        </w:rPr>
      </w:pPr>
      <w:r w:rsidRPr="00007EA2">
        <w:rPr>
          <w:noProof/>
        </w:rPr>
        <mc:AlternateContent>
          <mc:Choice Requires="wps">
            <w:drawing>
              <wp:anchor distT="0" distB="0" distL="114300" distR="114300" simplePos="0" relativeHeight="251668480" behindDoc="1" locked="0" layoutInCell="1" allowOverlap="1" wp14:anchorId="21E91D85" wp14:editId="071E4B04">
                <wp:simplePos x="0" y="0"/>
                <wp:positionH relativeFrom="column">
                  <wp:posOffset>29210</wp:posOffset>
                </wp:positionH>
                <wp:positionV relativeFrom="paragraph">
                  <wp:posOffset>136525</wp:posOffset>
                </wp:positionV>
                <wp:extent cx="2052000" cy="123825"/>
                <wp:effectExtent l="0" t="0" r="5715" b="9525"/>
                <wp:wrapNone/>
                <wp:docPr id="7" name="円/楕円 7"/>
                <wp:cNvGraphicFramePr/>
                <a:graphic xmlns:a="http://schemas.openxmlformats.org/drawingml/2006/main">
                  <a:graphicData uri="http://schemas.microsoft.com/office/word/2010/wordprocessingShape">
                    <wps:wsp>
                      <wps:cNvSpPr/>
                      <wps:spPr>
                        <a:xfrm>
                          <a:off x="0" y="0"/>
                          <a:ext cx="2052000" cy="123825"/>
                        </a:xfrm>
                        <a:prstGeom prst="ellipse">
                          <a:avLst/>
                        </a:prstGeom>
                        <a:solidFill>
                          <a:srgbClr val="4F81B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5673AA" id="円/楕円 7" o:spid="_x0000_s1026" style="position:absolute;left:0;text-align:left;margin-left:2.3pt;margin-top:10.75pt;width:161.55pt;height:9.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" fillcolor="#b9cde5" stroked="f" strokeweight="2pt"/>
            </w:pict>
          </mc:Fallback>
        </mc:AlternateContent>
      </w:r>
      <w:r w:rsidR="00BA25DE" w:rsidRPr="00B25E6E">
        <w:rPr>
          <w:rFonts w:ascii="BIZ UDゴシック" w:eastAsia="BIZ UDゴシック" w:hAnsi="BIZ UDゴシック" w:hint="eastAsia"/>
          <w:b/>
          <w:sz w:val="24"/>
          <w:szCs w:val="24"/>
        </w:rPr>
        <w:t>表彰</w:t>
      </w:r>
      <w:r w:rsidR="001B49CA" w:rsidRPr="00B25E6E">
        <w:rPr>
          <w:rFonts w:ascii="BIZ UDゴシック" w:eastAsia="BIZ UDゴシック" w:hAnsi="BIZ UDゴシック" w:hint="eastAsia"/>
          <w:b/>
          <w:sz w:val="24"/>
          <w:szCs w:val="24"/>
        </w:rPr>
        <w:t>対象となる活動</w:t>
      </w:r>
    </w:p>
    <w:p w14:paraId="140BF507" w14:textId="77777777" w:rsidR="00551D33" w:rsidRPr="00551D33" w:rsidRDefault="00551D33" w:rsidP="00551D33">
      <w:pPr>
        <w:spacing w:line="160" w:lineRule="exact"/>
        <w:ind w:firstLineChars="100" w:firstLine="241"/>
        <w:rPr>
          <w:rFonts w:ascii="HG丸ｺﾞｼｯｸM-PRO" w:eastAsia="HG丸ｺﾞｼｯｸM-PRO" w:hAnsi="HG丸ｺﾞｼｯｸM-PRO"/>
          <w:b/>
          <w:sz w:val="24"/>
          <w:szCs w:val="24"/>
        </w:rPr>
      </w:pPr>
    </w:p>
    <w:p w14:paraId="288367C4" w14:textId="419F057C" w:rsidR="00437F1A" w:rsidRPr="00B25E6E" w:rsidRDefault="00B25E6E" w:rsidP="00C71551">
      <w:pPr>
        <w:spacing w:line="320" w:lineRule="exact"/>
        <w:ind w:firstLineChars="95" w:firstLine="209"/>
        <w:rPr>
          <w:rFonts w:ascii="BIZ UDゴシック" w:eastAsia="BIZ UDゴシック" w:hAnsi="BIZ UDゴシック"/>
          <w:sz w:val="22"/>
        </w:rPr>
      </w:pPr>
      <w:r>
        <w:rPr>
          <w:rFonts w:ascii="BIZ UDゴシック" w:eastAsia="BIZ UDゴシック" w:hAnsi="BIZ UDゴシック" w:hint="eastAsia"/>
          <w:sz w:val="22"/>
        </w:rPr>
        <w:t>（ア）生き物、</w:t>
      </w:r>
      <w:r w:rsidR="00BC33B6" w:rsidRPr="00B25E6E">
        <w:rPr>
          <w:rFonts w:ascii="BIZ UDゴシック" w:eastAsia="BIZ UDゴシック" w:hAnsi="BIZ UDゴシック" w:hint="eastAsia"/>
          <w:sz w:val="22"/>
        </w:rPr>
        <w:t>湧水、里山等の自然環境の保全・保護</w:t>
      </w:r>
      <w:r w:rsidR="00437F1A" w:rsidRPr="00B25E6E">
        <w:rPr>
          <w:rFonts w:ascii="BIZ UDゴシック" w:eastAsia="BIZ UDゴシック" w:hAnsi="BIZ UDゴシック" w:hint="eastAsia"/>
          <w:sz w:val="22"/>
        </w:rPr>
        <w:t>等</w:t>
      </w:r>
      <w:r w:rsidR="00BC33B6" w:rsidRPr="00B25E6E">
        <w:rPr>
          <w:rFonts w:ascii="BIZ UDゴシック" w:eastAsia="BIZ UDゴシック" w:hAnsi="BIZ UDゴシック" w:hint="eastAsia"/>
          <w:sz w:val="22"/>
        </w:rPr>
        <w:t>の自然環境保護活動</w:t>
      </w:r>
    </w:p>
    <w:p w14:paraId="55EA8D53" w14:textId="587A2992" w:rsidR="00BC33B6" w:rsidRPr="00007EA2" w:rsidRDefault="00007EA2" w:rsidP="00421893">
      <w:pPr>
        <w:spacing w:line="320" w:lineRule="exact"/>
        <w:ind w:leftChars="100" w:left="839" w:hangingChars="286" w:hanging="629"/>
        <w:rPr>
          <w:rFonts w:ascii="BIZ UDゴシック" w:eastAsia="BIZ UDゴシック" w:hAnsi="BIZ UDゴシック"/>
          <w:sz w:val="22"/>
        </w:rPr>
      </w:pPr>
      <w:r w:rsidRPr="00007EA2">
        <w:rPr>
          <w:rFonts w:ascii="BIZ UDゴシック" w:eastAsia="BIZ UDゴシック" w:hAnsi="BIZ UDゴシック" w:hint="eastAsia"/>
          <w:sz w:val="22"/>
        </w:rPr>
        <w:t>（イ）</w:t>
      </w:r>
      <w:r w:rsidR="00BC33B6" w:rsidRPr="00007EA2">
        <w:rPr>
          <w:rFonts w:ascii="BIZ UDゴシック" w:eastAsia="BIZ UDゴシック" w:hAnsi="BIZ UDゴシック" w:hint="eastAsia"/>
          <w:sz w:val="22"/>
        </w:rPr>
        <w:t>道路・公園・河川等の清掃活動、または、街路や公共の花壇への花木の植栽や植林等の緑化活動</w:t>
      </w:r>
    </w:p>
    <w:p w14:paraId="223C83D1" w14:textId="61999F47" w:rsidR="00BC33B6" w:rsidRPr="00007EA2" w:rsidRDefault="00007EA2" w:rsidP="00C71551">
      <w:pPr>
        <w:spacing w:line="320" w:lineRule="exact"/>
        <w:ind w:firstLineChars="95" w:firstLine="209"/>
        <w:rPr>
          <w:rFonts w:ascii="BIZ UDゴシック" w:eastAsia="BIZ UDゴシック" w:hAnsi="BIZ UDゴシック"/>
          <w:sz w:val="22"/>
        </w:rPr>
      </w:pPr>
      <w:r>
        <w:rPr>
          <w:rFonts w:ascii="BIZ UDゴシック" w:eastAsia="BIZ UDゴシック" w:hAnsi="BIZ UDゴシック" w:hint="eastAsia"/>
          <w:sz w:val="22"/>
        </w:rPr>
        <w:t>（ウ）</w:t>
      </w:r>
      <w:r w:rsidR="00BC33B6" w:rsidRPr="00007EA2">
        <w:rPr>
          <w:rFonts w:ascii="BIZ UDゴシック" w:eastAsia="BIZ UDゴシック" w:hAnsi="BIZ UDゴシック" w:hint="eastAsia"/>
          <w:sz w:val="22"/>
        </w:rPr>
        <w:t>リサイクル運動、買物袋持参運動等、廃棄物やごみの減量化を推進する活動</w:t>
      </w:r>
    </w:p>
    <w:p w14:paraId="0699BA87" w14:textId="58D1CA33" w:rsidR="00BC33B6" w:rsidRPr="00007EA2" w:rsidRDefault="00007EA2" w:rsidP="00421893">
      <w:pPr>
        <w:spacing w:line="320" w:lineRule="exact"/>
        <w:ind w:leftChars="100" w:left="839" w:hangingChars="286" w:hanging="629"/>
        <w:rPr>
          <w:rFonts w:ascii="BIZ UDゴシック" w:eastAsia="BIZ UDゴシック" w:hAnsi="BIZ UDゴシック"/>
          <w:sz w:val="22"/>
        </w:rPr>
      </w:pPr>
      <w:r>
        <w:rPr>
          <w:rFonts w:ascii="BIZ UDゴシック" w:eastAsia="BIZ UDゴシック" w:hAnsi="BIZ UDゴシック" w:hint="eastAsia"/>
          <w:sz w:val="22"/>
        </w:rPr>
        <w:t>（エ）</w:t>
      </w:r>
      <w:r w:rsidR="00BC33B6" w:rsidRPr="00007EA2">
        <w:rPr>
          <w:rFonts w:ascii="BIZ UDゴシック" w:eastAsia="BIZ UDゴシック" w:hAnsi="BIZ UDゴシック" w:hint="eastAsia"/>
          <w:sz w:val="22"/>
        </w:rPr>
        <w:t>省エネルギーや</w:t>
      </w:r>
      <w:r w:rsidR="00A82ED5" w:rsidRPr="00007EA2">
        <w:rPr>
          <w:rFonts w:ascii="BIZ UDゴシック" w:eastAsia="BIZ UDゴシック" w:hAnsi="BIZ UDゴシック" w:hint="eastAsia"/>
          <w:sz w:val="22"/>
        </w:rPr>
        <w:t>再生可能</w:t>
      </w:r>
      <w:r w:rsidR="00BC33B6" w:rsidRPr="00007EA2">
        <w:rPr>
          <w:rFonts w:ascii="BIZ UDゴシック" w:eastAsia="BIZ UDゴシック" w:hAnsi="BIZ UDゴシック" w:hint="eastAsia"/>
          <w:sz w:val="22"/>
        </w:rPr>
        <w:t>エネルギーの導入</w:t>
      </w:r>
      <w:r w:rsidR="002D4C8E" w:rsidRPr="00007EA2">
        <w:rPr>
          <w:rFonts w:ascii="BIZ UDゴシック" w:eastAsia="BIZ UDゴシック" w:hAnsi="BIZ UDゴシック" w:hint="eastAsia"/>
          <w:sz w:val="22"/>
        </w:rPr>
        <w:t>促進</w:t>
      </w:r>
      <w:r w:rsidR="00BC33B6" w:rsidRPr="00007EA2">
        <w:rPr>
          <w:rFonts w:ascii="BIZ UDゴシック" w:eastAsia="BIZ UDゴシック" w:hAnsi="BIZ UDゴシック" w:hint="eastAsia"/>
          <w:sz w:val="22"/>
        </w:rPr>
        <w:t>等、環境に配慮した生活の普及に努める</w:t>
      </w:r>
      <w:r w:rsidR="00B41604">
        <w:rPr>
          <w:rFonts w:ascii="BIZ UDゴシック" w:eastAsia="BIZ UDゴシック" w:hAnsi="BIZ UDゴシック" w:hint="eastAsia"/>
          <w:sz w:val="22"/>
        </w:rPr>
        <w:t>等</w:t>
      </w:r>
      <w:r w:rsidR="008443C4">
        <w:rPr>
          <w:rFonts w:ascii="BIZ UDゴシック" w:eastAsia="BIZ UDゴシック" w:hAnsi="BIZ UDゴシック" w:hint="eastAsia"/>
          <w:sz w:val="22"/>
        </w:rPr>
        <w:t>の</w:t>
      </w:r>
      <w:r w:rsidR="00BC33B6" w:rsidRPr="00007EA2">
        <w:rPr>
          <w:rFonts w:ascii="BIZ UDゴシック" w:eastAsia="BIZ UDゴシック" w:hAnsi="BIZ UDゴシック" w:hint="eastAsia"/>
          <w:sz w:val="22"/>
        </w:rPr>
        <w:t>地球温暖化防止のための活動</w:t>
      </w:r>
    </w:p>
    <w:p w14:paraId="5295791A" w14:textId="1E27E269" w:rsidR="00BC33B6" w:rsidRPr="00007EA2" w:rsidRDefault="00007EA2" w:rsidP="00C71551">
      <w:pPr>
        <w:spacing w:line="320" w:lineRule="exact"/>
        <w:ind w:firstLineChars="95" w:firstLine="209"/>
        <w:rPr>
          <w:rFonts w:ascii="BIZ UDゴシック" w:eastAsia="BIZ UDゴシック" w:hAnsi="BIZ UDゴシック"/>
          <w:sz w:val="22"/>
        </w:rPr>
      </w:pPr>
      <w:r w:rsidRPr="00007EA2">
        <w:rPr>
          <w:rFonts w:ascii="BIZ UDゴシック" w:eastAsia="BIZ UDゴシック" w:hAnsi="BIZ UDゴシック" w:hint="eastAsia"/>
          <w:sz w:val="22"/>
        </w:rPr>
        <w:t>（オ）</w:t>
      </w:r>
      <w:r w:rsidR="00BC33B6" w:rsidRPr="00007EA2">
        <w:rPr>
          <w:rFonts w:ascii="BIZ UDゴシック" w:eastAsia="BIZ UDゴシック" w:hAnsi="BIZ UDゴシック" w:hint="eastAsia"/>
          <w:sz w:val="22"/>
        </w:rPr>
        <w:t>環境学習会の開催や指導等の環境教育活動</w:t>
      </w:r>
    </w:p>
    <w:p w14:paraId="4B53ACCB" w14:textId="2D800A7D" w:rsidR="00BC33B6" w:rsidRPr="00007EA2" w:rsidRDefault="00007EA2" w:rsidP="00C71551">
      <w:pPr>
        <w:spacing w:line="320" w:lineRule="exact"/>
        <w:ind w:firstLineChars="95" w:firstLine="209"/>
        <w:rPr>
          <w:rFonts w:ascii="BIZ UDゴシック" w:eastAsia="BIZ UDゴシック" w:hAnsi="BIZ UDゴシック"/>
          <w:sz w:val="22"/>
        </w:rPr>
      </w:pPr>
      <w:r>
        <w:rPr>
          <w:rFonts w:ascii="BIZ UDゴシック" w:eastAsia="BIZ UDゴシック" w:hAnsi="BIZ UDゴシック" w:hint="eastAsia"/>
          <w:sz w:val="22"/>
        </w:rPr>
        <w:t>（カ）</w:t>
      </w:r>
      <w:r w:rsidR="00BC33B6" w:rsidRPr="00007EA2">
        <w:rPr>
          <w:rFonts w:ascii="BIZ UDゴシック" w:eastAsia="BIZ UDゴシック" w:hAnsi="BIZ UDゴシック" w:hint="eastAsia"/>
          <w:sz w:val="22"/>
        </w:rPr>
        <w:t>環境に関する情報提供を行う</w:t>
      </w:r>
      <w:r w:rsidR="00437F1A">
        <w:rPr>
          <w:rFonts w:ascii="BIZ UDゴシック" w:eastAsia="BIZ UDゴシック" w:hAnsi="BIZ UDゴシック" w:hint="eastAsia"/>
          <w:sz w:val="22"/>
        </w:rPr>
        <w:t>等</w:t>
      </w:r>
      <w:r w:rsidR="00BC33B6" w:rsidRPr="00007EA2">
        <w:rPr>
          <w:rFonts w:ascii="BIZ UDゴシック" w:eastAsia="BIZ UDゴシック" w:hAnsi="BIZ UDゴシック" w:hint="eastAsia"/>
          <w:sz w:val="22"/>
        </w:rPr>
        <w:t>、市民の環境意識の向上に貢献している活動</w:t>
      </w:r>
    </w:p>
    <w:p w14:paraId="6418B31F" w14:textId="241F25B8" w:rsidR="00BC33B6" w:rsidRPr="00007EA2" w:rsidRDefault="00007EA2" w:rsidP="00C71551">
      <w:pPr>
        <w:spacing w:line="320" w:lineRule="exact"/>
        <w:ind w:firstLineChars="95" w:firstLine="209"/>
        <w:rPr>
          <w:rFonts w:ascii="BIZ UDゴシック" w:eastAsia="BIZ UDゴシック" w:hAnsi="BIZ UDゴシック"/>
          <w:sz w:val="22"/>
        </w:rPr>
      </w:pPr>
      <w:r w:rsidRPr="00007EA2">
        <w:rPr>
          <w:rFonts w:ascii="BIZ UDゴシック" w:eastAsia="BIZ UDゴシック" w:hAnsi="BIZ UDゴシック" w:hint="eastAsia"/>
          <w:sz w:val="22"/>
        </w:rPr>
        <w:t>（キ）</w:t>
      </w:r>
      <w:r w:rsidR="00BC33B6" w:rsidRPr="00007EA2">
        <w:rPr>
          <w:rFonts w:ascii="BIZ UDゴシック" w:eastAsia="BIZ UDゴシック" w:hAnsi="BIZ UDゴシック" w:hint="eastAsia"/>
          <w:sz w:val="22"/>
        </w:rPr>
        <w:t>上記のほか、環境保全に大きく寄与していると認められる活動</w:t>
      </w:r>
    </w:p>
    <w:p w14:paraId="229CA220" w14:textId="77777777" w:rsidR="00BA25DE" w:rsidRDefault="00BA25DE" w:rsidP="00551D33">
      <w:pPr>
        <w:rPr>
          <w:rFonts w:ascii="HG丸ｺﾞｼｯｸM-PRO" w:eastAsia="HG丸ｺﾞｼｯｸM-PRO" w:hAnsi="HG丸ｺﾞｼｯｸM-PRO"/>
          <w:sz w:val="22"/>
        </w:rPr>
      </w:pPr>
    </w:p>
    <w:p w14:paraId="6E0474BF" w14:textId="77777777" w:rsidR="00551D33" w:rsidRPr="00007EA2" w:rsidRDefault="00D72355" w:rsidP="00551D33">
      <w:pPr>
        <w:rPr>
          <w:rFonts w:ascii="BIZ UDゴシック" w:eastAsia="BIZ UDゴシック" w:hAnsi="BIZ UDゴシック"/>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70528" behindDoc="1" locked="0" layoutInCell="1" allowOverlap="1" wp14:anchorId="303087CF" wp14:editId="50D6E23F">
                <wp:simplePos x="0" y="0"/>
                <wp:positionH relativeFrom="column">
                  <wp:posOffset>29210</wp:posOffset>
                </wp:positionH>
                <wp:positionV relativeFrom="paragraph">
                  <wp:posOffset>130175</wp:posOffset>
                </wp:positionV>
                <wp:extent cx="2304000" cy="123825"/>
                <wp:effectExtent l="0" t="0" r="1270" b="9525"/>
                <wp:wrapNone/>
                <wp:docPr id="8" name="円/楕円 8"/>
                <wp:cNvGraphicFramePr/>
                <a:graphic xmlns:a="http://schemas.openxmlformats.org/drawingml/2006/main">
                  <a:graphicData uri="http://schemas.microsoft.com/office/word/2010/wordprocessingShape">
                    <wps:wsp>
                      <wps:cNvSpPr/>
                      <wps:spPr>
                        <a:xfrm>
                          <a:off x="0" y="0"/>
                          <a:ext cx="2304000" cy="123825"/>
                        </a:xfrm>
                        <a:prstGeom prst="ellipse">
                          <a:avLst/>
                        </a:prstGeom>
                        <a:solidFill>
                          <a:srgbClr val="4F81B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F92835" id="円/楕円 8" o:spid="_x0000_s1026" style="position:absolute;left:0;text-align:left;margin-left:2.3pt;margin-top:10.25pt;width:181.4pt;height:9.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" fillcolor="#b9cde5" stroked="f" strokeweight="2pt"/>
            </w:pict>
          </mc:Fallback>
        </mc:AlternateContent>
      </w:r>
      <w:r w:rsidR="00551D33">
        <w:rPr>
          <w:rFonts w:ascii="HG丸ｺﾞｼｯｸM-PRO" w:eastAsia="HG丸ｺﾞｼｯｸM-PRO" w:hAnsi="HG丸ｺﾞｼｯｸM-PRO" w:hint="eastAsia"/>
          <w:sz w:val="22"/>
        </w:rPr>
        <w:t xml:space="preserve">　</w:t>
      </w:r>
      <w:r w:rsidR="00577566" w:rsidRPr="00007EA2">
        <w:rPr>
          <w:rFonts w:ascii="BIZ UDゴシック" w:eastAsia="BIZ UDゴシック" w:hAnsi="BIZ UDゴシック" w:hint="eastAsia"/>
          <w:b/>
          <w:sz w:val="24"/>
          <w:szCs w:val="24"/>
        </w:rPr>
        <w:t>３．表彰候補者</w:t>
      </w:r>
      <w:r w:rsidR="00551D33" w:rsidRPr="00007EA2">
        <w:rPr>
          <w:rFonts w:ascii="BIZ UDゴシック" w:eastAsia="BIZ UDゴシック" w:hAnsi="BIZ UDゴシック" w:hint="eastAsia"/>
          <w:b/>
          <w:sz w:val="24"/>
          <w:szCs w:val="24"/>
        </w:rPr>
        <w:t>の推薦（募集）</w:t>
      </w:r>
    </w:p>
    <w:p w14:paraId="3BFFBC66" w14:textId="77777777" w:rsidR="00551D33" w:rsidRPr="00551D33" w:rsidRDefault="00551D33" w:rsidP="00551D33">
      <w:pPr>
        <w:spacing w:line="160" w:lineRule="exact"/>
        <w:rPr>
          <w:rFonts w:ascii="HG丸ｺﾞｼｯｸM-PRO" w:eastAsia="HG丸ｺﾞｼｯｸM-PRO" w:hAnsi="HG丸ｺﾞｼｯｸM-PRO"/>
          <w:b/>
          <w:sz w:val="24"/>
          <w:szCs w:val="24"/>
        </w:rPr>
      </w:pPr>
    </w:p>
    <w:p w14:paraId="5CEB5604" w14:textId="59F6CDAF" w:rsidR="005816EE" w:rsidRPr="00007EA2" w:rsidRDefault="00007EA2" w:rsidP="00007EA2">
      <w:pPr>
        <w:spacing w:line="320" w:lineRule="exact"/>
        <w:ind w:leftChars="100" w:left="870" w:hangingChars="300" w:hanging="660"/>
        <w:rPr>
          <w:rFonts w:ascii="BIZ UDゴシック" w:eastAsia="BIZ UDゴシック" w:hAnsi="BIZ UDゴシック"/>
          <w:sz w:val="22"/>
        </w:rPr>
      </w:pPr>
      <w:r>
        <w:rPr>
          <w:rFonts w:ascii="BIZ UDゴシック" w:eastAsia="BIZ UDゴシック" w:hAnsi="BIZ UDゴシック" w:hint="eastAsia"/>
          <w:sz w:val="22"/>
        </w:rPr>
        <w:t>（ア）</w:t>
      </w:r>
      <w:r w:rsidR="00BA25DE" w:rsidRPr="00007EA2">
        <w:rPr>
          <w:rFonts w:ascii="BIZ UDゴシック" w:eastAsia="BIZ UDゴシック" w:hAnsi="BIZ UDゴシック" w:hint="eastAsia"/>
          <w:sz w:val="22"/>
        </w:rPr>
        <w:t>自薦・他薦を問いませんが、個人</w:t>
      </w:r>
      <w:r w:rsidR="00D1325E" w:rsidRPr="00007EA2">
        <w:rPr>
          <w:rFonts w:ascii="BIZ UDゴシック" w:eastAsia="BIZ UDゴシック" w:hAnsi="BIZ UDゴシック" w:hint="eastAsia"/>
          <w:sz w:val="22"/>
        </w:rPr>
        <w:t>の方は、公民館、自治会</w:t>
      </w:r>
      <w:r w:rsidR="00E01468">
        <w:rPr>
          <w:rFonts w:ascii="BIZ UDゴシック" w:eastAsia="BIZ UDゴシック" w:hAnsi="BIZ UDゴシック" w:hint="eastAsia"/>
          <w:sz w:val="22"/>
        </w:rPr>
        <w:t>等</w:t>
      </w:r>
      <w:r w:rsidR="00FD1FB1" w:rsidRPr="00007EA2">
        <w:rPr>
          <w:rFonts w:ascii="BIZ UDゴシック" w:eastAsia="BIZ UDゴシック" w:hAnsi="BIZ UDゴシック" w:hint="eastAsia"/>
          <w:sz w:val="22"/>
        </w:rPr>
        <w:t>からの</w:t>
      </w:r>
      <w:r w:rsidR="00BA25DE" w:rsidRPr="00007EA2">
        <w:rPr>
          <w:rFonts w:ascii="BIZ UDゴシック" w:eastAsia="BIZ UDゴシック" w:hAnsi="BIZ UDゴシック" w:hint="eastAsia"/>
          <w:sz w:val="22"/>
        </w:rPr>
        <w:t>推薦</w:t>
      </w:r>
      <w:r w:rsidR="00D1325E" w:rsidRPr="00007EA2">
        <w:rPr>
          <w:rFonts w:ascii="BIZ UDゴシック" w:eastAsia="BIZ UDゴシック" w:hAnsi="BIZ UDゴシック" w:hint="eastAsia"/>
          <w:sz w:val="22"/>
        </w:rPr>
        <w:t>が必要です。</w:t>
      </w:r>
    </w:p>
    <w:p w14:paraId="4B4FC3CD" w14:textId="159B6572" w:rsidR="00BA25DE" w:rsidRPr="00007EA2" w:rsidRDefault="00007EA2" w:rsidP="00007EA2">
      <w:pPr>
        <w:spacing w:line="32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（イ）</w:t>
      </w:r>
      <w:r w:rsidR="00713891" w:rsidRPr="00007EA2">
        <w:rPr>
          <w:rFonts w:ascii="BIZ UDゴシック" w:eastAsia="BIZ UDゴシック" w:hAnsi="BIZ UDゴシック" w:hint="eastAsia"/>
          <w:sz w:val="22"/>
        </w:rPr>
        <w:t>他薦</w:t>
      </w:r>
      <w:r w:rsidR="00BA25DE" w:rsidRPr="00007EA2">
        <w:rPr>
          <w:rFonts w:ascii="BIZ UDゴシック" w:eastAsia="BIZ UDゴシック" w:hAnsi="BIZ UDゴシック" w:hint="eastAsia"/>
          <w:sz w:val="22"/>
        </w:rPr>
        <w:t>の場合は、</w:t>
      </w:r>
      <w:r w:rsidR="00437F1A">
        <w:rPr>
          <w:rFonts w:ascii="BIZ UDゴシック" w:eastAsia="BIZ UDゴシック" w:hAnsi="BIZ UDゴシック" w:hint="eastAsia"/>
          <w:sz w:val="22"/>
        </w:rPr>
        <w:t>必ず</w:t>
      </w:r>
      <w:r w:rsidR="00BA25DE" w:rsidRPr="00007EA2">
        <w:rPr>
          <w:rFonts w:ascii="BIZ UDゴシック" w:eastAsia="BIZ UDゴシック" w:hAnsi="BIZ UDゴシック" w:hint="eastAsia"/>
          <w:sz w:val="22"/>
        </w:rPr>
        <w:t>候補者本人の了承を得てください。</w:t>
      </w:r>
    </w:p>
    <w:p w14:paraId="4E175BF9" w14:textId="4EFE229E" w:rsidR="00BA25DE" w:rsidRPr="00007EA2" w:rsidRDefault="00007EA2" w:rsidP="00007EA2">
      <w:pPr>
        <w:spacing w:line="320" w:lineRule="exact"/>
        <w:ind w:leftChars="100" w:left="870" w:hangingChars="300" w:hanging="660"/>
        <w:rPr>
          <w:rFonts w:ascii="BIZ UDゴシック" w:eastAsia="BIZ UDゴシック" w:hAnsi="BIZ UDゴシック"/>
          <w:sz w:val="22"/>
        </w:rPr>
      </w:pPr>
      <w:r>
        <w:rPr>
          <w:rFonts w:ascii="BIZ UDゴシック" w:eastAsia="BIZ UDゴシック" w:hAnsi="BIZ UDゴシック" w:hint="eastAsia"/>
          <w:sz w:val="22"/>
        </w:rPr>
        <w:t>（ウ）</w:t>
      </w:r>
      <w:r w:rsidR="00BA25DE" w:rsidRPr="00007EA2">
        <w:rPr>
          <w:rFonts w:ascii="BIZ UDゴシック" w:eastAsia="BIZ UDゴシック" w:hAnsi="BIZ UDゴシック" w:hint="eastAsia"/>
          <w:sz w:val="22"/>
        </w:rPr>
        <w:t>所定の用紙に必要事項を記入して</w:t>
      </w:r>
      <w:r w:rsidR="005A3F78" w:rsidRPr="00007EA2">
        <w:rPr>
          <w:rFonts w:ascii="BIZ UDゴシック" w:eastAsia="BIZ UDゴシック" w:hAnsi="BIZ UDゴシック" w:hint="eastAsia"/>
          <w:b/>
          <w:sz w:val="22"/>
          <w:u w:val="wave"/>
        </w:rPr>
        <w:t>７</w:t>
      </w:r>
      <w:r w:rsidR="00B145B9" w:rsidRPr="00007EA2">
        <w:rPr>
          <w:rFonts w:ascii="BIZ UDゴシック" w:eastAsia="BIZ UDゴシック" w:hAnsi="BIZ UDゴシック" w:hint="eastAsia"/>
          <w:b/>
          <w:sz w:val="22"/>
          <w:u w:val="wave"/>
        </w:rPr>
        <w:t>月</w:t>
      </w:r>
      <w:r w:rsidRPr="00007EA2">
        <w:rPr>
          <w:rFonts w:ascii="BIZ UDゴシック" w:eastAsia="BIZ UDゴシック" w:hAnsi="BIZ UDゴシック" w:hint="eastAsia"/>
          <w:b/>
          <w:sz w:val="22"/>
          <w:u w:val="wave"/>
        </w:rPr>
        <w:t>２</w:t>
      </w:r>
      <w:r w:rsidR="00B25E6E">
        <w:rPr>
          <w:rFonts w:ascii="BIZ UDゴシック" w:eastAsia="BIZ UDゴシック" w:hAnsi="BIZ UDゴシック" w:hint="eastAsia"/>
          <w:b/>
          <w:sz w:val="22"/>
          <w:u w:val="wave"/>
        </w:rPr>
        <w:t>４</w:t>
      </w:r>
      <w:r w:rsidR="00B145B9" w:rsidRPr="00007EA2">
        <w:rPr>
          <w:rFonts w:ascii="BIZ UDゴシック" w:eastAsia="BIZ UDゴシック" w:hAnsi="BIZ UDゴシック" w:hint="eastAsia"/>
          <w:b/>
          <w:sz w:val="22"/>
          <w:u w:val="wave"/>
        </w:rPr>
        <w:t>日（</w:t>
      </w:r>
      <w:r w:rsidR="00793548" w:rsidRPr="00007EA2">
        <w:rPr>
          <w:rFonts w:ascii="BIZ UDゴシック" w:eastAsia="BIZ UDゴシック" w:hAnsi="BIZ UDゴシック" w:hint="eastAsia"/>
          <w:b/>
          <w:sz w:val="22"/>
          <w:u w:val="wave"/>
        </w:rPr>
        <w:t>金</w:t>
      </w:r>
      <w:r w:rsidR="00B145B9" w:rsidRPr="00007EA2">
        <w:rPr>
          <w:rFonts w:ascii="BIZ UDゴシック" w:eastAsia="BIZ UDゴシック" w:hAnsi="BIZ UDゴシック" w:hint="eastAsia"/>
          <w:b/>
          <w:sz w:val="22"/>
          <w:u w:val="wave"/>
        </w:rPr>
        <w:t>）</w:t>
      </w:r>
      <w:r w:rsidR="00B145B9" w:rsidRPr="00007EA2">
        <w:rPr>
          <w:rFonts w:ascii="BIZ UDゴシック" w:eastAsia="BIZ UDゴシック" w:hAnsi="BIZ UDゴシック" w:hint="eastAsia"/>
          <w:sz w:val="22"/>
        </w:rPr>
        <w:t>までに環境</w:t>
      </w:r>
      <w:r w:rsidR="00606AA6" w:rsidRPr="00007EA2">
        <w:rPr>
          <w:rFonts w:ascii="BIZ UDゴシック" w:eastAsia="BIZ UDゴシック" w:hAnsi="BIZ UDゴシック" w:hint="eastAsia"/>
          <w:sz w:val="22"/>
        </w:rPr>
        <w:t>政策</w:t>
      </w:r>
      <w:r w:rsidR="00B145B9" w:rsidRPr="00007EA2">
        <w:rPr>
          <w:rFonts w:ascii="BIZ UDゴシック" w:eastAsia="BIZ UDゴシック" w:hAnsi="BIZ UDゴシック" w:hint="eastAsia"/>
          <w:sz w:val="22"/>
        </w:rPr>
        <w:t>課へ</w:t>
      </w:r>
      <w:r w:rsidR="00BA25DE" w:rsidRPr="00007EA2">
        <w:rPr>
          <w:rFonts w:ascii="BIZ UDゴシック" w:eastAsia="BIZ UDゴシック" w:hAnsi="BIZ UDゴシック" w:hint="eastAsia"/>
          <w:sz w:val="22"/>
        </w:rPr>
        <w:t>ご提出ください。</w:t>
      </w:r>
    </w:p>
    <w:p w14:paraId="71304AC0" w14:textId="6FC84FAE" w:rsidR="00BA25DE" w:rsidRPr="00007EA2" w:rsidRDefault="00007EA2" w:rsidP="00007EA2">
      <w:pPr>
        <w:spacing w:line="320" w:lineRule="exact"/>
        <w:ind w:firstLineChars="100" w:firstLine="220"/>
        <w:rPr>
          <w:rFonts w:ascii="BIZ UDゴシック" w:eastAsia="BIZ UDゴシック" w:hAnsi="BIZ UDゴシック"/>
          <w:sz w:val="22"/>
        </w:rPr>
      </w:pPr>
      <w:r>
        <w:rPr>
          <w:rFonts w:ascii="BIZ UDゴシック" w:eastAsia="BIZ UDゴシック" w:hAnsi="BIZ UDゴシック" w:hint="eastAsia"/>
          <w:sz w:val="22"/>
        </w:rPr>
        <w:t>（エ）</w:t>
      </w:r>
      <w:r w:rsidR="00B145B9" w:rsidRPr="00007EA2">
        <w:rPr>
          <w:rFonts w:ascii="BIZ UDゴシック" w:eastAsia="BIZ UDゴシック" w:hAnsi="BIZ UDゴシック" w:hint="eastAsia"/>
          <w:sz w:val="22"/>
        </w:rPr>
        <w:t>ご</w:t>
      </w:r>
      <w:r w:rsidR="00BA25DE" w:rsidRPr="00007EA2">
        <w:rPr>
          <w:rFonts w:ascii="BIZ UDゴシック" w:eastAsia="BIZ UDゴシック" w:hAnsi="BIZ UDゴシック" w:hint="eastAsia"/>
          <w:sz w:val="22"/>
        </w:rPr>
        <w:t>提出いただいた書類はお返しできませんのであらかじめご了承ください</w:t>
      </w:r>
      <w:r w:rsidR="00462FF4" w:rsidRPr="00007EA2">
        <w:rPr>
          <w:rFonts w:ascii="BIZ UDゴシック" w:eastAsia="BIZ UDゴシック" w:hAnsi="BIZ UDゴシック" w:hint="eastAsia"/>
          <w:sz w:val="22"/>
        </w:rPr>
        <w:t>。</w:t>
      </w:r>
    </w:p>
    <w:p w14:paraId="6EE538F5" w14:textId="77777777" w:rsidR="00E01468" w:rsidRDefault="00E01468" w:rsidP="009F4F43">
      <w:pPr>
        <w:pStyle w:val="a3"/>
        <w:spacing w:line="320" w:lineRule="exact"/>
        <w:ind w:leftChars="0"/>
        <w:rPr>
          <w:rFonts w:ascii="HG丸ｺﾞｼｯｸM-PRO" w:eastAsia="HG丸ｺﾞｼｯｸM-PRO" w:hAnsi="HG丸ｺﾞｼｯｸM-PRO"/>
          <w:sz w:val="22"/>
        </w:rPr>
      </w:pPr>
    </w:p>
    <w:p w14:paraId="7BC51FA3" w14:textId="77777777" w:rsidR="00E01468" w:rsidRDefault="00E01468" w:rsidP="009F4F43">
      <w:pPr>
        <w:pStyle w:val="a3"/>
        <w:spacing w:line="320" w:lineRule="exact"/>
        <w:ind w:leftChars="0"/>
        <w:rPr>
          <w:rFonts w:ascii="HG丸ｺﾞｼｯｸM-PRO" w:eastAsia="HG丸ｺﾞｼｯｸM-PRO" w:hAnsi="HG丸ｺﾞｼｯｸM-PRO"/>
          <w:sz w:val="22"/>
        </w:rPr>
      </w:pPr>
    </w:p>
    <w:p w14:paraId="6EA55615" w14:textId="77777777" w:rsidR="00437F1A" w:rsidRDefault="00437F1A" w:rsidP="009F4F43">
      <w:pPr>
        <w:pStyle w:val="a3"/>
        <w:spacing w:line="320" w:lineRule="exact"/>
        <w:ind w:leftChars="0"/>
        <w:rPr>
          <w:rFonts w:ascii="HG丸ｺﾞｼｯｸM-PRO" w:eastAsia="HG丸ｺﾞｼｯｸM-PRO" w:hAnsi="HG丸ｺﾞｼｯｸM-PRO"/>
          <w:sz w:val="22"/>
        </w:rPr>
      </w:pPr>
    </w:p>
    <w:p w14:paraId="683559BE" w14:textId="77777777" w:rsidR="00B25E6E" w:rsidRDefault="00B25E6E" w:rsidP="009F4F43">
      <w:pPr>
        <w:pStyle w:val="a3"/>
        <w:spacing w:line="320" w:lineRule="exact"/>
        <w:ind w:leftChars="0"/>
        <w:rPr>
          <w:rFonts w:ascii="HG丸ｺﾞｼｯｸM-PRO" w:eastAsia="HG丸ｺﾞｼｯｸM-PRO" w:hAnsi="HG丸ｺﾞｼｯｸM-PRO"/>
          <w:sz w:val="22"/>
        </w:rPr>
      </w:pPr>
    </w:p>
    <w:p w14:paraId="7E5A3043" w14:textId="0682EFC7" w:rsidR="009F4F43" w:rsidRPr="00B145B9" w:rsidRDefault="009F4F43" w:rsidP="009F4F43">
      <w:pPr>
        <w:pStyle w:val="a3"/>
        <w:spacing w:line="320" w:lineRule="exact"/>
        <w:ind w:leftChars="0"/>
        <w:rPr>
          <w:rFonts w:ascii="HG丸ｺﾞｼｯｸM-PRO" w:eastAsia="HG丸ｺﾞｼｯｸM-PRO" w:hAnsi="HG丸ｺﾞｼｯｸM-PRO"/>
          <w:sz w:val="22"/>
        </w:rPr>
      </w:pPr>
      <w:r w:rsidRPr="009F4F43">
        <w:rPr>
          <w:rFonts w:ascii="HG丸ｺﾞｼｯｸM-PRO" w:eastAsia="HG丸ｺﾞｼｯｸM-PRO" w:hAnsi="HG丸ｺﾞｼｯｸM-PRO"/>
          <w:noProof/>
        </w:rPr>
        <mc:AlternateContent>
          <mc:Choice Requires="wps">
            <w:drawing>
              <wp:anchor distT="45720" distB="45720" distL="114300" distR="114300" simplePos="0" relativeHeight="251678720" behindDoc="0" locked="0" layoutInCell="1" allowOverlap="1" wp14:anchorId="2C9EA8F5" wp14:editId="2482CA5C">
                <wp:simplePos x="0" y="0"/>
                <wp:positionH relativeFrom="column">
                  <wp:posOffset>4054475</wp:posOffset>
                </wp:positionH>
                <wp:positionV relativeFrom="paragraph">
                  <wp:posOffset>250825</wp:posOffset>
                </wp:positionV>
                <wp:extent cx="2038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noFill/>
                        <a:ln w="9525">
                          <a:noFill/>
                          <a:miter lim="800000"/>
                          <a:headEnd/>
                          <a:tailEnd/>
                        </a:ln>
                      </wps:spPr>
                      <wps:txbx>
                        <w:txbxContent>
                          <w:p w14:paraId="61A9B7D7" w14:textId="59A5D225" w:rsidR="009F4F43" w:rsidRPr="00007EA2" w:rsidRDefault="009F4F43" w:rsidP="009F4F43">
                            <w:pPr>
                              <w:ind w:right="75"/>
                              <w:jc w:val="center"/>
                              <w:rPr>
                                <w:rFonts w:ascii="BIZ UDゴシック" w:eastAsia="BIZ UDゴシック" w:hAnsi="BIZ UDゴシック"/>
                              </w:rPr>
                            </w:pPr>
                            <w:r w:rsidRPr="00007EA2">
                              <w:rPr>
                                <w:rFonts w:ascii="BIZ UDゴシック" w:eastAsia="BIZ UDゴシック" w:hAnsi="BIZ UDゴシック" w:hint="eastAsia"/>
                              </w:rPr>
                              <w:t>（裏面に続きます）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9EA8F5" id="_x0000_t202" coordsize="21600,21600" o:spt="202" path="m,l,21600r21600,l21600,xe">
                <v:stroke joinstyle="miter"/>
                <v:path gradientshapeok="t" o:connecttype="rect"/>
              </v:shapetype>
              <v:shape id="テキスト ボックス 2" o:spid="_x0000_s1026" type="#_x0000_t202" style="position:absolute;left:0;text-align:left;margin-left:319.25pt;margin-top:19.75pt;width:160.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" filled="f" stroked="f">
                <v:textbox style="mso-fit-shape-to-text:t">
                  <w:txbxContent>
                    <w:p w14:paraId="61A9B7D7" w14:textId="59A5D225" w:rsidR="009F4F43" w:rsidRPr="00007EA2" w:rsidRDefault="009F4F43" w:rsidP="009F4F43">
                      <w:pPr>
                        <w:ind w:right="75"/>
                        <w:jc w:val="center"/>
                        <w:rPr>
                          <w:rFonts w:ascii="BIZ UDゴシック" w:eastAsia="BIZ UDゴシック" w:hAnsi="BIZ UDゴシック"/>
                        </w:rPr>
                      </w:pPr>
                      <w:r w:rsidRPr="00007EA2">
                        <w:rPr>
                          <w:rFonts w:ascii="BIZ UDゴシック" w:eastAsia="BIZ UDゴシック" w:hAnsi="BIZ UDゴシック" w:hint="eastAsia"/>
                        </w:rPr>
                        <w:t>（裏面に続きます）</w:t>
                      </w:r>
                    </w:p>
                  </w:txbxContent>
                </v:textbox>
              </v:shape>
            </w:pict>
          </mc:Fallback>
        </mc:AlternateContent>
      </w:r>
    </w:p>
    <w:p w14:paraId="68C90625" w14:textId="47026DB4" w:rsidR="00BC33B6" w:rsidRPr="00007EA2" w:rsidRDefault="00D72355" w:rsidP="00551D33">
      <w:pPr>
        <w:ind w:firstLineChars="100" w:firstLine="240"/>
        <w:rPr>
          <w:rFonts w:ascii="BIZ UDゴシック" w:eastAsia="BIZ UDゴシック" w:hAnsi="BIZ UDゴシック"/>
          <w:b/>
          <w:sz w:val="24"/>
          <w:szCs w:val="24"/>
        </w:rPr>
      </w:pPr>
      <w:r w:rsidRPr="00007EA2">
        <w:rPr>
          <w:rFonts w:ascii="BIZ UDゴシック" w:eastAsia="BIZ UDゴシック" w:hAnsi="BIZ UDゴシック"/>
          <w:b/>
          <w:noProof/>
          <w:sz w:val="24"/>
          <w:szCs w:val="24"/>
        </w:rPr>
        <w:lastRenderedPageBreak/>
        <mc:AlternateContent>
          <mc:Choice Requires="wps">
            <w:drawing>
              <wp:anchor distT="0" distB="0" distL="114300" distR="114300" simplePos="0" relativeHeight="251672576" behindDoc="1" locked="0" layoutInCell="1" allowOverlap="1" wp14:anchorId="5EB260C1" wp14:editId="7C36AC18">
                <wp:simplePos x="0" y="0"/>
                <wp:positionH relativeFrom="column">
                  <wp:posOffset>29210</wp:posOffset>
                </wp:positionH>
                <wp:positionV relativeFrom="paragraph">
                  <wp:posOffset>146050</wp:posOffset>
                </wp:positionV>
                <wp:extent cx="1764000" cy="123825"/>
                <wp:effectExtent l="0" t="0" r="8255" b="9525"/>
                <wp:wrapNone/>
                <wp:docPr id="9" name="円/楕円 9"/>
                <wp:cNvGraphicFramePr/>
                <a:graphic xmlns:a="http://schemas.openxmlformats.org/drawingml/2006/main">
                  <a:graphicData uri="http://schemas.microsoft.com/office/word/2010/wordprocessingShape">
                    <wps:wsp>
                      <wps:cNvSpPr/>
                      <wps:spPr>
                        <a:xfrm>
                          <a:off x="0" y="0"/>
                          <a:ext cx="1764000" cy="123825"/>
                        </a:xfrm>
                        <a:prstGeom prst="ellipse">
                          <a:avLst/>
                        </a:prstGeom>
                        <a:solidFill>
                          <a:srgbClr val="4F81B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05CD69F" id="円/楕円 9" o:spid="_x0000_s1026" style="position:absolute;left:0;text-align:left;margin-left:2.3pt;margin-top:11.5pt;width:138.9pt;height:9.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" fillcolor="#b9cde5" stroked="f" strokeweight="2pt"/>
            </w:pict>
          </mc:Fallback>
        </mc:AlternateContent>
      </w:r>
      <w:r w:rsidR="00551D33" w:rsidRPr="00007EA2">
        <w:rPr>
          <w:rFonts w:ascii="BIZ UDゴシック" w:eastAsia="BIZ UDゴシック" w:hAnsi="BIZ UDゴシック" w:hint="eastAsia"/>
          <w:b/>
          <w:sz w:val="24"/>
          <w:szCs w:val="24"/>
        </w:rPr>
        <w:t>４．</w:t>
      </w:r>
      <w:r w:rsidR="00C06B4E" w:rsidRPr="00007EA2">
        <w:rPr>
          <w:rFonts w:ascii="BIZ UDゴシック" w:eastAsia="BIZ UDゴシック" w:hAnsi="BIZ UDゴシック" w:hint="eastAsia"/>
          <w:b/>
          <w:sz w:val="24"/>
          <w:szCs w:val="24"/>
        </w:rPr>
        <w:t>被</w:t>
      </w:r>
      <w:r w:rsidR="00BA25DE" w:rsidRPr="00007EA2">
        <w:rPr>
          <w:rFonts w:ascii="BIZ UDゴシック" w:eastAsia="BIZ UDゴシック" w:hAnsi="BIZ UDゴシック" w:hint="eastAsia"/>
          <w:b/>
          <w:sz w:val="24"/>
          <w:szCs w:val="24"/>
        </w:rPr>
        <w:t>表彰者の決定</w:t>
      </w:r>
    </w:p>
    <w:p w14:paraId="02FD9934" w14:textId="77777777" w:rsidR="00551D33" w:rsidRPr="00551D33" w:rsidRDefault="00551D33" w:rsidP="00551D33">
      <w:pPr>
        <w:spacing w:line="160" w:lineRule="exact"/>
        <w:ind w:firstLineChars="100" w:firstLine="241"/>
        <w:rPr>
          <w:rFonts w:ascii="HG丸ｺﾞｼｯｸM-PRO" w:eastAsia="HG丸ｺﾞｼｯｸM-PRO" w:hAnsi="HG丸ｺﾞｼｯｸM-PRO"/>
          <w:b/>
          <w:sz w:val="24"/>
          <w:szCs w:val="24"/>
        </w:rPr>
      </w:pPr>
    </w:p>
    <w:p w14:paraId="55EB189C" w14:textId="77777777" w:rsidR="000C2815" w:rsidRPr="00007EA2" w:rsidRDefault="00C06B4E" w:rsidP="00D72355">
      <w:pPr>
        <w:pStyle w:val="a3"/>
        <w:ind w:leftChars="0" w:left="420" w:firstLineChars="100" w:firstLine="220"/>
        <w:rPr>
          <w:rFonts w:ascii="BIZ UDゴシック" w:eastAsia="BIZ UDゴシック" w:hAnsi="BIZ UDゴシック"/>
          <w:sz w:val="22"/>
        </w:rPr>
      </w:pPr>
      <w:r w:rsidRPr="00007EA2">
        <w:rPr>
          <w:rFonts w:ascii="BIZ UDゴシック" w:eastAsia="BIZ UDゴシック" w:hAnsi="BIZ UDゴシック" w:hint="eastAsia"/>
          <w:sz w:val="22"/>
        </w:rPr>
        <w:t>被</w:t>
      </w:r>
      <w:r w:rsidR="00BA25DE" w:rsidRPr="00007EA2">
        <w:rPr>
          <w:rFonts w:ascii="BIZ UDゴシック" w:eastAsia="BIZ UDゴシック" w:hAnsi="BIZ UDゴシック" w:hint="eastAsia"/>
          <w:sz w:val="22"/>
        </w:rPr>
        <w:t>表彰者は表彰選考会で審査して決定します。審査に際して訪問調査の実施や、推薦者及び応募者に対し、問い合わせ等を行う場合があります。</w:t>
      </w:r>
    </w:p>
    <w:p w14:paraId="371C05C5" w14:textId="49D5AEC0" w:rsidR="00D1325E" w:rsidRPr="00007EA2" w:rsidRDefault="008D6810" w:rsidP="00D72355">
      <w:pPr>
        <w:pStyle w:val="a3"/>
        <w:ind w:leftChars="0" w:left="420" w:firstLineChars="100" w:firstLine="220"/>
        <w:rPr>
          <w:rFonts w:ascii="BIZ UDゴシック" w:eastAsia="BIZ UDゴシック" w:hAnsi="BIZ UDゴシック"/>
          <w:sz w:val="22"/>
        </w:rPr>
      </w:pPr>
      <w:r w:rsidRPr="00007EA2">
        <w:rPr>
          <w:rFonts w:ascii="BIZ UDゴシック" w:eastAsia="BIZ UDゴシック" w:hAnsi="BIZ UDゴシック" w:hint="eastAsia"/>
          <w:sz w:val="22"/>
        </w:rPr>
        <w:t>被表彰者は、</w:t>
      </w:r>
      <w:r w:rsidR="00623571" w:rsidRPr="00007EA2">
        <w:rPr>
          <w:rFonts w:ascii="BIZ UDゴシック" w:eastAsia="BIZ UDゴシック" w:hAnsi="BIZ UDゴシック" w:hint="eastAsia"/>
          <w:sz w:val="22"/>
        </w:rPr>
        <w:t>１</w:t>
      </w:r>
      <w:r w:rsidR="00793548" w:rsidRPr="00007EA2">
        <w:rPr>
          <w:rFonts w:ascii="BIZ UDゴシック" w:eastAsia="BIZ UDゴシック" w:hAnsi="BIZ UDゴシック" w:hint="eastAsia"/>
          <w:sz w:val="22"/>
        </w:rPr>
        <w:t>１</w:t>
      </w:r>
      <w:r w:rsidRPr="00007EA2">
        <w:rPr>
          <w:rFonts w:ascii="BIZ UDゴシック" w:eastAsia="BIZ UDゴシック" w:hAnsi="BIZ UDゴシック" w:hint="eastAsia"/>
          <w:sz w:val="22"/>
        </w:rPr>
        <w:t>月</w:t>
      </w:r>
      <w:r w:rsidR="0062247C">
        <w:rPr>
          <w:rFonts w:ascii="BIZ UDゴシック" w:eastAsia="BIZ UDゴシック" w:hAnsi="BIZ UDゴシック" w:hint="eastAsia"/>
          <w:sz w:val="22"/>
        </w:rPr>
        <w:t>２</w:t>
      </w:r>
      <w:r w:rsidR="00B25E6E">
        <w:rPr>
          <w:rFonts w:ascii="BIZ UDゴシック" w:eastAsia="BIZ UDゴシック" w:hAnsi="BIZ UDゴシック" w:hint="eastAsia"/>
          <w:sz w:val="22"/>
        </w:rPr>
        <w:t>１</w:t>
      </w:r>
      <w:r w:rsidR="000B5D8A" w:rsidRPr="00007EA2">
        <w:rPr>
          <w:rFonts w:ascii="BIZ UDゴシック" w:eastAsia="BIZ UDゴシック" w:hAnsi="BIZ UDゴシック" w:hint="eastAsia"/>
          <w:sz w:val="22"/>
        </w:rPr>
        <w:t>日（</w:t>
      </w:r>
      <w:r w:rsidR="00C71551">
        <w:rPr>
          <w:rFonts w:ascii="BIZ UDゴシック" w:eastAsia="BIZ UDゴシック" w:hAnsi="BIZ UDゴシック" w:hint="eastAsia"/>
          <w:sz w:val="22"/>
        </w:rPr>
        <w:t>土</w:t>
      </w:r>
      <w:r w:rsidR="000B5D8A" w:rsidRPr="00007EA2">
        <w:rPr>
          <w:rFonts w:ascii="BIZ UDゴシック" w:eastAsia="BIZ UDゴシック" w:hAnsi="BIZ UDゴシック" w:hint="eastAsia"/>
          <w:sz w:val="22"/>
        </w:rPr>
        <w:t>）</w:t>
      </w:r>
      <w:r w:rsidR="00C22A43" w:rsidRPr="00007EA2">
        <w:rPr>
          <w:rFonts w:ascii="BIZ UDゴシック" w:eastAsia="BIZ UDゴシック" w:hAnsi="BIZ UDゴシック" w:hint="eastAsia"/>
          <w:sz w:val="22"/>
        </w:rPr>
        <w:t>開催予定の</w:t>
      </w:r>
      <w:r w:rsidR="00C06B4E" w:rsidRPr="00007EA2">
        <w:rPr>
          <w:rFonts w:ascii="BIZ UDゴシック" w:eastAsia="BIZ UDゴシック" w:hAnsi="BIZ UDゴシック" w:hint="eastAsia"/>
          <w:sz w:val="22"/>
        </w:rPr>
        <w:t>福井市環境</w:t>
      </w:r>
      <w:r w:rsidR="00123035">
        <w:rPr>
          <w:rFonts w:ascii="BIZ UDゴシック" w:eastAsia="BIZ UDゴシック" w:hAnsi="BIZ UDゴシック" w:hint="eastAsia"/>
          <w:sz w:val="22"/>
        </w:rPr>
        <w:t>フェア</w:t>
      </w:r>
      <w:r w:rsidR="00C06B4E" w:rsidRPr="00007EA2">
        <w:rPr>
          <w:rFonts w:ascii="BIZ UDゴシック" w:eastAsia="BIZ UDゴシック" w:hAnsi="BIZ UDゴシック" w:hint="eastAsia"/>
          <w:sz w:val="22"/>
        </w:rPr>
        <w:t>に</w:t>
      </w:r>
      <w:r w:rsidR="00577566" w:rsidRPr="00007EA2">
        <w:rPr>
          <w:rFonts w:ascii="BIZ UDゴシック" w:eastAsia="BIZ UDゴシック" w:hAnsi="BIZ UDゴシック" w:hint="eastAsia"/>
          <w:sz w:val="22"/>
        </w:rPr>
        <w:t>おい</w:t>
      </w:r>
      <w:r w:rsidR="00C06B4E" w:rsidRPr="00007EA2">
        <w:rPr>
          <w:rFonts w:ascii="BIZ UDゴシック" w:eastAsia="BIZ UDゴシック" w:hAnsi="BIZ UDゴシック" w:hint="eastAsia"/>
          <w:sz w:val="22"/>
        </w:rPr>
        <w:t>て表彰します。</w:t>
      </w:r>
    </w:p>
    <w:p w14:paraId="10014A5C" w14:textId="569747E4" w:rsidR="000B5D8A" w:rsidRDefault="000B5D8A" w:rsidP="000B5D8A">
      <w:pPr>
        <w:rPr>
          <w:rFonts w:ascii="HG丸ｺﾞｼｯｸM-PRO" w:eastAsia="HG丸ｺﾞｼｯｸM-PRO" w:hAnsi="HG丸ｺﾞｼｯｸM-PRO"/>
          <w:sz w:val="22"/>
        </w:rPr>
      </w:pPr>
    </w:p>
    <w:p w14:paraId="37B10647" w14:textId="5B34C75C" w:rsidR="000B5D8A" w:rsidRPr="00007EA2" w:rsidRDefault="000B5D8A" w:rsidP="000B5D8A">
      <w:pPr>
        <w:ind w:firstLineChars="100" w:firstLine="240"/>
        <w:rPr>
          <w:rFonts w:ascii="BIZ UDゴシック" w:eastAsia="BIZ UDゴシック" w:hAnsi="BIZ UDゴシック"/>
          <w:b/>
          <w:sz w:val="24"/>
          <w:szCs w:val="24"/>
        </w:rPr>
      </w:pPr>
      <w:r w:rsidRPr="00007EA2">
        <w:rPr>
          <w:rFonts w:ascii="BIZ UDゴシック" w:eastAsia="BIZ UDゴシック" w:hAnsi="BIZ UDゴシック"/>
          <w:b/>
          <w:noProof/>
          <w:sz w:val="24"/>
          <w:szCs w:val="24"/>
        </w:rPr>
        <mc:AlternateContent>
          <mc:Choice Requires="wps">
            <w:drawing>
              <wp:anchor distT="0" distB="0" distL="114300" distR="114300" simplePos="0" relativeHeight="251676672" behindDoc="1" locked="0" layoutInCell="1" allowOverlap="1" wp14:anchorId="1D4AAD49" wp14:editId="5D13615B">
                <wp:simplePos x="0" y="0"/>
                <wp:positionH relativeFrom="column">
                  <wp:posOffset>29211</wp:posOffset>
                </wp:positionH>
                <wp:positionV relativeFrom="paragraph">
                  <wp:posOffset>146050</wp:posOffset>
                </wp:positionV>
                <wp:extent cx="1314450" cy="123825"/>
                <wp:effectExtent l="0" t="0" r="0" b="9525"/>
                <wp:wrapNone/>
                <wp:docPr id="1" name="円/楕円 9"/>
                <wp:cNvGraphicFramePr/>
                <a:graphic xmlns:a="http://schemas.openxmlformats.org/drawingml/2006/main">
                  <a:graphicData uri="http://schemas.microsoft.com/office/word/2010/wordprocessingShape">
                    <wps:wsp>
                      <wps:cNvSpPr/>
                      <wps:spPr>
                        <a:xfrm>
                          <a:off x="0" y="0"/>
                          <a:ext cx="1314450" cy="123825"/>
                        </a:xfrm>
                        <a:prstGeom prst="ellipse">
                          <a:avLst/>
                        </a:prstGeom>
                        <a:solidFill>
                          <a:srgbClr val="4F81B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47627B7" id="円/楕円 9" o:spid="_x0000_s1026" style="position:absolute;left:0;text-align:left;margin-left:2.3pt;margin-top:11.5pt;width:103.5pt;height:9.7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" fillcolor="#b9cde5" stroked="f" strokeweight="2pt"/>
            </w:pict>
          </mc:Fallback>
        </mc:AlternateContent>
      </w:r>
      <w:r w:rsidRPr="00007EA2">
        <w:rPr>
          <w:rFonts w:ascii="BIZ UDゴシック" w:eastAsia="BIZ UDゴシック" w:hAnsi="BIZ UDゴシック" w:hint="eastAsia"/>
          <w:b/>
          <w:sz w:val="24"/>
          <w:szCs w:val="24"/>
        </w:rPr>
        <w:t>５．その</w:t>
      </w:r>
      <w:r w:rsidR="00437F1A">
        <w:rPr>
          <w:rFonts w:ascii="BIZ UDゴシック" w:eastAsia="BIZ UDゴシック" w:hAnsi="BIZ UDゴシック" w:hint="eastAsia"/>
          <w:b/>
          <w:sz w:val="24"/>
          <w:szCs w:val="24"/>
        </w:rPr>
        <w:t>他</w:t>
      </w:r>
    </w:p>
    <w:p w14:paraId="3D9D6B31" w14:textId="77777777" w:rsidR="000B5D8A" w:rsidRPr="00551D33" w:rsidRDefault="000B5D8A" w:rsidP="000B5D8A">
      <w:pPr>
        <w:spacing w:line="160" w:lineRule="exact"/>
        <w:ind w:firstLineChars="100" w:firstLine="241"/>
        <w:rPr>
          <w:rFonts w:ascii="HG丸ｺﾞｼｯｸM-PRO" w:eastAsia="HG丸ｺﾞｼｯｸM-PRO" w:hAnsi="HG丸ｺﾞｼｯｸM-PRO"/>
          <w:b/>
          <w:sz w:val="24"/>
          <w:szCs w:val="24"/>
        </w:rPr>
      </w:pPr>
    </w:p>
    <w:p w14:paraId="200E57B4" w14:textId="5D632478" w:rsidR="000B5D8A" w:rsidRPr="00007EA2" w:rsidRDefault="000B5D8A" w:rsidP="00A734DC">
      <w:pPr>
        <w:ind w:leftChars="200" w:left="420" w:firstLineChars="100" w:firstLine="220"/>
        <w:rPr>
          <w:rFonts w:ascii="BIZ UDゴシック" w:eastAsia="BIZ UDゴシック" w:hAnsi="BIZ UDゴシック"/>
          <w:sz w:val="22"/>
        </w:rPr>
      </w:pPr>
      <w:r w:rsidRPr="00007EA2">
        <w:rPr>
          <w:rFonts w:ascii="BIZ UDゴシック" w:eastAsia="BIZ UDゴシック" w:hAnsi="BIZ UDゴシック" w:hint="eastAsia"/>
          <w:sz w:val="22"/>
        </w:rPr>
        <w:t>令和</w:t>
      </w:r>
      <w:r w:rsidR="00C71551">
        <w:rPr>
          <w:rFonts w:ascii="BIZ UDゴシック" w:eastAsia="BIZ UDゴシック" w:hAnsi="BIZ UDゴシック" w:hint="eastAsia"/>
          <w:sz w:val="22"/>
        </w:rPr>
        <w:t>８</w:t>
      </w:r>
      <w:r w:rsidRPr="00007EA2">
        <w:rPr>
          <w:rFonts w:ascii="BIZ UDゴシック" w:eastAsia="BIZ UDゴシック" w:hAnsi="BIZ UDゴシック" w:hint="eastAsia"/>
          <w:sz w:val="22"/>
        </w:rPr>
        <w:t>年度より、福井市環境保全功労者表彰実施要領</w:t>
      </w:r>
      <w:r w:rsidR="00A734DC" w:rsidRPr="00007EA2">
        <w:rPr>
          <w:rFonts w:ascii="BIZ UDゴシック" w:eastAsia="BIZ UDゴシック" w:hAnsi="BIZ UDゴシック" w:hint="eastAsia"/>
          <w:sz w:val="22"/>
        </w:rPr>
        <w:t>及び推薦書（様式）</w:t>
      </w:r>
      <w:r w:rsidR="00703E21" w:rsidRPr="00007EA2">
        <w:rPr>
          <w:rFonts w:ascii="BIZ UDゴシック" w:eastAsia="BIZ UDゴシック" w:hAnsi="BIZ UDゴシック" w:hint="eastAsia"/>
          <w:sz w:val="22"/>
        </w:rPr>
        <w:t>を改正し</w:t>
      </w:r>
      <w:r w:rsidRPr="00007EA2">
        <w:rPr>
          <w:rFonts w:ascii="BIZ UDゴシック" w:eastAsia="BIZ UDゴシック" w:hAnsi="BIZ UDゴシック" w:hint="eastAsia"/>
          <w:sz w:val="22"/>
        </w:rPr>
        <w:t>ています。新しい要領</w:t>
      </w:r>
      <w:r w:rsidR="00A734DC" w:rsidRPr="00007EA2">
        <w:rPr>
          <w:rFonts w:ascii="BIZ UDゴシック" w:eastAsia="BIZ UDゴシック" w:hAnsi="BIZ UDゴシック" w:hint="eastAsia"/>
          <w:sz w:val="22"/>
        </w:rPr>
        <w:t>と様式</w:t>
      </w:r>
      <w:r w:rsidR="00BC4DA0" w:rsidRPr="00007EA2">
        <w:rPr>
          <w:rFonts w:ascii="BIZ UDゴシック" w:eastAsia="BIZ UDゴシック" w:hAnsi="BIZ UDゴシック" w:hint="eastAsia"/>
          <w:sz w:val="22"/>
        </w:rPr>
        <w:t>は</w:t>
      </w:r>
      <w:r w:rsidR="000336EB" w:rsidRPr="00007EA2">
        <w:rPr>
          <w:rFonts w:ascii="BIZ UDゴシック" w:eastAsia="BIZ UDゴシック" w:hAnsi="BIZ UDゴシック" w:hint="eastAsia"/>
          <w:sz w:val="22"/>
        </w:rPr>
        <w:t>、</w:t>
      </w:r>
      <w:r w:rsidRPr="00007EA2">
        <w:rPr>
          <w:rFonts w:ascii="BIZ UDゴシック" w:eastAsia="BIZ UDゴシック" w:hAnsi="BIZ UDゴシック" w:hint="eastAsia"/>
          <w:sz w:val="22"/>
        </w:rPr>
        <w:t>市ホームページ</w:t>
      </w:r>
      <w:r w:rsidR="00A734DC" w:rsidRPr="00007EA2">
        <w:rPr>
          <w:rFonts w:ascii="BIZ UDゴシック" w:eastAsia="BIZ UDゴシック" w:hAnsi="BIZ UDゴシック" w:hint="eastAsia"/>
          <w:sz w:val="22"/>
        </w:rPr>
        <w:t>からダウンロードできます</w:t>
      </w:r>
      <w:r w:rsidR="000336EB" w:rsidRPr="00007EA2">
        <w:rPr>
          <w:rFonts w:ascii="BIZ UDゴシック" w:eastAsia="BIZ UDゴシック" w:hAnsi="BIZ UDゴシック" w:hint="eastAsia"/>
          <w:sz w:val="22"/>
        </w:rPr>
        <w:t>。</w:t>
      </w:r>
    </w:p>
    <w:p w14:paraId="53D60830" w14:textId="25BCF011" w:rsidR="00BC4DA0" w:rsidRDefault="00BC4DA0" w:rsidP="00BC4DA0">
      <w:pPr>
        <w:rPr>
          <w:rFonts w:ascii="HG丸ｺﾞｼｯｸM-PRO" w:eastAsia="HG丸ｺﾞｼｯｸM-PRO" w:hAnsi="HG丸ｺﾞｼｯｸM-PRO"/>
          <w:sz w:val="22"/>
        </w:rPr>
      </w:pPr>
    </w:p>
    <w:p w14:paraId="55050A5A" w14:textId="77870475" w:rsidR="00BC4DA0" w:rsidRPr="00007EA2" w:rsidRDefault="00BC4DA0" w:rsidP="00BC4DA0">
      <w:pPr>
        <w:ind w:firstLineChars="100" w:firstLine="240"/>
        <w:rPr>
          <w:rFonts w:ascii="BIZ UDゴシック" w:eastAsia="BIZ UDゴシック" w:hAnsi="BIZ UDゴシック"/>
          <w:b/>
          <w:sz w:val="24"/>
          <w:szCs w:val="24"/>
        </w:rPr>
      </w:pPr>
      <w:r w:rsidRPr="00007EA2">
        <w:rPr>
          <w:rFonts w:ascii="BIZ UDゴシック" w:eastAsia="BIZ UDゴシック" w:hAnsi="BIZ UDゴシック"/>
          <w:b/>
          <w:noProof/>
          <w:sz w:val="24"/>
          <w:szCs w:val="24"/>
        </w:rPr>
        <mc:AlternateContent>
          <mc:Choice Requires="wps">
            <w:drawing>
              <wp:anchor distT="0" distB="0" distL="114300" distR="114300" simplePos="0" relativeHeight="251680768" behindDoc="1" locked="0" layoutInCell="1" allowOverlap="1" wp14:anchorId="35239A50" wp14:editId="11C2F943">
                <wp:simplePos x="0" y="0"/>
                <wp:positionH relativeFrom="column">
                  <wp:posOffset>29209</wp:posOffset>
                </wp:positionH>
                <wp:positionV relativeFrom="paragraph">
                  <wp:posOffset>149225</wp:posOffset>
                </wp:positionV>
                <wp:extent cx="1763395" cy="123825"/>
                <wp:effectExtent l="0" t="0" r="8255" b="9525"/>
                <wp:wrapNone/>
                <wp:docPr id="2" name="円/楕円 9"/>
                <wp:cNvGraphicFramePr/>
                <a:graphic xmlns:a="http://schemas.openxmlformats.org/drawingml/2006/main">
                  <a:graphicData uri="http://schemas.microsoft.com/office/word/2010/wordprocessingShape">
                    <wps:wsp>
                      <wps:cNvSpPr/>
                      <wps:spPr>
                        <a:xfrm>
                          <a:off x="0" y="0"/>
                          <a:ext cx="1763395" cy="123825"/>
                        </a:xfrm>
                        <a:prstGeom prst="ellipse">
                          <a:avLst/>
                        </a:prstGeom>
                        <a:solidFill>
                          <a:srgbClr val="4F81BD">
                            <a:lumMod val="40000"/>
                            <a:lumOff val="6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BE1568D" id="円/楕円 9" o:spid="_x0000_s1026" style="position:absolute;margin-left:2.3pt;margin-top:11.75pt;width:138.85pt;height:9.7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" fillcolor="#b9cde5" stroked="f" strokeweight="2pt"/>
            </w:pict>
          </mc:Fallback>
        </mc:AlternateContent>
      </w:r>
      <w:r w:rsidRPr="00007EA2">
        <w:rPr>
          <w:rFonts w:ascii="BIZ UDゴシック" w:eastAsia="BIZ UDゴシック" w:hAnsi="BIZ UDゴシック" w:hint="eastAsia"/>
          <w:b/>
          <w:sz w:val="24"/>
          <w:szCs w:val="24"/>
        </w:rPr>
        <w:t>６．問合せ・提出先</w:t>
      </w:r>
    </w:p>
    <w:p w14:paraId="3D6B14A2" w14:textId="7A41299D" w:rsidR="00BC4DA0" w:rsidRPr="00551D33" w:rsidRDefault="00BC4DA0" w:rsidP="00BC4DA0">
      <w:pPr>
        <w:spacing w:line="160" w:lineRule="exact"/>
        <w:ind w:firstLineChars="100" w:firstLine="241"/>
        <w:rPr>
          <w:rFonts w:ascii="HG丸ｺﾞｼｯｸM-PRO" w:eastAsia="HG丸ｺﾞｼｯｸM-PRO" w:hAnsi="HG丸ｺﾞｼｯｸM-PRO"/>
          <w:b/>
          <w:sz w:val="24"/>
          <w:szCs w:val="24"/>
        </w:rPr>
      </w:pPr>
    </w:p>
    <w:p w14:paraId="74A3B96B" w14:textId="57AAFBCF" w:rsidR="00C71551" w:rsidRDefault="00BC4DA0" w:rsidP="00C71551">
      <w:pPr>
        <w:ind w:firstLineChars="300" w:firstLine="660"/>
        <w:rPr>
          <w:rFonts w:ascii="BIZ UDゴシック" w:eastAsia="BIZ UDゴシック" w:hAnsi="BIZ UDゴシック"/>
          <w:sz w:val="22"/>
        </w:rPr>
      </w:pPr>
      <w:r w:rsidRPr="00007EA2">
        <w:rPr>
          <w:rFonts w:ascii="BIZ UDゴシック" w:eastAsia="BIZ UDゴシック" w:hAnsi="BIZ UDゴシック" w:hint="eastAsia"/>
          <w:sz w:val="22"/>
        </w:rPr>
        <w:t>〒９１０－８５１１</w:t>
      </w:r>
    </w:p>
    <w:p w14:paraId="252E7189" w14:textId="3E610E77" w:rsidR="00BC4DA0" w:rsidRPr="00C71551" w:rsidRDefault="00BC4DA0" w:rsidP="00C71551">
      <w:pPr>
        <w:ind w:firstLineChars="300" w:firstLine="660"/>
        <w:rPr>
          <w:rFonts w:ascii="BIZ UDゴシック" w:eastAsia="BIZ UDゴシック" w:hAnsi="BIZ UDゴシック"/>
          <w:sz w:val="22"/>
        </w:rPr>
      </w:pPr>
      <w:r w:rsidRPr="00007EA2">
        <w:rPr>
          <w:rFonts w:ascii="BIZ UDゴシック" w:eastAsia="BIZ UDゴシック" w:hAnsi="BIZ UDゴシック" w:hint="eastAsia"/>
          <w:sz w:val="22"/>
        </w:rPr>
        <w:t>福井市大手３丁目１０－１</w:t>
      </w:r>
    </w:p>
    <w:p w14:paraId="4CBF7D28" w14:textId="7E9A7720" w:rsidR="00437F1A" w:rsidRDefault="00BC4DA0" w:rsidP="00437F1A">
      <w:pPr>
        <w:ind w:firstLineChars="300" w:firstLine="660"/>
        <w:rPr>
          <w:rFonts w:ascii="BIZ UDゴシック" w:eastAsia="BIZ UDゴシック" w:hAnsi="BIZ UDゴシック"/>
          <w:sz w:val="22"/>
        </w:rPr>
      </w:pPr>
      <w:r w:rsidRPr="00007EA2">
        <w:rPr>
          <w:rFonts w:ascii="BIZ UDゴシック" w:eastAsia="BIZ UDゴシック" w:hAnsi="BIZ UDゴシック" w:hint="eastAsia"/>
          <w:sz w:val="22"/>
        </w:rPr>
        <w:t xml:space="preserve">福井市　</w:t>
      </w:r>
      <w:r w:rsidR="00007EA2" w:rsidRPr="00007EA2">
        <w:rPr>
          <w:rFonts w:ascii="BIZ UDゴシック" w:eastAsia="BIZ UDゴシック" w:hAnsi="BIZ UDゴシック" w:hint="eastAsia"/>
          <w:sz w:val="22"/>
        </w:rPr>
        <w:t xml:space="preserve">市民生活部　環境事務所　</w:t>
      </w:r>
      <w:r w:rsidRPr="00007EA2">
        <w:rPr>
          <w:rFonts w:ascii="BIZ UDゴシック" w:eastAsia="BIZ UDゴシック" w:hAnsi="BIZ UDゴシック" w:hint="eastAsia"/>
          <w:sz w:val="22"/>
        </w:rPr>
        <w:t>環境政策課</w:t>
      </w:r>
    </w:p>
    <w:p w14:paraId="4DAD7084" w14:textId="1A22C1B3" w:rsidR="00437F1A" w:rsidRDefault="00BC4DA0" w:rsidP="00437F1A">
      <w:pPr>
        <w:ind w:firstLineChars="300" w:firstLine="660"/>
        <w:rPr>
          <w:rFonts w:ascii="BIZ UDゴシック" w:eastAsia="BIZ UDゴシック" w:hAnsi="BIZ UDゴシック"/>
          <w:sz w:val="22"/>
        </w:rPr>
      </w:pPr>
      <w:r w:rsidRPr="00007EA2">
        <w:rPr>
          <w:rFonts w:ascii="BIZ UDゴシック" w:eastAsia="BIZ UDゴシック" w:hAnsi="BIZ UDゴシック" w:hint="eastAsia"/>
          <w:sz w:val="22"/>
        </w:rPr>
        <w:t>電話：０７７６－２０－５６０９</w:t>
      </w:r>
    </w:p>
    <w:p w14:paraId="4356A8F2" w14:textId="7FE570E2" w:rsidR="00437F1A" w:rsidRDefault="00007EA2" w:rsidP="00C71551">
      <w:pPr>
        <w:ind w:firstLineChars="350" w:firstLine="770"/>
        <w:rPr>
          <w:rFonts w:ascii="BIZ UDゴシック" w:eastAsia="BIZ UDゴシック" w:hAnsi="BIZ UDゴシック"/>
          <w:sz w:val="22"/>
        </w:rPr>
      </w:pPr>
      <w:r w:rsidRPr="00007EA2">
        <w:rPr>
          <w:rFonts w:ascii="BIZ UDゴシック" w:eastAsia="BIZ UDゴシック" w:hAnsi="BIZ UDゴシック" w:hint="eastAsia"/>
          <w:sz w:val="22"/>
        </w:rPr>
        <w:t>FAX：０７７６－２０－５７５４</w:t>
      </w:r>
    </w:p>
    <w:p w14:paraId="31AB781E" w14:textId="2CD1F1AD" w:rsidR="00BC4DA0" w:rsidRPr="00437F1A" w:rsidRDefault="00007EA2" w:rsidP="00C71551">
      <w:pPr>
        <w:ind w:firstLineChars="350" w:firstLine="770"/>
        <w:rPr>
          <w:rFonts w:ascii="BIZ UDゴシック" w:eastAsia="BIZ UDゴシック" w:hAnsi="BIZ UDゴシック"/>
          <w:sz w:val="22"/>
        </w:rPr>
      </w:pPr>
      <w:r w:rsidRPr="00007EA2">
        <w:rPr>
          <w:rFonts w:ascii="BIZ UDゴシック" w:eastAsia="BIZ UDゴシック" w:hAnsi="BIZ UDゴシック" w:hint="eastAsia"/>
          <w:sz w:val="22"/>
        </w:rPr>
        <w:t>Eメール：kansei@city.fukui.lg.jp</w:t>
      </w:r>
    </w:p>
    <w:sectPr w:rsidR="00BC4DA0" w:rsidRPr="00437F1A" w:rsidSect="00CD2DFC">
      <w:pgSz w:w="11906" w:h="16838"/>
      <w:pgMar w:top="1440" w:right="1304" w:bottom="1440" w:left="1304" w:header="851" w:footer="992" w:gutter="0"/>
      <w:pgBorders w:offsetFrom="page">
        <w:top w:val="twistedLines1" w:sz="23" w:space="24" w:color="1F497D" w:themeColor="text2"/>
        <w:left w:val="twistedLines1" w:sz="23" w:space="24" w:color="1F497D" w:themeColor="text2"/>
        <w:bottom w:val="twistedLines1" w:sz="23" w:space="24" w:color="1F497D" w:themeColor="text2"/>
        <w:right w:val="twistedLines1" w:sz="23" w:space="24" w:color="1F497D" w:themeColor="text2"/>
      </w:pgBorders>
      <w:pgNumType w:fmt="numberInDash"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C3639" w14:textId="77777777" w:rsidR="00A572DD" w:rsidRDefault="00A572DD" w:rsidP="000C2815">
      <w:r>
        <w:separator/>
      </w:r>
    </w:p>
  </w:endnote>
  <w:endnote w:type="continuationSeparator" w:id="0">
    <w:p w14:paraId="00A77A32" w14:textId="77777777" w:rsidR="00A572DD" w:rsidRDefault="00A572DD" w:rsidP="000C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508B5" w14:textId="77777777" w:rsidR="00A572DD" w:rsidRDefault="00A572DD" w:rsidP="000C2815">
      <w:r>
        <w:separator/>
      </w:r>
    </w:p>
  </w:footnote>
  <w:footnote w:type="continuationSeparator" w:id="0">
    <w:p w14:paraId="3B72C9FE" w14:textId="77777777" w:rsidR="00A572DD" w:rsidRDefault="00A572DD" w:rsidP="000C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414"/>
    <w:multiLevelType w:val="hybridMultilevel"/>
    <w:tmpl w:val="68089464"/>
    <w:lvl w:ilvl="0" w:tplc="19AAE9F2">
      <w:start w:val="2"/>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1DB2097"/>
    <w:multiLevelType w:val="hybridMultilevel"/>
    <w:tmpl w:val="CBA070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87723"/>
    <w:multiLevelType w:val="hybridMultilevel"/>
    <w:tmpl w:val="9D100C3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B36314"/>
    <w:multiLevelType w:val="hybridMultilevel"/>
    <w:tmpl w:val="A1747E22"/>
    <w:lvl w:ilvl="0" w:tplc="EB2C86EC">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26973056"/>
    <w:multiLevelType w:val="hybridMultilevel"/>
    <w:tmpl w:val="FAFE7EEE"/>
    <w:lvl w:ilvl="0" w:tplc="2214C2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B7FD4"/>
    <w:multiLevelType w:val="hybridMultilevel"/>
    <w:tmpl w:val="085E60A0"/>
    <w:lvl w:ilvl="0" w:tplc="6D7A70C8">
      <w:start w:val="1"/>
      <w:numFmt w:val="decimalFullWidth"/>
      <w:lvlText w:val="%1．"/>
      <w:lvlJc w:val="left"/>
      <w:pPr>
        <w:ind w:left="420" w:hanging="420"/>
      </w:pPr>
      <w:rPr>
        <w:rFonts w:hint="default"/>
      </w:rPr>
    </w:lvl>
    <w:lvl w:ilvl="1" w:tplc="2ED88F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260102"/>
    <w:multiLevelType w:val="hybridMultilevel"/>
    <w:tmpl w:val="ED4640C6"/>
    <w:lvl w:ilvl="0" w:tplc="11EA8B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7C50D5"/>
    <w:multiLevelType w:val="hybridMultilevel"/>
    <w:tmpl w:val="107486DA"/>
    <w:lvl w:ilvl="0" w:tplc="35426FC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E3C93"/>
    <w:multiLevelType w:val="hybridMultilevel"/>
    <w:tmpl w:val="611E16E6"/>
    <w:lvl w:ilvl="0" w:tplc="774862D2">
      <w:start w:val="1"/>
      <w:numFmt w:val="decimalFullWidth"/>
      <w:lvlText w:val="%1．"/>
      <w:lvlJc w:val="left"/>
      <w:pPr>
        <w:ind w:left="420" w:hanging="420"/>
      </w:pPr>
      <w:rPr>
        <w:rFonts w:hint="default"/>
        <w:b/>
      </w:rPr>
    </w:lvl>
    <w:lvl w:ilvl="1" w:tplc="04090017">
      <w:start w:val="1"/>
      <w:numFmt w:val="aiueoFullWidth"/>
      <w:lvlText w:val="(%2)"/>
      <w:lvlJc w:val="left"/>
      <w:pPr>
        <w:ind w:left="840" w:hanging="420"/>
      </w:pPr>
    </w:lvl>
    <w:lvl w:ilvl="2" w:tplc="FE583AB0">
      <w:start w:val="1"/>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F85145"/>
    <w:multiLevelType w:val="hybridMultilevel"/>
    <w:tmpl w:val="F47C035C"/>
    <w:lvl w:ilvl="0" w:tplc="82D6B64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221FC7"/>
    <w:multiLevelType w:val="hybridMultilevel"/>
    <w:tmpl w:val="8728A0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4D86558"/>
    <w:multiLevelType w:val="hybridMultilevel"/>
    <w:tmpl w:val="76B0DE88"/>
    <w:lvl w:ilvl="0" w:tplc="2214C2B6">
      <w:start w:val="1"/>
      <w:numFmt w:val="decimalFullWidth"/>
      <w:lvlText w:val="%1．"/>
      <w:lvlJc w:val="left"/>
      <w:pPr>
        <w:ind w:left="420" w:hanging="4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1A75E1"/>
    <w:multiLevelType w:val="hybridMultilevel"/>
    <w:tmpl w:val="77C8D860"/>
    <w:lvl w:ilvl="0" w:tplc="2214C2B6">
      <w:start w:val="1"/>
      <w:numFmt w:val="decimalFullWidth"/>
      <w:lvlText w:val="%1．"/>
      <w:lvlJc w:val="left"/>
      <w:pPr>
        <w:ind w:left="420" w:hanging="420"/>
      </w:pPr>
      <w:rPr>
        <w:rFonts w:hint="default"/>
      </w:rPr>
    </w:lvl>
    <w:lvl w:ilvl="1" w:tplc="82D6B6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E1303C"/>
    <w:multiLevelType w:val="hybridMultilevel"/>
    <w:tmpl w:val="4B4E540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05436778">
    <w:abstractNumId w:val="7"/>
  </w:num>
  <w:num w:numId="2" w16cid:durableId="511723486">
    <w:abstractNumId w:val="6"/>
  </w:num>
  <w:num w:numId="3" w16cid:durableId="16318933">
    <w:abstractNumId w:val="12"/>
  </w:num>
  <w:num w:numId="4" w16cid:durableId="730349057">
    <w:abstractNumId w:val="5"/>
  </w:num>
  <w:num w:numId="5" w16cid:durableId="1004744795">
    <w:abstractNumId w:val="1"/>
  </w:num>
  <w:num w:numId="6" w16cid:durableId="319430356">
    <w:abstractNumId w:val="4"/>
  </w:num>
  <w:num w:numId="7" w16cid:durableId="623148780">
    <w:abstractNumId w:val="8"/>
  </w:num>
  <w:num w:numId="8" w16cid:durableId="188881925">
    <w:abstractNumId w:val="11"/>
  </w:num>
  <w:num w:numId="9" w16cid:durableId="608512953">
    <w:abstractNumId w:val="9"/>
  </w:num>
  <w:num w:numId="10" w16cid:durableId="2091734013">
    <w:abstractNumId w:val="10"/>
  </w:num>
  <w:num w:numId="11" w16cid:durableId="1974560522">
    <w:abstractNumId w:val="2"/>
  </w:num>
  <w:num w:numId="12" w16cid:durableId="203953653">
    <w:abstractNumId w:val="13"/>
  </w:num>
  <w:num w:numId="13" w16cid:durableId="261766791">
    <w:abstractNumId w:val="3"/>
  </w:num>
  <w:num w:numId="14" w16cid:durableId="166717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34"/>
    <w:rsid w:val="00007EA2"/>
    <w:rsid w:val="000325BA"/>
    <w:rsid w:val="000336EB"/>
    <w:rsid w:val="000807F3"/>
    <w:rsid w:val="000B3BA8"/>
    <w:rsid w:val="000B5D8A"/>
    <w:rsid w:val="000C2815"/>
    <w:rsid w:val="000F628C"/>
    <w:rsid w:val="00123035"/>
    <w:rsid w:val="00127F6A"/>
    <w:rsid w:val="00151D39"/>
    <w:rsid w:val="001669CA"/>
    <w:rsid w:val="001A0F59"/>
    <w:rsid w:val="001A4D81"/>
    <w:rsid w:val="001B49CA"/>
    <w:rsid w:val="001C717C"/>
    <w:rsid w:val="001D7505"/>
    <w:rsid w:val="001E166A"/>
    <w:rsid w:val="00256BE5"/>
    <w:rsid w:val="002B4C53"/>
    <w:rsid w:val="002C68B4"/>
    <w:rsid w:val="002D189E"/>
    <w:rsid w:val="002D4C8E"/>
    <w:rsid w:val="002F62BC"/>
    <w:rsid w:val="00337589"/>
    <w:rsid w:val="003603B4"/>
    <w:rsid w:val="00395333"/>
    <w:rsid w:val="00421893"/>
    <w:rsid w:val="00437F1A"/>
    <w:rsid w:val="00462FF4"/>
    <w:rsid w:val="00465E2B"/>
    <w:rsid w:val="004933D3"/>
    <w:rsid w:val="004A2734"/>
    <w:rsid w:val="004D24DC"/>
    <w:rsid w:val="00551D33"/>
    <w:rsid w:val="00572F91"/>
    <w:rsid w:val="00577566"/>
    <w:rsid w:val="005816EE"/>
    <w:rsid w:val="005A3F78"/>
    <w:rsid w:val="005B00D2"/>
    <w:rsid w:val="00604822"/>
    <w:rsid w:val="00606AA6"/>
    <w:rsid w:val="0062247C"/>
    <w:rsid w:val="00623571"/>
    <w:rsid w:val="006424CC"/>
    <w:rsid w:val="0064477B"/>
    <w:rsid w:val="00650617"/>
    <w:rsid w:val="006A483B"/>
    <w:rsid w:val="006E3079"/>
    <w:rsid w:val="00703E21"/>
    <w:rsid w:val="00713891"/>
    <w:rsid w:val="00761DF1"/>
    <w:rsid w:val="00793548"/>
    <w:rsid w:val="00796B12"/>
    <w:rsid w:val="00797293"/>
    <w:rsid w:val="007C43AF"/>
    <w:rsid w:val="007D2BF3"/>
    <w:rsid w:val="007F14CB"/>
    <w:rsid w:val="007F2CCF"/>
    <w:rsid w:val="007F3F9B"/>
    <w:rsid w:val="00806D30"/>
    <w:rsid w:val="00832AD0"/>
    <w:rsid w:val="008443C4"/>
    <w:rsid w:val="008666E4"/>
    <w:rsid w:val="00883A75"/>
    <w:rsid w:val="008C67B4"/>
    <w:rsid w:val="008C7458"/>
    <w:rsid w:val="008D6810"/>
    <w:rsid w:val="009B19B2"/>
    <w:rsid w:val="009E5EEA"/>
    <w:rsid w:val="009F4F43"/>
    <w:rsid w:val="00A54757"/>
    <w:rsid w:val="00A572DD"/>
    <w:rsid w:val="00A734DC"/>
    <w:rsid w:val="00A742F5"/>
    <w:rsid w:val="00A82ED5"/>
    <w:rsid w:val="00AE1165"/>
    <w:rsid w:val="00B0131F"/>
    <w:rsid w:val="00B145B9"/>
    <w:rsid w:val="00B25E6E"/>
    <w:rsid w:val="00B41604"/>
    <w:rsid w:val="00BA25DE"/>
    <w:rsid w:val="00BB30F7"/>
    <w:rsid w:val="00BC33B6"/>
    <w:rsid w:val="00BC4DA0"/>
    <w:rsid w:val="00C05A8C"/>
    <w:rsid w:val="00C06B4E"/>
    <w:rsid w:val="00C22A43"/>
    <w:rsid w:val="00C70AF2"/>
    <w:rsid w:val="00C71551"/>
    <w:rsid w:val="00C777D0"/>
    <w:rsid w:val="00C81109"/>
    <w:rsid w:val="00CA01FB"/>
    <w:rsid w:val="00CB38A7"/>
    <w:rsid w:val="00CB7734"/>
    <w:rsid w:val="00CD2DFC"/>
    <w:rsid w:val="00CF4D7E"/>
    <w:rsid w:val="00D1325E"/>
    <w:rsid w:val="00D72355"/>
    <w:rsid w:val="00D811D4"/>
    <w:rsid w:val="00D94368"/>
    <w:rsid w:val="00DE4968"/>
    <w:rsid w:val="00DF68AB"/>
    <w:rsid w:val="00E01468"/>
    <w:rsid w:val="00E632FA"/>
    <w:rsid w:val="00E6548A"/>
    <w:rsid w:val="00EA679E"/>
    <w:rsid w:val="00EB2A68"/>
    <w:rsid w:val="00F2690A"/>
    <w:rsid w:val="00F5162E"/>
    <w:rsid w:val="00FC4DED"/>
    <w:rsid w:val="00FD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A4D4B26"/>
  <w15:docId w15:val="{05163989-212A-4A57-A59C-231B1475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734"/>
    <w:pPr>
      <w:ind w:leftChars="400" w:left="840"/>
    </w:pPr>
  </w:style>
  <w:style w:type="paragraph" w:styleId="a4">
    <w:name w:val="header"/>
    <w:basedOn w:val="a"/>
    <w:link w:val="a5"/>
    <w:uiPriority w:val="99"/>
    <w:unhideWhenUsed/>
    <w:rsid w:val="000C2815"/>
    <w:pPr>
      <w:tabs>
        <w:tab w:val="center" w:pos="4252"/>
        <w:tab w:val="right" w:pos="8504"/>
      </w:tabs>
      <w:snapToGrid w:val="0"/>
    </w:pPr>
  </w:style>
  <w:style w:type="character" w:customStyle="1" w:styleId="a5">
    <w:name w:val="ヘッダー (文字)"/>
    <w:basedOn w:val="a0"/>
    <w:link w:val="a4"/>
    <w:uiPriority w:val="99"/>
    <w:rsid w:val="000C2815"/>
  </w:style>
  <w:style w:type="paragraph" w:styleId="a6">
    <w:name w:val="footer"/>
    <w:basedOn w:val="a"/>
    <w:link w:val="a7"/>
    <w:uiPriority w:val="99"/>
    <w:unhideWhenUsed/>
    <w:rsid w:val="000C2815"/>
    <w:pPr>
      <w:tabs>
        <w:tab w:val="center" w:pos="4252"/>
        <w:tab w:val="right" w:pos="8504"/>
      </w:tabs>
      <w:snapToGrid w:val="0"/>
    </w:pPr>
  </w:style>
  <w:style w:type="character" w:customStyle="1" w:styleId="a7">
    <w:name w:val="フッター (文字)"/>
    <w:basedOn w:val="a0"/>
    <w:link w:val="a6"/>
    <w:uiPriority w:val="99"/>
    <w:rsid w:val="000C2815"/>
  </w:style>
  <w:style w:type="paragraph" w:styleId="Web">
    <w:name w:val="Normal (Web)"/>
    <w:basedOn w:val="a"/>
    <w:uiPriority w:val="99"/>
    <w:unhideWhenUsed/>
    <w:rsid w:val="00437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caption"/>
    <w:basedOn w:val="a"/>
    <w:next w:val="a"/>
    <w:uiPriority w:val="35"/>
    <w:unhideWhenUsed/>
    <w:qFormat/>
    <w:rsid w:val="00437F1A"/>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643768">
      <w:bodyDiv w:val="1"/>
      <w:marLeft w:val="0"/>
      <w:marRight w:val="0"/>
      <w:marTop w:val="0"/>
      <w:marBottom w:val="0"/>
      <w:divBdr>
        <w:top w:val="none" w:sz="0" w:space="0" w:color="auto"/>
        <w:left w:val="none" w:sz="0" w:space="0" w:color="auto"/>
        <w:bottom w:val="none" w:sz="0" w:space="0" w:color="auto"/>
        <w:right w:val="none" w:sz="0" w:space="0" w:color="auto"/>
      </w:divBdr>
    </w:div>
    <w:div w:id="212292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260F4-56FE-4295-90B9-4DFA9273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北　侑未</cp:lastModifiedBy>
  <cp:revision>9</cp:revision>
  <cp:lastPrinted>2025-04-14T06:40:00Z</cp:lastPrinted>
  <dcterms:created xsi:type="dcterms:W3CDTF">2025-04-11T06:29:00Z</dcterms:created>
  <dcterms:modified xsi:type="dcterms:W3CDTF">2026-05-19T02:27:00Z</dcterms:modified>
</cp:coreProperties>
</file>