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094D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様式第八（第六十条関係）</w:t>
      </w:r>
    </w:p>
    <w:p w14:paraId="7A4395B4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許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可</w:t>
      </w:r>
    </w:p>
    <w:p w14:paraId="0DD30637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破砕業　　　　　　申請書</w:t>
      </w:r>
    </w:p>
    <w:p w14:paraId="73A22E24" w14:textId="77777777" w:rsidR="00F24B2F" w:rsidRDefault="00F24B2F" w:rsidP="00B71076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許可の更新</w:t>
      </w:r>
    </w:p>
    <w:p w14:paraId="2FD103D4" w14:textId="77777777" w:rsidR="00F24B2F" w:rsidRDefault="00F24B2F" w:rsidP="00722102">
      <w:pPr>
        <w:pStyle w:val="a3"/>
        <w:wordWrap/>
        <w:spacing w:line="16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1680"/>
        <w:gridCol w:w="2040"/>
      </w:tblGrid>
      <w:tr w:rsidR="00F24B2F" w:rsidRPr="000870B8" w14:paraId="04F6E5E5" w14:textId="77777777">
        <w:trPr>
          <w:cantSplit/>
          <w:trHeight w:hRule="exact" w:val="325"/>
        </w:trPr>
        <w:tc>
          <w:tcPr>
            <w:tcW w:w="57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CB37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85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A21DD5">
              <w:rPr>
                <w:rFonts w:ascii="ＭＳ 明朝" w:hAnsi="ＭＳ 明朝" w:hint="eastAsia"/>
                <w:spacing w:val="30"/>
                <w:fitText w:val="1200" w:id="62563587"/>
              </w:rPr>
              <w:t>許可番号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9C85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27EF0ADF" w14:textId="77777777">
        <w:trPr>
          <w:cantSplit/>
          <w:trHeight w:hRule="exact" w:val="327"/>
        </w:trPr>
        <w:tc>
          <w:tcPr>
            <w:tcW w:w="57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E33C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60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※許可年月日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097D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880E415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年　　月　　日　</w:t>
      </w:r>
    </w:p>
    <w:p w14:paraId="23BAAFA7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 w:rsidR="00BA689B">
        <w:rPr>
          <w:rFonts w:ascii="ＭＳ 明朝" w:hAnsi="ＭＳ 明朝" w:hint="eastAsia"/>
        </w:rPr>
        <w:t>福井市長　あて</w:t>
      </w:r>
    </w:p>
    <w:p w14:paraId="4BF17215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14:paraId="08B2765C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41735C06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（郵便番号）</w:t>
      </w:r>
    </w:p>
    <w:p w14:paraId="019E194A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住　　所</w:t>
      </w:r>
    </w:p>
    <w:p w14:paraId="293CEDD2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</w:t>
      </w:r>
    </w:p>
    <w:p w14:paraId="217C6523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（法人にあっては、名称及び代表者の氏名）</w:t>
      </w:r>
    </w:p>
    <w:p w14:paraId="3C40B882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電話番号</w:t>
      </w:r>
    </w:p>
    <w:p w14:paraId="19F32BAF" w14:textId="77777777" w:rsidR="00F24B2F" w:rsidRDefault="00F24B2F" w:rsidP="00722102">
      <w:pPr>
        <w:pStyle w:val="a3"/>
        <w:wordWrap/>
        <w:spacing w:line="160" w:lineRule="exact"/>
        <w:rPr>
          <w:spacing w:val="0"/>
        </w:rPr>
      </w:pPr>
      <w:r w:rsidRPr="00722102">
        <w:rPr>
          <w:rFonts w:hint="eastAsia"/>
          <w:spacing w:val="0"/>
        </w:rPr>
        <w:t xml:space="preserve">  </w:t>
      </w:r>
    </w:p>
    <w:p w14:paraId="20DF8948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使用済自動車の再資源化等に関する法律第６８条第１項の規定により、必要な書類を添えて破砕業の許可（許可の更新）を申請します。</w:t>
      </w:r>
    </w:p>
    <w:p w14:paraId="3AA2452E" w14:textId="77777777" w:rsidR="00F24B2F" w:rsidRDefault="00F24B2F" w:rsidP="00722102">
      <w:pPr>
        <w:pStyle w:val="a3"/>
        <w:wordWrap/>
        <w:spacing w:line="16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1800"/>
        <w:gridCol w:w="2880"/>
        <w:gridCol w:w="3120"/>
      </w:tblGrid>
      <w:tr w:rsidR="00F24B2F" w:rsidRPr="000870B8" w14:paraId="330FBFBC" w14:textId="77777777">
        <w:trPr>
          <w:trHeight w:hRule="exact" w:val="738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CE1F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事業の範囲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4885A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4679E9B1" w14:textId="77777777">
        <w:trPr>
          <w:trHeight w:hRule="exact" w:val="492"/>
        </w:trPr>
        <w:tc>
          <w:tcPr>
            <w:tcW w:w="93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3B5D5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事業所の名称及び所在地</w:t>
            </w:r>
          </w:p>
        </w:tc>
      </w:tr>
      <w:tr w:rsidR="00F24B2F" w:rsidRPr="000870B8" w14:paraId="50F1465F" w14:textId="77777777">
        <w:trPr>
          <w:cantSplit/>
          <w:trHeight w:hRule="exact" w:val="496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6FF9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515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A48E3A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4212453A" w14:textId="77777777">
        <w:trPr>
          <w:cantSplit/>
          <w:trHeight w:hRule="exact" w:val="9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59BB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1A0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37F6F76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7EE0A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（郵便番号）</w:t>
            </w:r>
          </w:p>
          <w:p w14:paraId="567C0D4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0171F2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 xml:space="preserve">　　電話番号</w:t>
            </w:r>
          </w:p>
        </w:tc>
      </w:tr>
      <w:tr w:rsidR="00F24B2F" w:rsidRPr="000870B8" w14:paraId="2D8B02D7" w14:textId="77777777">
        <w:trPr>
          <w:trHeight w:hRule="exact" w:val="744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F68EDF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事業の用に供する施設の概要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1D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E8D9307" w14:textId="77777777">
        <w:trPr>
          <w:trHeight w:hRule="exact" w:val="1240"/>
        </w:trPr>
        <w:tc>
          <w:tcPr>
            <w:tcW w:w="3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F8CBF2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当該施設について廃棄物処理</w:t>
            </w:r>
          </w:p>
          <w:p w14:paraId="0BB4D497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施設の設置の許可を受けてい</w:t>
            </w:r>
          </w:p>
          <w:p w14:paraId="334C57E2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る場合には、その許可の年月</w:t>
            </w:r>
          </w:p>
          <w:p w14:paraId="12D44754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日及び許可番号</w:t>
            </w:r>
          </w:p>
        </w:tc>
        <w:tc>
          <w:tcPr>
            <w:tcW w:w="60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C12D4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31F27C0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　　第　　　　　　　号</w:t>
            </w:r>
          </w:p>
        </w:tc>
      </w:tr>
      <w:tr w:rsidR="00F24B2F" w:rsidRPr="000870B8" w14:paraId="14BF33AB" w14:textId="77777777">
        <w:trPr>
          <w:cantSplit/>
          <w:trHeight w:hRule="exact" w:val="744"/>
        </w:trPr>
        <w:tc>
          <w:tcPr>
            <w:tcW w:w="33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4E55FF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他に解体業又は破砕業の許可</w:t>
            </w:r>
          </w:p>
          <w:p w14:paraId="50460B66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（他の都道府県のものを含む</w:t>
            </w:r>
          </w:p>
          <w:p w14:paraId="2A303A3F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。）を有している場合にあっ</w:t>
            </w:r>
          </w:p>
          <w:p w14:paraId="173755D6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ては、その許可番号（申請中</w:t>
            </w:r>
          </w:p>
          <w:p w14:paraId="40E4A924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の場合にあっては、申請年月</w:t>
            </w:r>
          </w:p>
          <w:p w14:paraId="1F399EF9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日）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8895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都道府県・市名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48729A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許可番号（申請中の場合に</w:t>
            </w:r>
          </w:p>
          <w:p w14:paraId="3F6159C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あっては、申請年月日）</w:t>
            </w:r>
          </w:p>
        </w:tc>
      </w:tr>
      <w:tr w:rsidR="00F24B2F" w:rsidRPr="000870B8" w14:paraId="53799C04" w14:textId="77777777" w:rsidTr="00722102">
        <w:trPr>
          <w:cantSplit/>
          <w:trHeight w:val="879"/>
        </w:trPr>
        <w:tc>
          <w:tcPr>
            <w:tcW w:w="33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2DD5F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B94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517EC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0C18BB38" w14:textId="77777777">
        <w:trPr>
          <w:cantSplit/>
          <w:trHeight w:hRule="exact" w:val="744"/>
        </w:trPr>
        <w:tc>
          <w:tcPr>
            <w:tcW w:w="33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632BBA" w14:textId="77777777" w:rsidR="00F24B2F" w:rsidRDefault="00F24B2F" w:rsidP="00722102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他に廃棄物処理法に基づく産</w:t>
            </w:r>
          </w:p>
          <w:p w14:paraId="26917C74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業廃棄物処理業の許可（他の</w:t>
            </w:r>
          </w:p>
          <w:p w14:paraId="3660279D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都道府県のものを含む。）を</w:t>
            </w:r>
          </w:p>
          <w:p w14:paraId="21DC71BA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有している場合にあっては、</w:t>
            </w:r>
          </w:p>
          <w:p w14:paraId="2103AF2F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その許可番号（申請中の場合</w:t>
            </w:r>
          </w:p>
          <w:p w14:paraId="256463E9" w14:textId="77777777" w:rsidR="00F24B2F" w:rsidRDefault="00F24B2F" w:rsidP="00722102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にあっては、申請年月日）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03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都道府県・市名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6404C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許可番号（申請中の場合に</w:t>
            </w:r>
          </w:p>
          <w:p w14:paraId="6C18BD08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あっては、申請年月日）</w:t>
            </w:r>
          </w:p>
        </w:tc>
      </w:tr>
      <w:tr w:rsidR="00F24B2F" w:rsidRPr="000870B8" w14:paraId="54DDF291" w14:textId="77777777">
        <w:trPr>
          <w:cantSplit/>
          <w:trHeight w:hRule="exact" w:val="992"/>
        </w:trPr>
        <w:tc>
          <w:tcPr>
            <w:tcW w:w="33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D3089F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E74D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5DF2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</w:tbl>
    <w:p w14:paraId="61AF8EFF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3120"/>
        <w:gridCol w:w="1440"/>
        <w:gridCol w:w="4560"/>
        <w:gridCol w:w="120"/>
      </w:tblGrid>
      <w:tr w:rsidR="00E82C9A" w:rsidRPr="000870B8" w14:paraId="2D38D833" w14:textId="77777777" w:rsidTr="00E82C9A">
        <w:trPr>
          <w:cantSplit/>
          <w:trHeight w:val="361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270DC32D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55676" w14:textId="77777777" w:rsidR="00E82C9A" w:rsidRDefault="00E82C9A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破砕業を行おうとする事業所</w:t>
            </w:r>
          </w:p>
          <w:p w14:paraId="25D2C0CA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以外の場所で解体自動車又は</w:t>
            </w:r>
          </w:p>
          <w:p w14:paraId="213AC9A5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自動車破砕残さの積替え又は</w:t>
            </w:r>
          </w:p>
          <w:p w14:paraId="6756849F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保管を行う場合には、当該場</w:t>
            </w:r>
          </w:p>
          <w:p w14:paraId="7D2AC51D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所の所在地、面積及び保管量</w:t>
            </w:r>
          </w:p>
          <w:p w14:paraId="6CD8E550" w14:textId="77777777" w:rsidR="00E82C9A" w:rsidRDefault="00E82C9A" w:rsidP="00B7107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の上限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E230F6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14:paraId="1B7D33CC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2C9A" w:rsidRPr="000870B8" w14:paraId="6B0E065E" w14:textId="77777777" w:rsidTr="00493002">
        <w:trPr>
          <w:cantSplit/>
          <w:trHeight w:val="1890"/>
        </w:trPr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AF41E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09B4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4F9F6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6155A" w14:textId="77777777" w:rsidR="00E82C9A" w:rsidRDefault="00E82C9A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3518816B" w14:textId="77777777" w:rsidTr="00E82C9A">
        <w:trPr>
          <w:cantSplit/>
          <w:trHeight w:val="1452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73AD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38F2CA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役員の氏名及び住所（業務を執行する社員、取締役、執行役又はこれらに準ずる者を</w:t>
            </w:r>
          </w:p>
          <w:p w14:paraId="55C7216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いい、相談役、顧問その他いかなる名称を有する者であるかを問わず、法人に対し業</w:t>
            </w:r>
          </w:p>
          <w:p w14:paraId="535A179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務を執行する社員、取締役、執行役又はこれらに準ずる者と同等以上の支配力を有す</w:t>
            </w:r>
          </w:p>
          <w:p w14:paraId="42487A5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るものと認められる者を含む。法人である場合に記入すること。）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9233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3456E694" w14:textId="77777777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9C5B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5927071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807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2F9F3A61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8F59CF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38750103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4AD5F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5D6C1B2F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BB5B7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48CDD3E3" w14:textId="77777777">
        <w:trPr>
          <w:cantSplit/>
          <w:trHeight w:hRule="exact" w:val="173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87EF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C140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9879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3A26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79C94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C97F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431421B8" w14:textId="77777777">
        <w:trPr>
          <w:cantSplit/>
          <w:trHeight w:hRule="exact" w:val="47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6956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DED73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令第５条に規定する使用人の氏名及び住所（当該使用人がある場合に記入すること｡)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2BB9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2C4B2EDA" w14:textId="77777777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E65B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70D71A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CE25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09094925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47D2E7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1272C62E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299984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4EF34FBE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7105A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6E4A981B" w14:textId="77777777">
        <w:trPr>
          <w:cantSplit/>
          <w:trHeight w:hRule="exact" w:val="173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391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07DD4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CAC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8D458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B0407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56CC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04354CE" w14:textId="77777777">
        <w:trPr>
          <w:cantSplit/>
          <w:trHeight w:hRule="exact" w:val="724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A3C25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2267F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</w:rPr>
              <w:t xml:space="preserve"> </w:t>
            </w:r>
            <w:r>
              <w:rPr>
                <w:rFonts w:ascii="ＭＳ 明朝" w:hAnsi="ＭＳ 明朝" w:hint="eastAsia"/>
                <w:spacing w:val="-13"/>
              </w:rPr>
              <w:t>法定代理人の氏名及び住所（未成年者であり、かつ、その法定代理人が個人である場合に記</w:t>
            </w:r>
          </w:p>
          <w:p w14:paraId="2CAB7B7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入すること。）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BD62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24B2F" w:rsidRPr="000870B8" w14:paraId="0891C450" w14:textId="77777777">
        <w:trPr>
          <w:cantSplit/>
          <w:trHeight w:hRule="exact" w:val="62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95D59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1ED221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4209" w14:textId="77777777" w:rsidR="00F24B2F" w:rsidRDefault="00F24B2F" w:rsidP="00B71076">
            <w:pPr>
              <w:pStyle w:val="a3"/>
              <w:wordWrap/>
              <w:spacing w:before="10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24A22B76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6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6A1FAF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</w:p>
          <w:p w14:paraId="0E4E8A44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B18C2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1E0BEBED" w14:textId="77777777">
        <w:trPr>
          <w:cantSplit/>
          <w:trHeight w:hRule="exact" w:val="1368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24F206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5BC87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538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7E6C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DD7C8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</w:tbl>
    <w:p w14:paraId="4A669586" w14:textId="77777777" w:rsidR="00F24B2F" w:rsidRDefault="00F24B2F" w:rsidP="00E82C9A">
      <w:pPr>
        <w:pStyle w:val="a3"/>
        <w:wordWrap/>
        <w:spacing w:line="160" w:lineRule="exact"/>
        <w:jc w:val="left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1320"/>
        <w:gridCol w:w="1800"/>
        <w:gridCol w:w="1440"/>
        <w:gridCol w:w="2280"/>
        <w:gridCol w:w="2280"/>
      </w:tblGrid>
      <w:tr w:rsidR="00F24B2F" w:rsidRPr="000870B8" w14:paraId="40CDA1A2" w14:textId="77777777">
        <w:trPr>
          <w:trHeight w:hRule="exact" w:val="620"/>
        </w:trPr>
        <w:tc>
          <w:tcPr>
            <w:tcW w:w="9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318E2" w14:textId="77777777" w:rsidR="00F24B2F" w:rsidRDefault="00F24B2F" w:rsidP="00B71076">
            <w:pPr>
              <w:pStyle w:val="a3"/>
              <w:wordWrap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</w:rPr>
              <w:t>法定代理人の名称及び住所並びにその代表者の氏名（未成年者であり、かつ、その法定代理</w:t>
            </w:r>
          </w:p>
          <w:p w14:paraId="2C5E82D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人が法人である場合に記入すること。）</w:t>
            </w:r>
          </w:p>
        </w:tc>
      </w:tr>
      <w:tr w:rsidR="00F24B2F" w:rsidRPr="000870B8" w14:paraId="56766F8A" w14:textId="77777777">
        <w:trPr>
          <w:cantSplit/>
          <w:trHeight w:hRule="exact" w:val="740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E9A8C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A667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BAA70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5AEA65F2" w14:textId="77777777">
        <w:trPr>
          <w:cantSplit/>
          <w:trHeight w:hRule="exact" w:val="9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A1EDD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B38B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75AA8BD2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代表者</w:t>
            </w:r>
          </w:p>
          <w:p w14:paraId="2AC2FD90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643F9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</w:p>
        </w:tc>
      </w:tr>
      <w:tr w:rsidR="00F24B2F" w:rsidRPr="000870B8" w14:paraId="55AD704A" w14:textId="77777777" w:rsidTr="00493002">
        <w:trPr>
          <w:cantSplit/>
          <w:trHeight w:hRule="exact" w:val="118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5E17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3375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9AC81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（郵便番号）</w:t>
            </w:r>
          </w:p>
          <w:p w14:paraId="2FFA601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344138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　　　　　　　　電話番号</w:t>
            </w:r>
          </w:p>
        </w:tc>
      </w:tr>
      <w:tr w:rsidR="00F24B2F" w:rsidRPr="000870B8" w14:paraId="2D78820B" w14:textId="77777777" w:rsidTr="00670634">
        <w:trPr>
          <w:trHeight w:val="1703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9AFB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法定代理人の役員の氏名及び住所（業務を執行する社員、取締役、執行役又はこれら</w:t>
            </w:r>
          </w:p>
          <w:p w14:paraId="63969103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に準ずる者をいい、相談役、顧問その他いかなる名称を有する者であるかを問わ</w:t>
            </w:r>
          </w:p>
          <w:p w14:paraId="22460D6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ず、法人に対し業務を執行する社員、取締役、執行役又はこれらに準ずる者と同等</w:t>
            </w:r>
          </w:p>
          <w:p w14:paraId="747D4F8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以上の支配力を有するものと認められる者を含む。未成年者であり、かつ、その法</w:t>
            </w:r>
          </w:p>
          <w:p w14:paraId="06600A5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定代理人が法人である場合に記入すること。）</w:t>
            </w:r>
          </w:p>
        </w:tc>
      </w:tr>
      <w:tr w:rsidR="00F24B2F" w:rsidRPr="000870B8" w14:paraId="3D487F52" w14:textId="77777777"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21B7D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7BE8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64BF48DA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AAE5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46DDE1BE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4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A1615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6E9DF838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</w:tr>
      <w:tr w:rsidR="00F24B2F" w:rsidRPr="000870B8" w14:paraId="7EDDBE26" w14:textId="77777777">
        <w:trPr>
          <w:cantSplit/>
          <w:trHeight w:hRule="exact" w:val="1488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933C0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0C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0A1D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D71A6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1ECBA669" w14:textId="77777777" w:rsidTr="00670634">
        <w:trPr>
          <w:trHeight w:val="1102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4B7A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発行済株式総数の１００分の５以上の株式を有する株主又は出資の額の１００分の５</w:t>
            </w:r>
          </w:p>
          <w:p w14:paraId="4A95973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以上の額に相当する出資をしている者（法人である場合において、当該株主又は出資</w:t>
            </w:r>
          </w:p>
          <w:p w14:paraId="67D62EBB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をしている者があるときに記入すること。）</w:t>
            </w:r>
          </w:p>
        </w:tc>
      </w:tr>
      <w:tr w:rsidR="00F24B2F" w:rsidRPr="000870B8" w14:paraId="3ED84D37" w14:textId="77777777"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BBC1E5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2711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（ふりがな）</w:t>
            </w:r>
          </w:p>
          <w:p w14:paraId="1389657C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7034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  <w:p w14:paraId="3D150A8A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22ADE" w14:textId="77777777" w:rsidR="00F24B2F" w:rsidRDefault="00F24B2F" w:rsidP="00B71076">
            <w:pPr>
              <w:pStyle w:val="a3"/>
              <w:wordWrap/>
              <w:spacing w:before="128"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保有する株式の数</w:t>
            </w:r>
          </w:p>
          <w:p w14:paraId="64738593" w14:textId="77777777" w:rsidR="00F24B2F" w:rsidRDefault="00F24B2F" w:rsidP="00B7107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又は出資の金額</w:t>
            </w:r>
          </w:p>
        </w:tc>
      </w:tr>
      <w:tr w:rsidR="00F24B2F" w:rsidRPr="000870B8" w14:paraId="045A16CD" w14:textId="77777777">
        <w:trPr>
          <w:cantSplit/>
          <w:trHeight w:hRule="exact" w:val="124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1717A4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AE3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16FC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FB2227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4281E492" w14:textId="77777777">
        <w:trPr>
          <w:trHeight w:hRule="exact" w:val="496"/>
        </w:trPr>
        <w:tc>
          <w:tcPr>
            <w:tcW w:w="93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967D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標準作業書の記載事項</w:t>
            </w:r>
          </w:p>
        </w:tc>
      </w:tr>
      <w:tr w:rsidR="00F24B2F" w:rsidRPr="000870B8" w14:paraId="1B7C2D97" w14:textId="77777777">
        <w:trPr>
          <w:cantSplit/>
          <w:trHeight w:hRule="exact" w:val="744"/>
        </w:trPr>
        <w:tc>
          <w:tcPr>
            <w:tcW w:w="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2A8EB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5FAB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解体自動車の保管の方法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D04C0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123B9D67" w14:textId="77777777" w:rsidTr="00670634">
        <w:trPr>
          <w:cantSplit/>
          <w:trHeight w:val="93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EDCCCE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B13D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解体自動車の破砕前処理を</w:t>
            </w:r>
          </w:p>
          <w:p w14:paraId="5D5A1FB0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行う場合にあっては、解体</w:t>
            </w:r>
          </w:p>
          <w:p w14:paraId="657E9B6C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自動車の破砕前処理の方法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1D5B1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627948E3" w14:textId="77777777" w:rsidTr="00670634">
        <w:trPr>
          <w:cantSplit/>
          <w:trHeight w:val="865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2466C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5416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解体自動車の破砕を行う場</w:t>
            </w:r>
          </w:p>
          <w:p w14:paraId="38BA81F8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合にあっては、解体自動車</w:t>
            </w:r>
          </w:p>
          <w:p w14:paraId="6618E6DA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の破砕の方法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1847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</w:tbl>
    <w:p w14:paraId="61EE1849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3120"/>
        <w:gridCol w:w="6000"/>
      </w:tblGrid>
      <w:tr w:rsidR="00F24B2F" w:rsidRPr="000870B8" w14:paraId="732B2AEE" w14:textId="77777777">
        <w:trPr>
          <w:cantSplit/>
          <w:trHeight w:hRule="exact" w:val="984"/>
        </w:trPr>
        <w:tc>
          <w:tcPr>
            <w:tcW w:w="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2690F9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  <w:r>
              <w:rPr>
                <w:spacing w:val="0"/>
              </w:rPr>
              <w:br w:type="page"/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5BE1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排水処理施設の管理の方法</w:t>
            </w:r>
          </w:p>
          <w:p w14:paraId="26957BCA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（排水処理施設を設置する</w:t>
            </w:r>
          </w:p>
          <w:p w14:paraId="4FBABEF0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場合に限る。）</w:t>
            </w:r>
          </w:p>
        </w:tc>
        <w:tc>
          <w:tcPr>
            <w:tcW w:w="6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BCCC3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5F506F83" w14:textId="77777777">
        <w:trPr>
          <w:cantSplit/>
          <w:trHeight w:hRule="exact" w:val="990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1AE159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FAF5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解体自動車の破砕を行う場</w:t>
            </w:r>
          </w:p>
          <w:p w14:paraId="4EFF6ADC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合にあっては、自動車破砕</w:t>
            </w:r>
          </w:p>
          <w:p w14:paraId="37B35C4E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残さの保管の方法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E8E2C4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0B3D881A" w14:textId="77777777"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D2ED9A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EDD5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解体自動車の運搬の方法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3DE9C2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3304B629" w14:textId="77777777">
        <w:trPr>
          <w:cantSplit/>
          <w:trHeight w:hRule="exact" w:val="992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B1201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91EC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解体自動車の破砕を行う場</w:t>
            </w:r>
          </w:p>
          <w:p w14:paraId="2400D13E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合にあっては、自動車破砕</w:t>
            </w:r>
          </w:p>
          <w:p w14:paraId="4E680E71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残さの運搬の方法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FED381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09F1F50A" w14:textId="77777777"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CD0282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73C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破砕業の用に供する施設の</w:t>
            </w:r>
          </w:p>
          <w:p w14:paraId="431622C0" w14:textId="77777777" w:rsidR="00F24B2F" w:rsidRDefault="00F24B2F" w:rsidP="00670634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保守点検の方法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0044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07A2496C" w14:textId="77777777">
        <w:trPr>
          <w:cantSplit/>
          <w:trHeight w:hRule="exact" w:val="744"/>
        </w:trPr>
        <w:tc>
          <w:tcPr>
            <w:tcW w:w="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5225CD" w14:textId="77777777" w:rsidR="00F24B2F" w:rsidRDefault="00F24B2F" w:rsidP="00B710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E08C" w14:textId="77777777" w:rsidR="00F24B2F" w:rsidRDefault="00F24B2F" w:rsidP="00670634">
            <w:pPr>
              <w:pStyle w:val="a3"/>
              <w:wordWrap/>
              <w:spacing w:before="128"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火災予防上の措置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321BE" w14:textId="77777777" w:rsidR="00F24B2F" w:rsidRDefault="00F24B2F" w:rsidP="00B71076">
            <w:pPr>
              <w:pStyle w:val="a3"/>
              <w:wordWrap/>
              <w:spacing w:before="128" w:line="240" w:lineRule="auto"/>
              <w:rPr>
                <w:spacing w:val="0"/>
              </w:rPr>
            </w:pPr>
          </w:p>
        </w:tc>
      </w:tr>
      <w:tr w:rsidR="00F24B2F" w:rsidRPr="000870B8" w14:paraId="0476D7CD" w14:textId="77777777">
        <w:trPr>
          <w:trHeight w:hRule="exact" w:val="579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6E13" w14:textId="77777777" w:rsidR="00F24B2F" w:rsidRDefault="00F24B2F" w:rsidP="00B71076">
            <w:pPr>
              <w:pStyle w:val="a3"/>
              <w:wordWrap/>
              <w:spacing w:before="211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△手数料欄</w:t>
            </w:r>
          </w:p>
        </w:tc>
      </w:tr>
    </w:tbl>
    <w:p w14:paraId="5E41818D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</w:p>
    <w:p w14:paraId="1213F344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備考　１　△印の欄は、記入しないこと。</w:t>
      </w:r>
    </w:p>
    <w:p w14:paraId="2268208B" w14:textId="77777777" w:rsidR="00F24B2F" w:rsidRDefault="00F24B2F" w:rsidP="00B71076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２　※印の欄は、更新の場合に記入すること。</w:t>
      </w:r>
    </w:p>
    <w:p w14:paraId="0FB527C0" w14:textId="77777777" w:rsidR="00F24B2F" w:rsidRDefault="00F24B2F" w:rsidP="00670634">
      <w:pPr>
        <w:pStyle w:val="a3"/>
        <w:wordWrap/>
        <w:spacing w:line="240" w:lineRule="auto"/>
        <w:ind w:left="992" w:hangingChars="417" w:hanging="992"/>
        <w:rPr>
          <w:spacing w:val="0"/>
        </w:rPr>
      </w:pPr>
      <w:r>
        <w:rPr>
          <w:rFonts w:ascii="ＭＳ 明朝" w:hAnsi="ＭＳ 明朝" w:hint="eastAsia"/>
        </w:rPr>
        <w:t xml:space="preserve">　　　３　事業所が複数ある場合には、「事業所の名称及び所在地」から「当該施設につ　　　　いて廃棄物処理施設の設置の許可を受けている場合には、その許可の年月日及び　　　　許可番号」までの欄を繰り返し設け、事業所ごとに記載すること。</w:t>
      </w:r>
    </w:p>
    <w:p w14:paraId="33C2AD85" w14:textId="77777777" w:rsidR="00F24B2F" w:rsidRPr="00670634" w:rsidRDefault="00F24B2F" w:rsidP="00670634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670634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４　「事業の用に供する施設の概要」の欄については、当該施設の構造を明らかに　　　　する図面等を添付することでも可能とする。</w:t>
      </w:r>
    </w:p>
    <w:p w14:paraId="4E8786B5" w14:textId="77777777" w:rsidR="00F24B2F" w:rsidRPr="00670634" w:rsidRDefault="00F24B2F" w:rsidP="00670634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670634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５　「役員の氏名及び住所」の欄その他の氏名又は名称及び住所の記載を要する各　　　　欄については、該当するすべての者を記載することとし、記載しきれないときは、　　　　この様式の例により作成した書面に記載して、その書面を添付すること。</w:t>
      </w:r>
    </w:p>
    <w:p w14:paraId="40479ADB" w14:textId="77777777" w:rsidR="00F24B2F" w:rsidRPr="00670634" w:rsidRDefault="00F24B2F" w:rsidP="00670634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６　「標準作業書の記載事項」の欄については、当該標準作業書の全文の写しを添　　　　付することでも可能とする。</w:t>
      </w:r>
    </w:p>
    <w:p w14:paraId="160C99E1" w14:textId="77777777" w:rsidR="00F24B2F" w:rsidRPr="00670634" w:rsidRDefault="00F24B2F" w:rsidP="00670634">
      <w:pPr>
        <w:pStyle w:val="a3"/>
        <w:wordWrap/>
        <w:spacing w:line="240" w:lineRule="auto"/>
        <w:ind w:left="992" w:hangingChars="417" w:hanging="992"/>
        <w:rPr>
          <w:rFonts w:ascii="ＭＳ 明朝" w:hAnsi="ＭＳ 明朝"/>
        </w:rPr>
      </w:pPr>
      <w:r w:rsidRPr="00670634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　７　用紙の大きさは、日本工業規格Ａ４とすること。</w:t>
      </w:r>
    </w:p>
    <w:p w14:paraId="7C7809CD" w14:textId="009BA49F" w:rsidR="00F24B2F" w:rsidRDefault="00F24B2F" w:rsidP="00F973E8">
      <w:pPr>
        <w:pStyle w:val="a3"/>
        <w:wordWrap/>
        <w:spacing w:line="240" w:lineRule="auto"/>
        <w:ind w:left="992" w:hangingChars="417" w:hanging="992"/>
        <w:rPr>
          <w:spacing w:val="0"/>
        </w:rPr>
      </w:pPr>
      <w:r w:rsidRPr="00670634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sectPr w:rsidR="00F24B2F" w:rsidSect="00F24B2F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A06E" w14:textId="77777777" w:rsidR="00DF079E" w:rsidRDefault="00DF079E" w:rsidP="00826F37">
      <w:r>
        <w:separator/>
      </w:r>
    </w:p>
  </w:endnote>
  <w:endnote w:type="continuationSeparator" w:id="0">
    <w:p w14:paraId="094570A7" w14:textId="77777777" w:rsidR="00DF079E" w:rsidRDefault="00DF079E" w:rsidP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FF1A" w14:textId="77777777" w:rsidR="00DF079E" w:rsidRDefault="00DF079E" w:rsidP="00826F37">
      <w:r>
        <w:separator/>
      </w:r>
    </w:p>
  </w:footnote>
  <w:footnote w:type="continuationSeparator" w:id="0">
    <w:p w14:paraId="6C330E5E" w14:textId="77777777" w:rsidR="00DF079E" w:rsidRDefault="00DF079E" w:rsidP="0082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B2F"/>
    <w:rsid w:val="000870B8"/>
    <w:rsid w:val="00182358"/>
    <w:rsid w:val="001C1DD3"/>
    <w:rsid w:val="00236D17"/>
    <w:rsid w:val="003E27FB"/>
    <w:rsid w:val="00493002"/>
    <w:rsid w:val="00512745"/>
    <w:rsid w:val="005435BF"/>
    <w:rsid w:val="00623D3A"/>
    <w:rsid w:val="00670634"/>
    <w:rsid w:val="00722102"/>
    <w:rsid w:val="00765DA1"/>
    <w:rsid w:val="00826F37"/>
    <w:rsid w:val="009B44C2"/>
    <w:rsid w:val="00A21DD5"/>
    <w:rsid w:val="00A70F91"/>
    <w:rsid w:val="00B32ADA"/>
    <w:rsid w:val="00B71076"/>
    <w:rsid w:val="00B8663D"/>
    <w:rsid w:val="00BA689B"/>
    <w:rsid w:val="00DF079E"/>
    <w:rsid w:val="00E82C9A"/>
    <w:rsid w:val="00EA7E93"/>
    <w:rsid w:val="00F24B2F"/>
    <w:rsid w:val="00F44346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0CC4EB"/>
  <w15:chartTrackingRefBased/>
  <w15:docId w15:val="{182F0254-69F6-4DF6-AC8D-30D3B716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F37"/>
  </w:style>
  <w:style w:type="paragraph" w:styleId="a6">
    <w:name w:val="footer"/>
    <w:basedOn w:val="a"/>
    <w:link w:val="a7"/>
    <w:uiPriority w:val="99"/>
    <w:unhideWhenUsed/>
    <w:rsid w:val="0082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2049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KSN701904</cp:lastModifiedBy>
  <cp:revision>6</cp:revision>
  <dcterms:created xsi:type="dcterms:W3CDTF">2022-04-12T02:49:00Z</dcterms:created>
  <dcterms:modified xsi:type="dcterms:W3CDTF">2022-11-01T06:53:00Z</dcterms:modified>
</cp:coreProperties>
</file>