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40F2" w14:textId="77777777" w:rsidR="00F24B2F" w:rsidRDefault="00F24B2F" w:rsidP="00B71076">
      <w:pPr>
        <w:pStyle w:val="a3"/>
        <w:wordWrap/>
        <w:spacing w:line="240" w:lineRule="auto"/>
        <w:rPr>
          <w:spacing w:val="0"/>
        </w:rPr>
      </w:pPr>
      <w:r>
        <w:rPr>
          <w:rFonts w:ascii="ＭＳ 明朝" w:hAnsi="ＭＳ 明朝" w:hint="eastAsia"/>
        </w:rPr>
        <w:t>様式第一（第四十六条関係）</w:t>
      </w:r>
    </w:p>
    <w:p w14:paraId="3C978970" w14:textId="77777777" w:rsidR="00F24B2F" w:rsidRDefault="00F24B2F" w:rsidP="00B71076">
      <w:pPr>
        <w:pStyle w:val="a3"/>
        <w:wordWrap/>
        <w:spacing w:line="240" w:lineRule="auto"/>
        <w:rPr>
          <w:spacing w:val="0"/>
        </w:rPr>
      </w:pPr>
    </w:p>
    <w:p w14:paraId="1C805B8A"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登</w:t>
      </w:r>
      <w:r>
        <w:rPr>
          <w:rFonts w:ascii="ＭＳ 明朝" w:hAnsi="ＭＳ 明朝" w:hint="eastAsia"/>
          <w:spacing w:val="0"/>
        </w:rPr>
        <w:t xml:space="preserve">  </w:t>
      </w:r>
      <w:r>
        <w:rPr>
          <w:rFonts w:ascii="ＭＳ 明朝" w:hAnsi="ＭＳ 明朝" w:hint="eastAsia"/>
        </w:rPr>
        <w:t xml:space="preserve">　　録</w:t>
      </w:r>
    </w:p>
    <w:p w14:paraId="03448C69" w14:textId="77777777" w:rsidR="00F24B2F" w:rsidRDefault="00F24B2F" w:rsidP="00B71076">
      <w:pPr>
        <w:pStyle w:val="a3"/>
        <w:wordWrap/>
        <w:spacing w:line="240" w:lineRule="auto"/>
        <w:jc w:val="center"/>
        <w:rPr>
          <w:spacing w:val="0"/>
        </w:rPr>
      </w:pPr>
      <w:r>
        <w:rPr>
          <w:rFonts w:ascii="ＭＳ 明朝" w:hAnsi="ＭＳ 明朝" w:hint="eastAsia"/>
        </w:rPr>
        <w:t>引取業者　　　　　申請書</w:t>
      </w:r>
    </w:p>
    <w:p w14:paraId="77CB525C"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登録の更新</w:t>
      </w:r>
    </w:p>
    <w:p w14:paraId="4E2398CC" w14:textId="77777777" w:rsidR="00F24B2F" w:rsidRDefault="00F24B2F" w:rsidP="00B71076">
      <w:pPr>
        <w:pStyle w:val="a3"/>
        <w:wordWrap/>
        <w:spacing w:line="240" w:lineRule="auto"/>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760"/>
        <w:gridCol w:w="1680"/>
        <w:gridCol w:w="2040"/>
      </w:tblGrid>
      <w:tr w:rsidR="00F24B2F" w:rsidRPr="000870B8" w14:paraId="40EFBF50" w14:textId="77777777">
        <w:trPr>
          <w:cantSplit/>
          <w:trHeight w:hRule="exact" w:val="325"/>
        </w:trPr>
        <w:tc>
          <w:tcPr>
            <w:tcW w:w="5760" w:type="dxa"/>
            <w:vMerge w:val="restart"/>
            <w:tcBorders>
              <w:top w:val="nil"/>
              <w:left w:val="nil"/>
              <w:bottom w:val="nil"/>
              <w:right w:val="nil"/>
            </w:tcBorders>
          </w:tcPr>
          <w:p w14:paraId="46A9A0F4" w14:textId="77777777" w:rsidR="00F24B2F" w:rsidRDefault="00F24B2F" w:rsidP="00B71076">
            <w:pPr>
              <w:pStyle w:val="a3"/>
              <w:wordWrap/>
              <w:spacing w:line="240" w:lineRule="auto"/>
              <w:rPr>
                <w:spacing w:val="0"/>
              </w:rPr>
            </w:pPr>
          </w:p>
        </w:tc>
        <w:tc>
          <w:tcPr>
            <w:tcW w:w="1680" w:type="dxa"/>
            <w:tcBorders>
              <w:top w:val="single" w:sz="4" w:space="0" w:color="000000"/>
              <w:left w:val="single" w:sz="4" w:space="0" w:color="000000"/>
              <w:bottom w:val="single" w:sz="4" w:space="0" w:color="000000"/>
              <w:right w:val="single" w:sz="4" w:space="0" w:color="000000"/>
            </w:tcBorders>
          </w:tcPr>
          <w:p w14:paraId="7490781F"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w:t>
            </w:r>
            <w:r w:rsidRPr="00826F37">
              <w:rPr>
                <w:rFonts w:ascii="ＭＳ 明朝" w:hAnsi="ＭＳ 明朝" w:hint="eastAsia"/>
                <w:spacing w:val="40"/>
                <w:fitText w:val="1200" w:id="62563584"/>
              </w:rPr>
              <w:t>登録番</w:t>
            </w:r>
            <w:r w:rsidRPr="00826F37">
              <w:rPr>
                <w:rFonts w:ascii="ＭＳ 明朝" w:hAnsi="ＭＳ 明朝" w:hint="eastAsia"/>
                <w:spacing w:val="0"/>
                <w:fitText w:val="1200" w:id="62563584"/>
              </w:rPr>
              <w:t>号</w:t>
            </w:r>
          </w:p>
        </w:tc>
        <w:tc>
          <w:tcPr>
            <w:tcW w:w="2040" w:type="dxa"/>
            <w:tcBorders>
              <w:top w:val="single" w:sz="4" w:space="0" w:color="000000"/>
              <w:left w:val="nil"/>
              <w:bottom w:val="single" w:sz="4" w:space="0" w:color="000000"/>
              <w:right w:val="single" w:sz="4" w:space="0" w:color="000000"/>
            </w:tcBorders>
          </w:tcPr>
          <w:p w14:paraId="655D220A" w14:textId="77777777" w:rsidR="00F24B2F" w:rsidRDefault="00F24B2F" w:rsidP="00B71076">
            <w:pPr>
              <w:pStyle w:val="a3"/>
              <w:wordWrap/>
              <w:spacing w:line="240" w:lineRule="auto"/>
              <w:rPr>
                <w:spacing w:val="0"/>
              </w:rPr>
            </w:pPr>
          </w:p>
        </w:tc>
      </w:tr>
      <w:tr w:rsidR="00F24B2F" w:rsidRPr="000870B8" w14:paraId="30206FC9" w14:textId="77777777">
        <w:trPr>
          <w:cantSplit/>
          <w:trHeight w:hRule="exact" w:val="327"/>
        </w:trPr>
        <w:tc>
          <w:tcPr>
            <w:tcW w:w="5760" w:type="dxa"/>
            <w:vMerge/>
            <w:tcBorders>
              <w:top w:val="nil"/>
              <w:left w:val="nil"/>
              <w:bottom w:val="nil"/>
              <w:right w:val="nil"/>
            </w:tcBorders>
          </w:tcPr>
          <w:p w14:paraId="488B2632" w14:textId="77777777" w:rsidR="00F24B2F" w:rsidRDefault="00F24B2F" w:rsidP="00B71076">
            <w:pPr>
              <w:pStyle w:val="a3"/>
              <w:wordWrap/>
              <w:spacing w:line="240" w:lineRule="auto"/>
              <w:rPr>
                <w:spacing w:val="0"/>
              </w:rPr>
            </w:pPr>
          </w:p>
        </w:tc>
        <w:tc>
          <w:tcPr>
            <w:tcW w:w="1680" w:type="dxa"/>
            <w:tcBorders>
              <w:top w:val="nil"/>
              <w:left w:val="single" w:sz="4" w:space="0" w:color="000000"/>
              <w:bottom w:val="single" w:sz="4" w:space="0" w:color="000000"/>
              <w:right w:val="single" w:sz="4" w:space="0" w:color="000000"/>
            </w:tcBorders>
          </w:tcPr>
          <w:p w14:paraId="1D45269B"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※登録年月日</w:t>
            </w:r>
          </w:p>
        </w:tc>
        <w:tc>
          <w:tcPr>
            <w:tcW w:w="2040" w:type="dxa"/>
            <w:tcBorders>
              <w:top w:val="nil"/>
              <w:left w:val="nil"/>
              <w:bottom w:val="single" w:sz="4" w:space="0" w:color="000000"/>
              <w:right w:val="single" w:sz="4" w:space="0" w:color="000000"/>
            </w:tcBorders>
          </w:tcPr>
          <w:p w14:paraId="00E6C501" w14:textId="77777777" w:rsidR="00F24B2F" w:rsidRDefault="00F24B2F" w:rsidP="00B71076">
            <w:pPr>
              <w:pStyle w:val="a3"/>
              <w:wordWrap/>
              <w:spacing w:line="240" w:lineRule="auto"/>
              <w:rPr>
                <w:spacing w:val="0"/>
              </w:rPr>
            </w:pPr>
          </w:p>
        </w:tc>
      </w:tr>
    </w:tbl>
    <w:p w14:paraId="676D433E"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65B982F7" w14:textId="77777777" w:rsidR="00F24B2F" w:rsidRDefault="00164BA1" w:rsidP="00B71076">
      <w:pPr>
        <w:pStyle w:val="a3"/>
        <w:wordWrap/>
        <w:spacing w:line="240" w:lineRule="auto"/>
        <w:rPr>
          <w:spacing w:val="0"/>
        </w:rPr>
      </w:pPr>
      <w:r>
        <w:rPr>
          <w:rFonts w:ascii="ＭＳ 明朝" w:hAnsi="ＭＳ 明朝" w:hint="eastAsia"/>
        </w:rPr>
        <w:t xml:space="preserve">　福井市長</w:t>
      </w:r>
      <w:r w:rsidR="00F24B2F">
        <w:rPr>
          <w:rFonts w:ascii="ＭＳ 明朝" w:hAnsi="ＭＳ 明朝" w:hint="eastAsia"/>
        </w:rPr>
        <w:t xml:space="preserve">　　</w:t>
      </w:r>
      <w:r>
        <w:rPr>
          <w:rFonts w:ascii="ＭＳ 明朝" w:hAnsi="ＭＳ 明朝" w:hint="eastAsia"/>
        </w:rPr>
        <w:t>あて</w:t>
      </w:r>
    </w:p>
    <w:p w14:paraId="18E2335F"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sidR="00164BA1">
        <w:rPr>
          <w:rFonts w:ascii="ＭＳ 明朝" w:hAnsi="ＭＳ 明朝" w:hint="eastAsia"/>
        </w:rPr>
        <w:t xml:space="preserve">　</w:t>
      </w:r>
    </w:p>
    <w:p w14:paraId="38D97DBB" w14:textId="77777777" w:rsidR="00F24B2F" w:rsidRDefault="00F24B2F" w:rsidP="00B71076">
      <w:pPr>
        <w:pStyle w:val="a3"/>
        <w:wordWrap/>
        <w:spacing w:line="240" w:lineRule="auto"/>
        <w:rPr>
          <w:spacing w:val="0"/>
        </w:rPr>
      </w:pPr>
    </w:p>
    <w:p w14:paraId="0AB94DF2" w14:textId="77777777" w:rsidR="00164BA1" w:rsidRDefault="00F24B2F" w:rsidP="00B71076">
      <w:pPr>
        <w:pStyle w:val="a3"/>
        <w:wordWrap/>
        <w:spacing w:line="240" w:lineRule="auto"/>
        <w:rPr>
          <w:rFonts w:ascii="ＭＳ 明朝" w:hAnsi="ＭＳ 明朝"/>
          <w:spacing w:val="0"/>
        </w:rPr>
      </w:pPr>
      <w:r>
        <w:rPr>
          <w:rFonts w:ascii="ＭＳ 明朝" w:hAnsi="ＭＳ 明朝" w:hint="eastAsia"/>
          <w:spacing w:val="0"/>
        </w:rPr>
        <w:t xml:space="preserve">                        </w:t>
      </w:r>
    </w:p>
    <w:p w14:paraId="01EFFCAF"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sidR="00E23009">
        <w:rPr>
          <w:rFonts w:ascii="ＭＳ 明朝" w:hAnsi="ＭＳ 明朝" w:hint="eastAsia"/>
          <w:spacing w:val="0"/>
        </w:rPr>
        <w:t xml:space="preserve">　　　　　　</w:t>
      </w:r>
      <w:r w:rsidR="001121BA">
        <w:rPr>
          <w:rFonts w:ascii="ＭＳ 明朝" w:hAnsi="ＭＳ 明朝" w:hint="eastAsia"/>
          <w:spacing w:val="0"/>
        </w:rPr>
        <w:t xml:space="preserve">　</w:t>
      </w:r>
      <w:r w:rsidR="00E23009">
        <w:rPr>
          <w:rFonts w:ascii="ＭＳ 明朝" w:hAnsi="ＭＳ 明朝" w:hint="eastAsia"/>
          <w:spacing w:val="0"/>
        </w:rPr>
        <w:t xml:space="preserve">　　　　　</w:t>
      </w:r>
      <w:r>
        <w:rPr>
          <w:rFonts w:ascii="ＭＳ 明朝" w:hAnsi="ＭＳ 明朝" w:hint="eastAsia"/>
        </w:rPr>
        <w:t>（郵便番号）</w:t>
      </w:r>
    </w:p>
    <w:p w14:paraId="6EBD68CA"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住　　所</w:t>
      </w:r>
    </w:p>
    <w:p w14:paraId="7369F575"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p>
    <w:p w14:paraId="42FA85CF"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（法人にあっては、名称及び代表者の氏名）</w:t>
      </w:r>
    </w:p>
    <w:p w14:paraId="1FEC3D3A"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電話番号</w:t>
      </w:r>
    </w:p>
    <w:p w14:paraId="44F5AA8B" w14:textId="77777777" w:rsidR="00F24B2F" w:rsidRDefault="00F24B2F" w:rsidP="00B71076">
      <w:pPr>
        <w:pStyle w:val="a3"/>
        <w:wordWrap/>
        <w:spacing w:line="240" w:lineRule="auto"/>
        <w:rPr>
          <w:spacing w:val="0"/>
        </w:rPr>
      </w:pPr>
    </w:p>
    <w:p w14:paraId="1F9C737C"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p>
    <w:p w14:paraId="50071F7B"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r>
        <w:rPr>
          <w:rFonts w:ascii="ＭＳ 明朝" w:hAnsi="ＭＳ 明朝" w:hint="eastAsia"/>
        </w:rPr>
        <w:t>使用済自動車の再資源化等に関する法律第４３条第１項の規定により、必要な書類を添えて引取業者の登録（登録の更新）を申請します。</w:t>
      </w:r>
    </w:p>
    <w:p w14:paraId="3C4F9DCE" w14:textId="77777777" w:rsidR="00F24B2F" w:rsidRDefault="00F24B2F" w:rsidP="00B71076">
      <w:pPr>
        <w:pStyle w:val="a3"/>
        <w:wordWrap/>
        <w:spacing w:line="240" w:lineRule="auto"/>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1080"/>
        <w:gridCol w:w="3000"/>
        <w:gridCol w:w="4800"/>
      </w:tblGrid>
      <w:tr w:rsidR="00F24B2F" w:rsidRPr="000870B8" w14:paraId="14EA16B2" w14:textId="77777777">
        <w:trPr>
          <w:trHeight w:hRule="exact" w:val="658"/>
        </w:trPr>
        <w:tc>
          <w:tcPr>
            <w:tcW w:w="9360" w:type="dxa"/>
            <w:gridSpan w:val="4"/>
            <w:tcBorders>
              <w:top w:val="single" w:sz="4" w:space="0" w:color="000000"/>
              <w:left w:val="single" w:sz="4" w:space="0" w:color="000000"/>
              <w:bottom w:val="nil"/>
              <w:right w:val="single" w:sz="4" w:space="0" w:color="000000"/>
            </w:tcBorders>
          </w:tcPr>
          <w:p w14:paraId="5565C5CC"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役員の氏名（業務を執行する社員、取締役、執行役又はこれらに準ずる者。申請者が</w:t>
            </w:r>
          </w:p>
          <w:p w14:paraId="3C61F468"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法人である場合に記入すること。）</w:t>
            </w:r>
          </w:p>
        </w:tc>
      </w:tr>
      <w:tr w:rsidR="00F24B2F" w:rsidRPr="000870B8" w14:paraId="4A7B4E05" w14:textId="77777777">
        <w:trPr>
          <w:cantSplit/>
          <w:trHeight w:hRule="exact" w:val="658"/>
        </w:trPr>
        <w:tc>
          <w:tcPr>
            <w:tcW w:w="480" w:type="dxa"/>
            <w:vMerge w:val="restart"/>
            <w:tcBorders>
              <w:top w:val="nil"/>
              <w:left w:val="single" w:sz="4" w:space="0" w:color="000000"/>
              <w:bottom w:val="nil"/>
              <w:right w:val="nil"/>
            </w:tcBorders>
          </w:tcPr>
          <w:p w14:paraId="73756721" w14:textId="77777777" w:rsidR="00F24B2F" w:rsidRDefault="00F24B2F" w:rsidP="00B71076">
            <w:pPr>
              <w:pStyle w:val="a3"/>
              <w:wordWrap/>
              <w:spacing w:line="240" w:lineRule="auto"/>
              <w:rPr>
                <w:spacing w:val="0"/>
              </w:rPr>
            </w:pPr>
          </w:p>
        </w:tc>
        <w:tc>
          <w:tcPr>
            <w:tcW w:w="4080" w:type="dxa"/>
            <w:gridSpan w:val="2"/>
            <w:tcBorders>
              <w:top w:val="single" w:sz="4" w:space="0" w:color="000000"/>
              <w:left w:val="single" w:sz="4" w:space="0" w:color="000000"/>
              <w:bottom w:val="single" w:sz="4" w:space="0" w:color="000000"/>
              <w:right w:val="single" w:sz="4" w:space="0" w:color="000000"/>
            </w:tcBorders>
          </w:tcPr>
          <w:p w14:paraId="7A024D3A"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4559AE2B"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4800" w:type="dxa"/>
            <w:tcBorders>
              <w:top w:val="single" w:sz="4" w:space="0" w:color="000000"/>
              <w:left w:val="nil"/>
              <w:bottom w:val="single" w:sz="4" w:space="0" w:color="000000"/>
              <w:right w:val="single" w:sz="4" w:space="0" w:color="000000"/>
            </w:tcBorders>
          </w:tcPr>
          <w:p w14:paraId="1C7B8A74" w14:textId="77777777" w:rsidR="00F24B2F" w:rsidRDefault="00F24B2F" w:rsidP="00B71076">
            <w:pPr>
              <w:pStyle w:val="a3"/>
              <w:wordWrap/>
              <w:spacing w:before="120" w:line="240" w:lineRule="auto"/>
              <w:jc w:val="center"/>
              <w:rPr>
                <w:spacing w:val="0"/>
              </w:rPr>
            </w:pPr>
            <w:r>
              <w:rPr>
                <w:rFonts w:cs="Century"/>
                <w:spacing w:val="0"/>
              </w:rPr>
              <w:t xml:space="preserve"> </w:t>
            </w:r>
            <w:r>
              <w:rPr>
                <w:rFonts w:ascii="ＭＳ 明朝" w:hAnsi="ＭＳ 明朝" w:hint="eastAsia"/>
              </w:rPr>
              <w:t>役職名</w:t>
            </w:r>
          </w:p>
        </w:tc>
      </w:tr>
      <w:tr w:rsidR="00F24B2F" w:rsidRPr="000870B8" w14:paraId="52E8D405" w14:textId="77777777">
        <w:trPr>
          <w:cantSplit/>
          <w:trHeight w:hRule="exact" w:val="1984"/>
        </w:trPr>
        <w:tc>
          <w:tcPr>
            <w:tcW w:w="480" w:type="dxa"/>
            <w:vMerge/>
            <w:tcBorders>
              <w:top w:val="nil"/>
              <w:left w:val="single" w:sz="4" w:space="0" w:color="000000"/>
              <w:bottom w:val="single" w:sz="4" w:space="0" w:color="000000"/>
              <w:right w:val="nil"/>
            </w:tcBorders>
          </w:tcPr>
          <w:p w14:paraId="776CF366" w14:textId="77777777" w:rsidR="00F24B2F" w:rsidRDefault="00F24B2F" w:rsidP="00B71076">
            <w:pPr>
              <w:pStyle w:val="a3"/>
              <w:wordWrap/>
              <w:spacing w:line="240" w:lineRule="auto"/>
              <w:rPr>
                <w:spacing w:val="0"/>
              </w:rPr>
            </w:pPr>
          </w:p>
        </w:tc>
        <w:tc>
          <w:tcPr>
            <w:tcW w:w="4080" w:type="dxa"/>
            <w:gridSpan w:val="2"/>
            <w:tcBorders>
              <w:top w:val="nil"/>
              <w:left w:val="single" w:sz="4" w:space="0" w:color="000000"/>
              <w:bottom w:val="single" w:sz="4" w:space="0" w:color="000000"/>
              <w:right w:val="single" w:sz="4" w:space="0" w:color="000000"/>
            </w:tcBorders>
          </w:tcPr>
          <w:p w14:paraId="29C28B3D" w14:textId="77777777" w:rsidR="00F24B2F" w:rsidRDefault="00F24B2F" w:rsidP="00B71076">
            <w:pPr>
              <w:pStyle w:val="a3"/>
              <w:wordWrap/>
              <w:spacing w:line="240" w:lineRule="auto"/>
              <w:rPr>
                <w:spacing w:val="0"/>
              </w:rPr>
            </w:pPr>
          </w:p>
        </w:tc>
        <w:tc>
          <w:tcPr>
            <w:tcW w:w="4800" w:type="dxa"/>
            <w:tcBorders>
              <w:top w:val="nil"/>
              <w:left w:val="nil"/>
              <w:bottom w:val="single" w:sz="4" w:space="0" w:color="000000"/>
              <w:right w:val="single" w:sz="4" w:space="0" w:color="000000"/>
            </w:tcBorders>
          </w:tcPr>
          <w:p w14:paraId="27646E51" w14:textId="77777777" w:rsidR="00F24B2F" w:rsidRDefault="00F24B2F" w:rsidP="00B71076">
            <w:pPr>
              <w:pStyle w:val="a3"/>
              <w:wordWrap/>
              <w:spacing w:line="240" w:lineRule="auto"/>
              <w:rPr>
                <w:spacing w:val="0"/>
              </w:rPr>
            </w:pPr>
          </w:p>
        </w:tc>
      </w:tr>
      <w:tr w:rsidR="00F24B2F" w:rsidRPr="000870B8" w14:paraId="44847760" w14:textId="77777777">
        <w:trPr>
          <w:trHeight w:hRule="exact" w:val="662"/>
        </w:trPr>
        <w:tc>
          <w:tcPr>
            <w:tcW w:w="9360" w:type="dxa"/>
            <w:gridSpan w:val="4"/>
            <w:tcBorders>
              <w:top w:val="nil"/>
              <w:left w:val="single" w:sz="4" w:space="0" w:color="000000"/>
              <w:bottom w:val="nil"/>
              <w:right w:val="single" w:sz="4" w:space="0" w:color="000000"/>
            </w:tcBorders>
          </w:tcPr>
          <w:p w14:paraId="491A9F4E" w14:textId="77777777" w:rsidR="00F24B2F" w:rsidRDefault="00F24B2F" w:rsidP="00B71076">
            <w:pPr>
              <w:pStyle w:val="a3"/>
              <w:wordWrap/>
              <w:spacing w:line="240" w:lineRule="auto"/>
              <w:rPr>
                <w:spacing w:val="0"/>
              </w:rPr>
            </w:pPr>
            <w:r>
              <w:rPr>
                <w:rFonts w:cs="Century"/>
                <w:spacing w:val="-8"/>
              </w:rPr>
              <w:t xml:space="preserve"> </w:t>
            </w:r>
            <w:r>
              <w:rPr>
                <w:rFonts w:ascii="ＭＳ 明朝" w:hAnsi="ＭＳ 明朝" w:hint="eastAsia"/>
                <w:spacing w:val="-9"/>
              </w:rPr>
              <w:t>法定代理人の氏名及び住所（未成年者であり、かつ、その法定代理人が個人である場合に記</w:t>
            </w:r>
          </w:p>
          <w:p w14:paraId="1D5E44DC"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入すること。）</w:t>
            </w:r>
          </w:p>
        </w:tc>
      </w:tr>
      <w:tr w:rsidR="00F24B2F" w:rsidRPr="000870B8" w14:paraId="3F1ED07F" w14:textId="77777777">
        <w:trPr>
          <w:cantSplit/>
          <w:trHeight w:hRule="exact" w:val="993"/>
        </w:trPr>
        <w:tc>
          <w:tcPr>
            <w:tcW w:w="480" w:type="dxa"/>
            <w:vMerge w:val="restart"/>
            <w:tcBorders>
              <w:top w:val="nil"/>
              <w:left w:val="single" w:sz="4" w:space="0" w:color="000000"/>
              <w:bottom w:val="nil"/>
              <w:right w:val="nil"/>
            </w:tcBorders>
          </w:tcPr>
          <w:p w14:paraId="28E47458" w14:textId="77777777" w:rsidR="00F24B2F" w:rsidRDefault="00F24B2F" w:rsidP="00B71076">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5F501EF8"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sz w:val="16"/>
                <w:szCs w:val="16"/>
              </w:rPr>
              <w:t>(ふりがな)</w:t>
            </w:r>
          </w:p>
          <w:p w14:paraId="1FC1097B"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氏　名</w:t>
            </w:r>
          </w:p>
        </w:tc>
        <w:tc>
          <w:tcPr>
            <w:tcW w:w="7800" w:type="dxa"/>
            <w:gridSpan w:val="2"/>
            <w:tcBorders>
              <w:top w:val="single" w:sz="4" w:space="0" w:color="000000"/>
              <w:left w:val="nil"/>
              <w:bottom w:val="single" w:sz="4" w:space="0" w:color="000000"/>
              <w:right w:val="single" w:sz="4" w:space="0" w:color="000000"/>
            </w:tcBorders>
          </w:tcPr>
          <w:p w14:paraId="4B95710D" w14:textId="77777777" w:rsidR="00F24B2F" w:rsidRDefault="00F24B2F" w:rsidP="00B71076">
            <w:pPr>
              <w:pStyle w:val="a3"/>
              <w:wordWrap/>
              <w:spacing w:line="240" w:lineRule="auto"/>
              <w:rPr>
                <w:spacing w:val="0"/>
              </w:rPr>
            </w:pPr>
          </w:p>
        </w:tc>
      </w:tr>
      <w:tr w:rsidR="00F24B2F" w:rsidRPr="000870B8" w14:paraId="019C749F" w14:textId="77777777">
        <w:trPr>
          <w:cantSplit/>
          <w:trHeight w:hRule="exact" w:val="993"/>
        </w:trPr>
        <w:tc>
          <w:tcPr>
            <w:tcW w:w="480" w:type="dxa"/>
            <w:vMerge/>
            <w:tcBorders>
              <w:top w:val="nil"/>
              <w:left w:val="single" w:sz="4" w:space="0" w:color="000000"/>
              <w:bottom w:val="single" w:sz="4" w:space="0" w:color="000000"/>
              <w:right w:val="nil"/>
            </w:tcBorders>
          </w:tcPr>
          <w:p w14:paraId="1C316AA3" w14:textId="77777777" w:rsidR="00F24B2F" w:rsidRDefault="00F24B2F" w:rsidP="00B71076">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2ED4A22B"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住　所</w:t>
            </w:r>
          </w:p>
        </w:tc>
        <w:tc>
          <w:tcPr>
            <w:tcW w:w="7800" w:type="dxa"/>
            <w:gridSpan w:val="2"/>
            <w:tcBorders>
              <w:top w:val="nil"/>
              <w:left w:val="nil"/>
              <w:bottom w:val="single" w:sz="4" w:space="0" w:color="000000"/>
              <w:right w:val="single" w:sz="4" w:space="0" w:color="000000"/>
            </w:tcBorders>
          </w:tcPr>
          <w:p w14:paraId="2E5E12E1"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（郵便番号）</w:t>
            </w:r>
          </w:p>
          <w:p w14:paraId="6A07119C" w14:textId="77777777" w:rsidR="00F24B2F" w:rsidRDefault="00F24B2F" w:rsidP="00B71076">
            <w:pPr>
              <w:pStyle w:val="a3"/>
              <w:wordWrap/>
              <w:spacing w:line="240" w:lineRule="auto"/>
              <w:rPr>
                <w:spacing w:val="0"/>
              </w:rPr>
            </w:pPr>
          </w:p>
          <w:p w14:paraId="2C3B7FA4"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電話番号</w:t>
            </w:r>
          </w:p>
        </w:tc>
      </w:tr>
    </w:tbl>
    <w:p w14:paraId="6A32BA85" w14:textId="77777777" w:rsidR="00F24B2F" w:rsidRDefault="00F24B2F" w:rsidP="00B71076">
      <w:pPr>
        <w:pStyle w:val="a3"/>
        <w:wordWrap/>
        <w:spacing w:line="240" w:lineRule="auto"/>
        <w:rPr>
          <w:spacing w:val="0"/>
        </w:rPr>
      </w:pPr>
      <w:r>
        <w:rPr>
          <w:rFonts w:ascii="ＭＳ 明朝" w:hAnsi="ＭＳ 明朝" w:hint="eastAsia"/>
          <w:spacing w:val="0"/>
        </w:rPr>
        <w:t xml:space="preserve">  </w:t>
      </w:r>
    </w:p>
    <w:p w14:paraId="372A7A74" w14:textId="77777777" w:rsidR="00F24B2F" w:rsidRDefault="00F24B2F" w:rsidP="00B71076">
      <w:pPr>
        <w:pStyle w:val="a3"/>
        <w:wordWrap/>
        <w:spacing w:line="240" w:lineRule="auto"/>
        <w:rPr>
          <w:spacing w:val="0"/>
        </w:rPr>
      </w:pPr>
      <w:r>
        <w:rPr>
          <w:spacing w:val="0"/>
        </w:rPr>
        <w:br w:type="page"/>
      </w:r>
    </w:p>
    <w:tbl>
      <w:tblPr>
        <w:tblW w:w="0" w:type="auto"/>
        <w:tblInd w:w="135" w:type="dxa"/>
        <w:tblLayout w:type="fixed"/>
        <w:tblCellMar>
          <w:left w:w="15" w:type="dxa"/>
          <w:right w:w="15" w:type="dxa"/>
        </w:tblCellMar>
        <w:tblLook w:val="0000" w:firstRow="0" w:lastRow="0" w:firstColumn="0" w:lastColumn="0" w:noHBand="0" w:noVBand="0"/>
      </w:tblPr>
      <w:tblGrid>
        <w:gridCol w:w="480"/>
        <w:gridCol w:w="1080"/>
        <w:gridCol w:w="3420"/>
        <w:gridCol w:w="4380"/>
      </w:tblGrid>
      <w:tr w:rsidR="00F24B2F" w:rsidRPr="000870B8" w14:paraId="24F88F1F" w14:textId="77777777">
        <w:trPr>
          <w:trHeight w:hRule="exact" w:val="658"/>
        </w:trPr>
        <w:tc>
          <w:tcPr>
            <w:tcW w:w="9360" w:type="dxa"/>
            <w:gridSpan w:val="4"/>
            <w:tcBorders>
              <w:top w:val="single" w:sz="4" w:space="0" w:color="000000"/>
              <w:left w:val="single" w:sz="4" w:space="0" w:color="000000"/>
              <w:bottom w:val="nil"/>
              <w:right w:val="single" w:sz="4" w:space="0" w:color="000000"/>
            </w:tcBorders>
          </w:tcPr>
          <w:p w14:paraId="73A875ED" w14:textId="77777777" w:rsidR="00F24B2F" w:rsidRDefault="00F24B2F" w:rsidP="00B71076">
            <w:pPr>
              <w:pStyle w:val="a3"/>
              <w:wordWrap/>
              <w:spacing w:line="240" w:lineRule="auto"/>
              <w:rPr>
                <w:spacing w:val="0"/>
              </w:rPr>
            </w:pPr>
            <w:r>
              <w:rPr>
                <w:rFonts w:cs="Century"/>
                <w:spacing w:val="-8"/>
              </w:rPr>
              <w:t xml:space="preserve"> </w:t>
            </w:r>
            <w:r>
              <w:rPr>
                <w:rFonts w:ascii="ＭＳ 明朝" w:hAnsi="ＭＳ 明朝" w:hint="eastAsia"/>
                <w:spacing w:val="-9"/>
              </w:rPr>
              <w:t>法定代理人の名称及び住所並びにその代表者の氏名（未成年者であり、かつ、その法定代理</w:t>
            </w:r>
          </w:p>
          <w:p w14:paraId="20C0F15F"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人が法人である場合に記入すること。）</w:t>
            </w:r>
          </w:p>
        </w:tc>
      </w:tr>
      <w:tr w:rsidR="00F24B2F" w:rsidRPr="000870B8" w14:paraId="63AA9B6A" w14:textId="77777777">
        <w:trPr>
          <w:cantSplit/>
          <w:trHeight w:hRule="exact" w:val="448"/>
        </w:trPr>
        <w:tc>
          <w:tcPr>
            <w:tcW w:w="480" w:type="dxa"/>
            <w:vMerge w:val="restart"/>
            <w:tcBorders>
              <w:top w:val="nil"/>
              <w:left w:val="single" w:sz="4" w:space="0" w:color="000000"/>
              <w:bottom w:val="nil"/>
              <w:right w:val="nil"/>
            </w:tcBorders>
          </w:tcPr>
          <w:p w14:paraId="6E976848" w14:textId="77777777" w:rsidR="00F24B2F" w:rsidRDefault="00260EB4" w:rsidP="00B71076">
            <w:pPr>
              <w:pStyle w:val="a3"/>
              <w:wordWrap/>
              <w:spacing w:line="240" w:lineRule="auto"/>
              <w:rPr>
                <w:spacing w:val="0"/>
              </w:rPr>
            </w:pPr>
            <w:r>
              <w:rPr>
                <w:noProof/>
              </w:rPr>
              <w:pict w14:anchorId="3F2ADA60">
                <v:line id="_x0000_s2050" style="position:absolute;left:0;text-align:left;z-index:251651072;mso-position-horizontal-relative:text;mso-position-vertical-relative:text" from="84pt,33.35pt" to="471pt,33.35pt" o:allowincell="f" strokeweight=".5pt">
                  <v:path fillok="t"/>
                </v:line>
              </w:pict>
            </w:r>
          </w:p>
        </w:tc>
        <w:tc>
          <w:tcPr>
            <w:tcW w:w="1080" w:type="dxa"/>
            <w:vMerge w:val="restart"/>
            <w:tcBorders>
              <w:top w:val="single" w:sz="4" w:space="0" w:color="000000"/>
              <w:left w:val="single" w:sz="4" w:space="0" w:color="000000"/>
              <w:bottom w:val="nil"/>
              <w:right w:val="single" w:sz="4" w:space="0" w:color="000000"/>
            </w:tcBorders>
          </w:tcPr>
          <w:p w14:paraId="4188920F"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名　称</w:t>
            </w:r>
          </w:p>
        </w:tc>
        <w:tc>
          <w:tcPr>
            <w:tcW w:w="7800" w:type="dxa"/>
            <w:gridSpan w:val="2"/>
            <w:vMerge w:val="restart"/>
            <w:tcBorders>
              <w:top w:val="single" w:sz="4" w:space="0" w:color="000000"/>
              <w:left w:val="nil"/>
              <w:bottom w:val="nil"/>
              <w:right w:val="single" w:sz="4" w:space="0" w:color="000000"/>
            </w:tcBorders>
          </w:tcPr>
          <w:p w14:paraId="2F5825B0" w14:textId="77777777" w:rsidR="00F24B2F" w:rsidRDefault="00F24B2F" w:rsidP="00B71076">
            <w:pPr>
              <w:pStyle w:val="a3"/>
              <w:wordWrap/>
              <w:spacing w:line="240" w:lineRule="auto"/>
              <w:rPr>
                <w:spacing w:val="0"/>
              </w:rPr>
            </w:pPr>
          </w:p>
        </w:tc>
      </w:tr>
      <w:tr w:rsidR="00F24B2F" w:rsidRPr="000870B8" w14:paraId="3EF35585" w14:textId="77777777">
        <w:trPr>
          <w:cantSplit/>
          <w:trHeight w:hRule="exact" w:val="210"/>
        </w:trPr>
        <w:tc>
          <w:tcPr>
            <w:tcW w:w="480" w:type="dxa"/>
            <w:vMerge/>
            <w:tcBorders>
              <w:top w:val="nil"/>
              <w:left w:val="single" w:sz="4" w:space="0" w:color="000000"/>
              <w:bottom w:val="nil"/>
              <w:right w:val="nil"/>
            </w:tcBorders>
          </w:tcPr>
          <w:p w14:paraId="2319207B" w14:textId="77777777" w:rsidR="00F24B2F" w:rsidRDefault="00F24B2F" w:rsidP="00B71076">
            <w:pPr>
              <w:pStyle w:val="a3"/>
              <w:wordWrap/>
              <w:spacing w:line="240" w:lineRule="auto"/>
              <w:rPr>
                <w:spacing w:val="0"/>
              </w:rPr>
            </w:pPr>
          </w:p>
        </w:tc>
        <w:tc>
          <w:tcPr>
            <w:tcW w:w="1080" w:type="dxa"/>
            <w:vMerge/>
            <w:tcBorders>
              <w:top w:val="nil"/>
              <w:left w:val="single" w:sz="4" w:space="0" w:color="000000"/>
              <w:bottom w:val="single" w:sz="4" w:space="0" w:color="000000"/>
              <w:right w:val="single" w:sz="4" w:space="0" w:color="000000"/>
            </w:tcBorders>
          </w:tcPr>
          <w:p w14:paraId="15FFC289" w14:textId="77777777" w:rsidR="00F24B2F" w:rsidRDefault="00F24B2F" w:rsidP="00B71076">
            <w:pPr>
              <w:pStyle w:val="a3"/>
              <w:wordWrap/>
              <w:spacing w:line="240" w:lineRule="auto"/>
              <w:rPr>
                <w:spacing w:val="0"/>
              </w:rPr>
            </w:pPr>
          </w:p>
        </w:tc>
        <w:tc>
          <w:tcPr>
            <w:tcW w:w="7800" w:type="dxa"/>
            <w:gridSpan w:val="2"/>
            <w:vMerge/>
            <w:tcBorders>
              <w:top w:val="nil"/>
              <w:left w:val="nil"/>
              <w:bottom w:val="nil"/>
              <w:right w:val="single" w:sz="4" w:space="0" w:color="000000"/>
            </w:tcBorders>
          </w:tcPr>
          <w:p w14:paraId="0FD6CFEC" w14:textId="77777777" w:rsidR="00F24B2F" w:rsidRDefault="00F24B2F" w:rsidP="00B71076">
            <w:pPr>
              <w:pStyle w:val="a3"/>
              <w:wordWrap/>
              <w:spacing w:line="240" w:lineRule="auto"/>
              <w:rPr>
                <w:spacing w:val="0"/>
              </w:rPr>
            </w:pPr>
          </w:p>
        </w:tc>
      </w:tr>
      <w:tr w:rsidR="00F24B2F" w:rsidRPr="000870B8" w14:paraId="00C7F534" w14:textId="77777777">
        <w:trPr>
          <w:cantSplit/>
          <w:trHeight w:hRule="exact" w:val="991"/>
        </w:trPr>
        <w:tc>
          <w:tcPr>
            <w:tcW w:w="480" w:type="dxa"/>
            <w:vMerge/>
            <w:tcBorders>
              <w:top w:val="nil"/>
              <w:left w:val="single" w:sz="4" w:space="0" w:color="000000"/>
              <w:bottom w:val="nil"/>
              <w:right w:val="nil"/>
            </w:tcBorders>
          </w:tcPr>
          <w:p w14:paraId="18249F6B" w14:textId="77777777" w:rsidR="00F24B2F" w:rsidRDefault="00F24B2F" w:rsidP="00B71076">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50048604"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sz w:val="16"/>
                <w:szCs w:val="16"/>
              </w:rPr>
              <w:t>(ふりがな)</w:t>
            </w:r>
          </w:p>
          <w:p w14:paraId="58961F7E"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代表者</w:t>
            </w:r>
          </w:p>
          <w:p w14:paraId="12430F06"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の氏名</w:t>
            </w:r>
          </w:p>
        </w:tc>
        <w:tc>
          <w:tcPr>
            <w:tcW w:w="7800" w:type="dxa"/>
            <w:gridSpan w:val="2"/>
            <w:vMerge/>
            <w:tcBorders>
              <w:top w:val="nil"/>
              <w:left w:val="nil"/>
              <w:bottom w:val="single" w:sz="4" w:space="0" w:color="000000"/>
              <w:right w:val="single" w:sz="4" w:space="0" w:color="000000"/>
            </w:tcBorders>
          </w:tcPr>
          <w:p w14:paraId="31A42263" w14:textId="77777777" w:rsidR="00F24B2F" w:rsidRDefault="00F24B2F" w:rsidP="00B71076">
            <w:pPr>
              <w:pStyle w:val="a3"/>
              <w:wordWrap/>
              <w:spacing w:line="240" w:lineRule="auto"/>
              <w:rPr>
                <w:spacing w:val="0"/>
              </w:rPr>
            </w:pPr>
          </w:p>
        </w:tc>
      </w:tr>
      <w:tr w:rsidR="00F24B2F" w:rsidRPr="000870B8" w14:paraId="0DC21260" w14:textId="77777777">
        <w:trPr>
          <w:cantSplit/>
          <w:trHeight w:hRule="exact" w:val="993"/>
        </w:trPr>
        <w:tc>
          <w:tcPr>
            <w:tcW w:w="480" w:type="dxa"/>
            <w:vMerge/>
            <w:tcBorders>
              <w:top w:val="nil"/>
              <w:left w:val="single" w:sz="4" w:space="0" w:color="000000"/>
              <w:bottom w:val="single" w:sz="4" w:space="0" w:color="000000"/>
              <w:right w:val="nil"/>
            </w:tcBorders>
          </w:tcPr>
          <w:p w14:paraId="12167913" w14:textId="77777777" w:rsidR="00F24B2F" w:rsidRDefault="00F24B2F" w:rsidP="00B71076">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032F95B0"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住　所</w:t>
            </w:r>
          </w:p>
        </w:tc>
        <w:tc>
          <w:tcPr>
            <w:tcW w:w="7800" w:type="dxa"/>
            <w:gridSpan w:val="2"/>
            <w:tcBorders>
              <w:top w:val="nil"/>
              <w:left w:val="nil"/>
              <w:bottom w:val="single" w:sz="4" w:space="0" w:color="000000"/>
              <w:right w:val="single" w:sz="4" w:space="0" w:color="000000"/>
            </w:tcBorders>
          </w:tcPr>
          <w:p w14:paraId="538E405D"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（郵便番号）</w:t>
            </w:r>
          </w:p>
          <w:p w14:paraId="1348138F" w14:textId="77777777" w:rsidR="00F24B2F" w:rsidRDefault="00F24B2F" w:rsidP="00B71076">
            <w:pPr>
              <w:pStyle w:val="a3"/>
              <w:wordWrap/>
              <w:spacing w:line="240" w:lineRule="auto"/>
              <w:rPr>
                <w:spacing w:val="0"/>
              </w:rPr>
            </w:pPr>
          </w:p>
          <w:p w14:paraId="4F2306A0"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電話番号</w:t>
            </w:r>
          </w:p>
        </w:tc>
      </w:tr>
      <w:tr w:rsidR="00F24B2F" w:rsidRPr="000870B8" w14:paraId="315DD9D5" w14:textId="77777777">
        <w:trPr>
          <w:cantSplit/>
          <w:trHeight w:hRule="exact" w:val="451"/>
        </w:trPr>
        <w:tc>
          <w:tcPr>
            <w:tcW w:w="9360" w:type="dxa"/>
            <w:gridSpan w:val="4"/>
            <w:vMerge w:val="restart"/>
            <w:tcBorders>
              <w:top w:val="nil"/>
              <w:left w:val="single" w:sz="4" w:space="0" w:color="000000"/>
              <w:bottom w:val="nil"/>
              <w:right w:val="single" w:sz="4" w:space="0" w:color="000000"/>
            </w:tcBorders>
          </w:tcPr>
          <w:p w14:paraId="6947B614" w14:textId="77777777" w:rsidR="00F24B2F" w:rsidRDefault="00260EB4" w:rsidP="00B71076">
            <w:pPr>
              <w:pStyle w:val="a3"/>
              <w:wordWrap/>
              <w:spacing w:line="240" w:lineRule="auto"/>
              <w:rPr>
                <w:spacing w:val="0"/>
              </w:rPr>
            </w:pPr>
            <w:r>
              <w:rPr>
                <w:noProof/>
              </w:rPr>
              <w:pict w14:anchorId="6A085BD4">
                <v:line id="_x0000_s2051" style="position:absolute;left:0;text-align:left;z-index:251652096;mso-position-horizontal-relative:text;mso-position-vertical-relative:text" from="255pt,33.35pt" to="471pt,33.35pt" o:allowincell="f" strokeweight=".5pt">
                  <v:path fillok="t"/>
                </v:line>
              </w:pict>
            </w:r>
            <w:r w:rsidR="00F24B2F">
              <w:rPr>
                <w:rFonts w:cs="Century"/>
                <w:spacing w:val="-20"/>
              </w:rPr>
              <w:t xml:space="preserve"> </w:t>
            </w:r>
            <w:r w:rsidR="00F24B2F">
              <w:rPr>
                <w:rFonts w:ascii="ＭＳ 明朝" w:hAnsi="ＭＳ 明朝" w:hint="eastAsia"/>
                <w:spacing w:val="-21"/>
              </w:rPr>
              <w:t>法定代理人の役員の氏名（業務を執行する社員、取締役、執行役又はこれらに準ずる者。未成年者で</w:t>
            </w:r>
          </w:p>
          <w:p w14:paraId="7F2108DC"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あり、かつ、その法定代理人が法人である場合に記入すること。）</w:t>
            </w:r>
          </w:p>
        </w:tc>
      </w:tr>
      <w:tr w:rsidR="00F24B2F" w:rsidRPr="000870B8" w14:paraId="0FC9470F" w14:textId="77777777">
        <w:trPr>
          <w:cantSplit/>
          <w:trHeight w:hRule="exact" w:val="211"/>
        </w:trPr>
        <w:tc>
          <w:tcPr>
            <w:tcW w:w="9360" w:type="dxa"/>
            <w:gridSpan w:val="4"/>
            <w:vMerge/>
            <w:tcBorders>
              <w:top w:val="nil"/>
              <w:left w:val="single" w:sz="4" w:space="0" w:color="000000"/>
              <w:bottom w:val="nil"/>
              <w:right w:val="single" w:sz="4" w:space="0" w:color="000000"/>
            </w:tcBorders>
          </w:tcPr>
          <w:p w14:paraId="787A883B" w14:textId="77777777" w:rsidR="00F24B2F" w:rsidRDefault="00F24B2F" w:rsidP="00B71076">
            <w:pPr>
              <w:pStyle w:val="a3"/>
              <w:wordWrap/>
              <w:spacing w:line="240" w:lineRule="auto"/>
              <w:rPr>
                <w:spacing w:val="0"/>
              </w:rPr>
            </w:pPr>
          </w:p>
        </w:tc>
      </w:tr>
      <w:tr w:rsidR="00F24B2F" w:rsidRPr="000870B8" w14:paraId="75FF2161" w14:textId="77777777">
        <w:trPr>
          <w:cantSplit/>
          <w:trHeight w:hRule="exact" w:val="662"/>
        </w:trPr>
        <w:tc>
          <w:tcPr>
            <w:tcW w:w="480" w:type="dxa"/>
            <w:vMerge w:val="restart"/>
            <w:tcBorders>
              <w:top w:val="nil"/>
              <w:left w:val="single" w:sz="4" w:space="0" w:color="000000"/>
              <w:bottom w:val="nil"/>
              <w:right w:val="nil"/>
            </w:tcBorders>
          </w:tcPr>
          <w:p w14:paraId="37B7B53C" w14:textId="77777777" w:rsidR="00F24B2F" w:rsidRDefault="00F24B2F" w:rsidP="00B71076">
            <w:pPr>
              <w:pStyle w:val="a3"/>
              <w:wordWrap/>
              <w:spacing w:line="240" w:lineRule="auto"/>
              <w:rPr>
                <w:spacing w:val="0"/>
              </w:rPr>
            </w:pPr>
          </w:p>
        </w:tc>
        <w:tc>
          <w:tcPr>
            <w:tcW w:w="4500" w:type="dxa"/>
            <w:gridSpan w:val="2"/>
            <w:tcBorders>
              <w:top w:val="single" w:sz="4" w:space="0" w:color="000000"/>
              <w:left w:val="single" w:sz="4" w:space="0" w:color="000000"/>
              <w:bottom w:val="single" w:sz="4" w:space="0" w:color="000000"/>
              <w:right w:val="single" w:sz="4" w:space="0" w:color="000000"/>
            </w:tcBorders>
          </w:tcPr>
          <w:p w14:paraId="1DB08DC6"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spacing w:val="0"/>
                <w:sz w:val="16"/>
                <w:szCs w:val="16"/>
              </w:rPr>
              <w:t>（ふりがな）</w:t>
            </w:r>
          </w:p>
          <w:p w14:paraId="193BA9A4" w14:textId="77777777" w:rsidR="00F24B2F" w:rsidRDefault="00F24B2F" w:rsidP="00B71076">
            <w:pPr>
              <w:pStyle w:val="a3"/>
              <w:wordWrap/>
              <w:spacing w:line="240" w:lineRule="auto"/>
              <w:jc w:val="center"/>
              <w:rPr>
                <w:spacing w:val="0"/>
              </w:rPr>
            </w:pPr>
            <w:r>
              <w:rPr>
                <w:rFonts w:cs="Century"/>
                <w:spacing w:val="0"/>
              </w:rPr>
              <w:t xml:space="preserve"> </w:t>
            </w:r>
            <w:r>
              <w:rPr>
                <w:rFonts w:ascii="ＭＳ 明朝" w:hAnsi="ＭＳ 明朝" w:hint="eastAsia"/>
              </w:rPr>
              <w:t>氏　名</w:t>
            </w:r>
          </w:p>
        </w:tc>
        <w:tc>
          <w:tcPr>
            <w:tcW w:w="4380" w:type="dxa"/>
            <w:tcBorders>
              <w:top w:val="nil"/>
              <w:left w:val="nil"/>
              <w:bottom w:val="nil"/>
              <w:right w:val="single" w:sz="4" w:space="0" w:color="000000"/>
            </w:tcBorders>
          </w:tcPr>
          <w:p w14:paraId="20E7C1B6" w14:textId="77777777" w:rsidR="00F24B2F" w:rsidRDefault="00F24B2F" w:rsidP="00B71076">
            <w:pPr>
              <w:pStyle w:val="a3"/>
              <w:wordWrap/>
              <w:spacing w:before="120" w:line="240" w:lineRule="auto"/>
              <w:jc w:val="center"/>
              <w:rPr>
                <w:spacing w:val="0"/>
              </w:rPr>
            </w:pPr>
            <w:r>
              <w:rPr>
                <w:rFonts w:ascii="ＭＳ 明朝" w:hAnsi="ＭＳ 明朝" w:hint="eastAsia"/>
              </w:rPr>
              <w:t>役職名</w:t>
            </w:r>
          </w:p>
        </w:tc>
      </w:tr>
      <w:tr w:rsidR="00F24B2F" w:rsidRPr="000870B8" w14:paraId="0DB2E1B6" w14:textId="77777777">
        <w:trPr>
          <w:cantSplit/>
          <w:trHeight w:hRule="exact" w:val="1324"/>
        </w:trPr>
        <w:tc>
          <w:tcPr>
            <w:tcW w:w="480" w:type="dxa"/>
            <w:vMerge/>
            <w:tcBorders>
              <w:top w:val="nil"/>
              <w:left w:val="single" w:sz="4" w:space="0" w:color="000000"/>
              <w:bottom w:val="single" w:sz="4" w:space="0" w:color="000000"/>
              <w:right w:val="nil"/>
            </w:tcBorders>
          </w:tcPr>
          <w:p w14:paraId="57B08444" w14:textId="77777777" w:rsidR="00F24B2F" w:rsidRDefault="00F24B2F" w:rsidP="00B71076">
            <w:pPr>
              <w:pStyle w:val="a3"/>
              <w:wordWrap/>
              <w:spacing w:line="240" w:lineRule="auto"/>
              <w:rPr>
                <w:spacing w:val="0"/>
              </w:rPr>
            </w:pPr>
          </w:p>
        </w:tc>
        <w:tc>
          <w:tcPr>
            <w:tcW w:w="4500" w:type="dxa"/>
            <w:gridSpan w:val="2"/>
            <w:tcBorders>
              <w:top w:val="nil"/>
              <w:left w:val="single" w:sz="4" w:space="0" w:color="000000"/>
              <w:bottom w:val="single" w:sz="4" w:space="0" w:color="000000"/>
              <w:right w:val="nil"/>
            </w:tcBorders>
          </w:tcPr>
          <w:p w14:paraId="29CF12A0" w14:textId="77777777" w:rsidR="00F24B2F" w:rsidRDefault="00F24B2F" w:rsidP="00B71076">
            <w:pPr>
              <w:pStyle w:val="a3"/>
              <w:wordWrap/>
              <w:spacing w:line="240" w:lineRule="auto"/>
              <w:rPr>
                <w:spacing w:val="0"/>
              </w:rPr>
            </w:pPr>
          </w:p>
        </w:tc>
        <w:tc>
          <w:tcPr>
            <w:tcW w:w="4380" w:type="dxa"/>
            <w:tcBorders>
              <w:top w:val="single" w:sz="4" w:space="0" w:color="000000"/>
              <w:left w:val="single" w:sz="4" w:space="0" w:color="000000"/>
              <w:bottom w:val="single" w:sz="4" w:space="0" w:color="000000"/>
              <w:right w:val="single" w:sz="4" w:space="0" w:color="000000"/>
            </w:tcBorders>
          </w:tcPr>
          <w:p w14:paraId="080A4983" w14:textId="77777777" w:rsidR="00F24B2F" w:rsidRDefault="00F24B2F" w:rsidP="00B71076">
            <w:pPr>
              <w:pStyle w:val="a3"/>
              <w:wordWrap/>
              <w:spacing w:line="240" w:lineRule="auto"/>
              <w:rPr>
                <w:spacing w:val="0"/>
              </w:rPr>
            </w:pPr>
          </w:p>
        </w:tc>
      </w:tr>
      <w:tr w:rsidR="00F24B2F" w:rsidRPr="000870B8" w14:paraId="19FD8212" w14:textId="77777777" w:rsidTr="00B71076">
        <w:trPr>
          <w:trHeight w:hRule="exact" w:val="420"/>
        </w:trPr>
        <w:tc>
          <w:tcPr>
            <w:tcW w:w="9360" w:type="dxa"/>
            <w:gridSpan w:val="4"/>
            <w:tcBorders>
              <w:top w:val="nil"/>
              <w:left w:val="single" w:sz="4" w:space="0" w:color="000000"/>
              <w:bottom w:val="nil"/>
              <w:right w:val="single" w:sz="4" w:space="0" w:color="000000"/>
            </w:tcBorders>
          </w:tcPr>
          <w:p w14:paraId="2289C2A9"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事業所の名称及び所在地</w:t>
            </w:r>
          </w:p>
        </w:tc>
      </w:tr>
      <w:tr w:rsidR="00F24B2F" w:rsidRPr="000870B8" w14:paraId="3491B3A9" w14:textId="77777777">
        <w:trPr>
          <w:cantSplit/>
          <w:trHeight w:hRule="exact" w:val="662"/>
        </w:trPr>
        <w:tc>
          <w:tcPr>
            <w:tcW w:w="480" w:type="dxa"/>
            <w:vMerge w:val="restart"/>
            <w:tcBorders>
              <w:top w:val="nil"/>
              <w:left w:val="single" w:sz="4" w:space="0" w:color="000000"/>
              <w:bottom w:val="nil"/>
              <w:right w:val="nil"/>
            </w:tcBorders>
          </w:tcPr>
          <w:p w14:paraId="2D73BA9E" w14:textId="77777777" w:rsidR="00F24B2F" w:rsidRDefault="00F24B2F" w:rsidP="00B71076">
            <w:pPr>
              <w:pStyle w:val="a3"/>
              <w:wordWrap/>
              <w:spacing w:line="240" w:lineRule="auto"/>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4BCAFD37"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名　称</w:t>
            </w:r>
          </w:p>
        </w:tc>
        <w:tc>
          <w:tcPr>
            <w:tcW w:w="7800" w:type="dxa"/>
            <w:gridSpan w:val="2"/>
            <w:tcBorders>
              <w:top w:val="single" w:sz="4" w:space="0" w:color="000000"/>
              <w:left w:val="nil"/>
              <w:bottom w:val="single" w:sz="4" w:space="0" w:color="000000"/>
              <w:right w:val="single" w:sz="4" w:space="0" w:color="000000"/>
            </w:tcBorders>
          </w:tcPr>
          <w:p w14:paraId="4560FB33" w14:textId="77777777" w:rsidR="00F24B2F" w:rsidRDefault="00F24B2F" w:rsidP="00B71076">
            <w:pPr>
              <w:pStyle w:val="a3"/>
              <w:wordWrap/>
              <w:spacing w:line="240" w:lineRule="auto"/>
              <w:rPr>
                <w:spacing w:val="0"/>
              </w:rPr>
            </w:pPr>
          </w:p>
        </w:tc>
      </w:tr>
      <w:tr w:rsidR="00F24B2F" w:rsidRPr="000870B8" w14:paraId="078E638E" w14:textId="77777777">
        <w:trPr>
          <w:cantSplit/>
          <w:trHeight w:hRule="exact" w:val="993"/>
        </w:trPr>
        <w:tc>
          <w:tcPr>
            <w:tcW w:w="480" w:type="dxa"/>
            <w:vMerge/>
            <w:tcBorders>
              <w:top w:val="nil"/>
              <w:left w:val="single" w:sz="4" w:space="0" w:color="000000"/>
              <w:bottom w:val="single" w:sz="4" w:space="0" w:color="000000"/>
              <w:right w:val="nil"/>
            </w:tcBorders>
          </w:tcPr>
          <w:p w14:paraId="54A635F5" w14:textId="77777777" w:rsidR="00F24B2F" w:rsidRDefault="00F24B2F" w:rsidP="00B71076">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14:paraId="0770D07F"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所在地</w:t>
            </w:r>
          </w:p>
        </w:tc>
        <w:tc>
          <w:tcPr>
            <w:tcW w:w="7800" w:type="dxa"/>
            <w:gridSpan w:val="2"/>
            <w:tcBorders>
              <w:top w:val="nil"/>
              <w:left w:val="nil"/>
              <w:bottom w:val="single" w:sz="4" w:space="0" w:color="000000"/>
              <w:right w:val="single" w:sz="4" w:space="0" w:color="000000"/>
            </w:tcBorders>
          </w:tcPr>
          <w:p w14:paraId="0DFB5F79"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（郵便番号）</w:t>
            </w:r>
          </w:p>
          <w:p w14:paraId="7F8A556F" w14:textId="77777777" w:rsidR="00F24B2F" w:rsidRDefault="00F24B2F" w:rsidP="00B71076">
            <w:pPr>
              <w:pStyle w:val="a3"/>
              <w:wordWrap/>
              <w:spacing w:line="240" w:lineRule="auto"/>
              <w:rPr>
                <w:spacing w:val="0"/>
              </w:rPr>
            </w:pPr>
          </w:p>
          <w:p w14:paraId="78FC712A"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電話番号</w:t>
            </w:r>
          </w:p>
        </w:tc>
      </w:tr>
      <w:tr w:rsidR="00F24B2F" w:rsidRPr="000870B8" w14:paraId="78B7EDF4" w14:textId="77777777">
        <w:trPr>
          <w:trHeight w:hRule="exact" w:val="662"/>
        </w:trPr>
        <w:tc>
          <w:tcPr>
            <w:tcW w:w="9360" w:type="dxa"/>
            <w:gridSpan w:val="4"/>
            <w:tcBorders>
              <w:top w:val="nil"/>
              <w:left w:val="single" w:sz="4" w:space="0" w:color="000000"/>
              <w:bottom w:val="nil"/>
              <w:right w:val="single" w:sz="4" w:space="0" w:color="000000"/>
            </w:tcBorders>
          </w:tcPr>
          <w:p w14:paraId="7C8DE578"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使用済自動車に搭載されているエアコンディショナーに冷媒としてフロン類が含まれ</w:t>
            </w:r>
          </w:p>
          <w:p w14:paraId="6AA93735" w14:textId="77777777" w:rsidR="00F24B2F" w:rsidRDefault="00F24B2F" w:rsidP="00B71076">
            <w:pPr>
              <w:pStyle w:val="a3"/>
              <w:wordWrap/>
              <w:spacing w:line="240" w:lineRule="auto"/>
              <w:rPr>
                <w:spacing w:val="0"/>
              </w:rPr>
            </w:pPr>
            <w:r>
              <w:rPr>
                <w:rFonts w:cs="Century"/>
                <w:spacing w:val="0"/>
              </w:rPr>
              <w:t xml:space="preserve"> </w:t>
            </w:r>
            <w:r>
              <w:rPr>
                <w:rFonts w:ascii="ＭＳ 明朝" w:hAnsi="ＭＳ 明朝" w:hint="eastAsia"/>
              </w:rPr>
              <w:t>ているかどうかを確認する体制</w:t>
            </w:r>
          </w:p>
        </w:tc>
      </w:tr>
      <w:tr w:rsidR="00F24B2F" w:rsidRPr="000870B8" w14:paraId="04EB45B0" w14:textId="77777777">
        <w:trPr>
          <w:trHeight w:hRule="exact" w:val="993"/>
        </w:trPr>
        <w:tc>
          <w:tcPr>
            <w:tcW w:w="480" w:type="dxa"/>
            <w:tcBorders>
              <w:top w:val="nil"/>
              <w:left w:val="single" w:sz="4" w:space="0" w:color="000000"/>
              <w:bottom w:val="single" w:sz="4" w:space="0" w:color="000000"/>
              <w:right w:val="nil"/>
            </w:tcBorders>
          </w:tcPr>
          <w:p w14:paraId="43309397" w14:textId="77777777" w:rsidR="00F24B2F" w:rsidRDefault="00F24B2F" w:rsidP="00B71076">
            <w:pPr>
              <w:pStyle w:val="a3"/>
              <w:wordWrap/>
              <w:spacing w:line="240" w:lineRule="auto"/>
              <w:rPr>
                <w:spacing w:val="0"/>
              </w:rPr>
            </w:pPr>
          </w:p>
        </w:tc>
        <w:tc>
          <w:tcPr>
            <w:tcW w:w="8880" w:type="dxa"/>
            <w:gridSpan w:val="3"/>
            <w:tcBorders>
              <w:top w:val="single" w:sz="4" w:space="0" w:color="000000"/>
              <w:left w:val="single" w:sz="4" w:space="0" w:color="000000"/>
              <w:bottom w:val="single" w:sz="4" w:space="0" w:color="000000"/>
              <w:right w:val="single" w:sz="4" w:space="0" w:color="000000"/>
            </w:tcBorders>
          </w:tcPr>
          <w:p w14:paraId="399ADBB3" w14:textId="77777777" w:rsidR="00F24B2F" w:rsidRDefault="00F24B2F" w:rsidP="00B71076">
            <w:pPr>
              <w:pStyle w:val="a3"/>
              <w:wordWrap/>
              <w:spacing w:line="240" w:lineRule="auto"/>
              <w:rPr>
                <w:spacing w:val="0"/>
              </w:rPr>
            </w:pPr>
          </w:p>
        </w:tc>
      </w:tr>
    </w:tbl>
    <w:p w14:paraId="50DD1461" w14:textId="77777777" w:rsidR="00F24B2F" w:rsidRDefault="00F24B2F" w:rsidP="00B71076">
      <w:pPr>
        <w:pStyle w:val="a3"/>
        <w:wordWrap/>
        <w:spacing w:line="240" w:lineRule="auto"/>
        <w:rPr>
          <w:spacing w:val="0"/>
        </w:rPr>
      </w:pPr>
      <w:r>
        <w:rPr>
          <w:rFonts w:ascii="ＭＳ 明朝" w:hAnsi="ＭＳ 明朝" w:hint="eastAsia"/>
        </w:rPr>
        <w:t>備考　１　※印の欄は、更新の場合に記入すること。</w:t>
      </w:r>
    </w:p>
    <w:p w14:paraId="4C63A3DB" w14:textId="77777777" w:rsidR="00F24B2F" w:rsidRDefault="00F24B2F" w:rsidP="00B71076">
      <w:pPr>
        <w:pStyle w:val="a3"/>
        <w:wordWrap/>
        <w:spacing w:line="240" w:lineRule="auto"/>
        <w:ind w:left="992" w:hangingChars="417" w:hanging="992"/>
        <w:rPr>
          <w:spacing w:val="0"/>
        </w:rPr>
      </w:pPr>
      <w:r>
        <w:rPr>
          <w:rFonts w:ascii="ＭＳ 明朝" w:hAnsi="ＭＳ 明朝" w:hint="eastAsia"/>
        </w:rPr>
        <w:t xml:space="preserve">　　　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2591E180" w14:textId="77777777" w:rsidR="00F24B2F" w:rsidRPr="00B71076" w:rsidRDefault="00F24B2F" w:rsidP="00B71076">
      <w:pPr>
        <w:pStyle w:val="a3"/>
        <w:wordWrap/>
        <w:spacing w:line="240" w:lineRule="auto"/>
        <w:ind w:left="992" w:hangingChars="417" w:hanging="992"/>
        <w:rPr>
          <w:rFonts w:ascii="ＭＳ 明朝" w:hAnsi="ＭＳ 明朝"/>
        </w:rPr>
      </w:pPr>
      <w:r>
        <w:rPr>
          <w:rFonts w:ascii="ＭＳ 明朝" w:hAnsi="ＭＳ 明朝" w:hint="eastAsia"/>
        </w:rPr>
        <w:t xml:space="preserve">　　　３　用紙の大きさは、日本工業規格Ａ４とすること。</w:t>
      </w:r>
    </w:p>
    <w:p w14:paraId="6884B647" w14:textId="77777777" w:rsidR="00DF1672" w:rsidRDefault="00F24B2F" w:rsidP="002F1AFE">
      <w:pPr>
        <w:pStyle w:val="a3"/>
        <w:wordWrap/>
        <w:spacing w:line="240" w:lineRule="auto"/>
        <w:ind w:left="992" w:hangingChars="417" w:hanging="992"/>
        <w:rPr>
          <w:rFonts w:ascii="ＭＳ 明朝" w:hAnsi="ＭＳ 明朝"/>
        </w:rPr>
      </w:pPr>
      <w:r w:rsidRPr="00B71076">
        <w:rPr>
          <w:rFonts w:ascii="ＭＳ 明朝" w:hAnsi="ＭＳ 明朝" w:hint="eastAsia"/>
        </w:rPr>
        <w:t xml:space="preserve">    </w:t>
      </w:r>
      <w:r>
        <w:rPr>
          <w:rFonts w:ascii="ＭＳ 明朝" w:hAnsi="ＭＳ 明朝" w:hint="eastAsia"/>
        </w:rPr>
        <w:t xml:space="preserve">　</w:t>
      </w:r>
    </w:p>
    <w:p w14:paraId="4651A646" w14:textId="77777777" w:rsidR="00273BE9" w:rsidRDefault="00273BE9" w:rsidP="002F1AFE">
      <w:pPr>
        <w:pStyle w:val="a3"/>
        <w:wordWrap/>
        <w:spacing w:line="240" w:lineRule="auto"/>
        <w:ind w:left="1001" w:hangingChars="417" w:hanging="1001"/>
        <w:rPr>
          <w:spacing w:val="0"/>
        </w:rPr>
      </w:pPr>
    </w:p>
    <w:p w14:paraId="45649529" w14:textId="77777777" w:rsidR="00273BE9" w:rsidRDefault="00273BE9" w:rsidP="002F1AFE">
      <w:pPr>
        <w:pStyle w:val="a3"/>
        <w:wordWrap/>
        <w:spacing w:line="240" w:lineRule="auto"/>
        <w:ind w:left="1001" w:hangingChars="417" w:hanging="1001"/>
        <w:rPr>
          <w:spacing w:val="0"/>
        </w:rPr>
      </w:pPr>
    </w:p>
    <w:p w14:paraId="3EBB158B" w14:textId="77777777" w:rsidR="00DF1672" w:rsidRDefault="00DF1672" w:rsidP="002F1AFE">
      <w:pPr>
        <w:pStyle w:val="a3"/>
        <w:wordWrap/>
        <w:spacing w:line="240" w:lineRule="auto"/>
        <w:ind w:left="1001" w:hangingChars="417" w:hanging="1001"/>
        <w:rPr>
          <w:spacing w:val="0"/>
        </w:rPr>
      </w:pPr>
    </w:p>
    <w:p w14:paraId="2A36528F" w14:textId="77777777" w:rsidR="00DF1672" w:rsidRDefault="00DF1672" w:rsidP="002F1AFE">
      <w:pPr>
        <w:pStyle w:val="a3"/>
        <w:wordWrap/>
        <w:spacing w:line="240" w:lineRule="auto"/>
        <w:ind w:left="1001" w:hangingChars="417" w:hanging="1001"/>
        <w:rPr>
          <w:spacing w:val="0"/>
        </w:rPr>
      </w:pPr>
    </w:p>
    <w:p w14:paraId="010A025B" w14:textId="77777777" w:rsidR="00DF1672" w:rsidRDefault="00DF1672" w:rsidP="002F1AFE">
      <w:pPr>
        <w:pStyle w:val="a3"/>
        <w:wordWrap/>
        <w:spacing w:line="240" w:lineRule="auto"/>
        <w:ind w:left="1001" w:hangingChars="417" w:hanging="1001"/>
        <w:rPr>
          <w:spacing w:val="0"/>
        </w:rPr>
      </w:pPr>
    </w:p>
    <w:p w14:paraId="78091EB1" w14:textId="77777777" w:rsidR="00DF1672" w:rsidRDefault="00DF1672" w:rsidP="002F1AFE">
      <w:pPr>
        <w:pStyle w:val="a3"/>
        <w:wordWrap/>
        <w:spacing w:line="240" w:lineRule="auto"/>
        <w:ind w:left="1001" w:hangingChars="417" w:hanging="1001"/>
        <w:rPr>
          <w:spacing w:val="0"/>
        </w:rPr>
      </w:pPr>
    </w:p>
    <w:p w14:paraId="10EB7101" w14:textId="77777777" w:rsidR="00DF1672" w:rsidRPr="00DF1672" w:rsidRDefault="00DF1672" w:rsidP="00DF1672">
      <w:pPr>
        <w:ind w:rightChars="-135" w:right="-283"/>
        <w:rPr>
          <w:rFonts w:ascii="ＭＳ ゴシック" w:eastAsia="ＭＳ ゴシック" w:hAnsi="ＭＳ ゴシック"/>
          <w:sz w:val="28"/>
          <w:szCs w:val="28"/>
        </w:rPr>
      </w:pPr>
      <w:bookmarkStart w:id="0" w:name="_Hlk58941543"/>
      <w:r w:rsidRPr="00DF1672">
        <w:rPr>
          <w:rFonts w:ascii="ＭＳ ゴシック" w:eastAsia="ＭＳ ゴシック" w:hAnsi="ＭＳ ゴシック" w:hint="eastAsia"/>
          <w:b/>
          <w:sz w:val="28"/>
          <w:szCs w:val="28"/>
          <w:u w:val="single"/>
        </w:rPr>
        <w:lastRenderedPageBreak/>
        <w:t>残存フロン類の確認方法</w:t>
      </w:r>
      <w:r w:rsidRPr="00DF1672">
        <w:rPr>
          <w:rFonts w:ascii="ＭＳ ゴシック" w:eastAsia="ＭＳ ゴシック" w:hAnsi="ＭＳ ゴシック" w:hint="eastAsia"/>
          <w:sz w:val="28"/>
          <w:szCs w:val="28"/>
        </w:rPr>
        <w:t xml:space="preserve">　（事業場名：</w:t>
      </w:r>
      <w:r w:rsidRPr="00DF1672">
        <w:rPr>
          <w:rFonts w:ascii="ＭＳ ゴシック" w:eastAsia="ＭＳ ゴシック" w:hAnsi="ＭＳ ゴシック" w:hint="eastAsia"/>
          <w:sz w:val="28"/>
          <w:szCs w:val="28"/>
          <w:u w:val="single"/>
        </w:rPr>
        <w:t xml:space="preserve">　　　　　　　　　　　　　　　</w:t>
      </w:r>
      <w:r w:rsidRPr="00DF1672">
        <w:rPr>
          <w:rFonts w:ascii="ＭＳ ゴシック" w:eastAsia="ＭＳ ゴシック" w:hAnsi="ＭＳ ゴシック" w:hint="eastAsia"/>
          <w:sz w:val="28"/>
          <w:szCs w:val="28"/>
        </w:rPr>
        <w:t>）</w:t>
      </w:r>
    </w:p>
    <w:p w14:paraId="335AE664" w14:textId="77777777" w:rsidR="00DF1672" w:rsidRPr="00DF1672" w:rsidRDefault="00DF1672" w:rsidP="00DF1672">
      <w:pPr>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使用済自動車に搭載されているエアコンディショナーに冷媒としてフロン類が含まれて</w:t>
      </w:r>
    </w:p>
    <w:p w14:paraId="4145588E" w14:textId="77777777" w:rsidR="00DF1672" w:rsidRPr="00DF1672" w:rsidRDefault="00DF1672" w:rsidP="00DF1672">
      <w:pPr>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いるかどうかを確認する体制として当該書類を備え、以下の方法により確認する。</w:t>
      </w:r>
    </w:p>
    <w:p w14:paraId="1C630B57" w14:textId="77777777" w:rsidR="00DF1672" w:rsidRPr="00DF1672" w:rsidRDefault="00DF1672" w:rsidP="00DF1672">
      <w:pPr>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（自動車リサイクル法第４３条第１項第５号の規定に基づく書類）</w:t>
      </w:r>
    </w:p>
    <w:p w14:paraId="1EB6D496" w14:textId="77777777" w:rsidR="00DF1672" w:rsidRPr="00DF1672" w:rsidRDefault="00DF1672" w:rsidP="00DF1672">
      <w:pPr>
        <w:rPr>
          <w:rFonts w:ascii="ＭＳ ゴシック" w:eastAsia="ＭＳ ゴシック" w:hAnsi="ＭＳ ゴシック"/>
          <w:sz w:val="24"/>
          <w:szCs w:val="24"/>
        </w:rPr>
      </w:pPr>
    </w:p>
    <w:p w14:paraId="67063902" w14:textId="77777777" w:rsidR="00DF1672" w:rsidRPr="00DF1672" w:rsidRDefault="00DF1672" w:rsidP="00DF1672">
      <w:pPr>
        <w:rPr>
          <w:rFonts w:ascii="ＭＳ ゴシック" w:eastAsia="ＭＳ ゴシック" w:hAnsi="ＭＳ ゴシック"/>
          <w:b/>
          <w:sz w:val="24"/>
          <w:szCs w:val="24"/>
          <w:u w:val="single"/>
        </w:rPr>
      </w:pPr>
      <w:r w:rsidRPr="00DF1672">
        <w:rPr>
          <w:rFonts w:ascii="ＭＳ ゴシック" w:eastAsia="ＭＳ ゴシック" w:hAnsi="ＭＳ ゴシック" w:hint="eastAsia"/>
          <w:b/>
          <w:sz w:val="24"/>
          <w:szCs w:val="24"/>
          <w:u w:val="single"/>
        </w:rPr>
        <w:t xml:space="preserve">■エアコンシステム装着の有無を確認　　　　　　　　　　　　　　　　　　　　　　　</w:t>
      </w:r>
    </w:p>
    <w:p w14:paraId="74C5FC9B" w14:textId="77777777" w:rsidR="00DF1672" w:rsidRPr="00DF1672" w:rsidRDefault="00DF1672" w:rsidP="00DF1672">
      <w:pPr>
        <w:ind w:left="240" w:hangingChars="100" w:hanging="240"/>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 xml:space="preserve">　ボンネットを開け、エンジンルーム内にコンプレッサ等エアコンシステム部品の装着</w:t>
      </w:r>
    </w:p>
    <w:p w14:paraId="6A78C250" w14:textId="77777777" w:rsidR="00DF1672" w:rsidRPr="00DF1672" w:rsidRDefault="00DF1672" w:rsidP="00DF1672">
      <w:pPr>
        <w:ind w:leftChars="114" w:left="239"/>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の有無を確認する。</w:t>
      </w:r>
    </w:p>
    <w:p w14:paraId="35C36894" w14:textId="77777777" w:rsidR="00DF1672" w:rsidRPr="00DF1672" w:rsidRDefault="00DF1672" w:rsidP="00DF1672">
      <w:pPr>
        <w:ind w:left="840" w:firstLine="840"/>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□装着</w:t>
      </w:r>
      <w:r w:rsidRPr="00DF1672">
        <w:rPr>
          <w:rFonts w:ascii="ＭＳ ゴシック" w:eastAsia="ＭＳ ゴシック" w:hAnsi="ＭＳ ゴシック" w:hint="eastAsia"/>
          <w:sz w:val="24"/>
          <w:szCs w:val="24"/>
        </w:rPr>
        <w:tab/>
      </w:r>
      <w:r w:rsidRPr="00DF1672">
        <w:rPr>
          <w:rFonts w:ascii="ＭＳ ゴシック" w:eastAsia="ＭＳ ゴシック" w:hAnsi="ＭＳ ゴシック" w:hint="eastAsia"/>
          <w:sz w:val="24"/>
          <w:szCs w:val="24"/>
        </w:rPr>
        <w:tab/>
      </w:r>
      <w:r w:rsidRPr="00DF1672">
        <w:rPr>
          <w:rFonts w:ascii="ＭＳ ゴシック" w:eastAsia="ＭＳ ゴシック" w:hAnsi="ＭＳ ゴシック" w:hint="eastAsia"/>
          <w:sz w:val="24"/>
          <w:szCs w:val="24"/>
        </w:rPr>
        <w:tab/>
      </w:r>
      <w:r w:rsidRPr="00DF1672">
        <w:rPr>
          <w:rFonts w:ascii="ＭＳ ゴシック" w:eastAsia="ＭＳ ゴシック" w:hAnsi="ＭＳ ゴシック" w:hint="eastAsia"/>
          <w:sz w:val="24"/>
          <w:szCs w:val="24"/>
        </w:rPr>
        <w:tab/>
      </w:r>
      <w:r w:rsidRPr="00DF1672">
        <w:rPr>
          <w:rFonts w:ascii="ＭＳ ゴシック" w:eastAsia="ＭＳ ゴシック" w:hAnsi="ＭＳ ゴシック" w:hint="eastAsia"/>
          <w:sz w:val="24"/>
          <w:szCs w:val="24"/>
        </w:rPr>
        <w:tab/>
      </w:r>
      <w:r w:rsidRPr="00DF1672">
        <w:rPr>
          <w:rFonts w:ascii="ＭＳ ゴシック" w:eastAsia="ＭＳ ゴシック" w:hAnsi="ＭＳ ゴシック" w:hint="eastAsia"/>
          <w:sz w:val="24"/>
          <w:szCs w:val="24"/>
        </w:rPr>
        <w:tab/>
        <w:t>□非装着</w:t>
      </w:r>
    </w:p>
    <w:p w14:paraId="248FD6BA" w14:textId="77777777" w:rsidR="00DF1672" w:rsidRPr="00DF1672" w:rsidRDefault="00260EB4" w:rsidP="00DF1672">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5DB7D4B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6" type="#_x0000_t67" style="position:absolute;left:0;text-align:left;margin-left:344.1pt;margin-top:-.05pt;width:31.2pt;height:27.2pt;z-index:251659264" fillcolor="#ff9">
            <v:textbox inset="5.85pt,.7pt,5.85pt,.7pt"/>
          </v:shape>
        </w:pict>
      </w:r>
      <w:r>
        <w:rPr>
          <w:rFonts w:ascii="ＭＳ ゴシック" w:eastAsia="ＭＳ ゴシック" w:hAnsi="ＭＳ ゴシック"/>
          <w:noProof/>
          <w:sz w:val="24"/>
          <w:szCs w:val="24"/>
        </w:rPr>
        <w:pict w14:anchorId="7069591C">
          <v:shape id="_x0000_s2075" type="#_x0000_t67" style="position:absolute;left:0;text-align:left;margin-left:88.9pt;margin-top:.75pt;width:31.2pt;height:27.2pt;z-index:251658240" fillcolor="#ff9">
            <v:textbox inset="5.85pt,.7pt,5.85pt,.7pt"/>
          </v:shape>
        </w:pict>
      </w:r>
    </w:p>
    <w:p w14:paraId="3D2D52B2" w14:textId="77777777" w:rsidR="00DF1672" w:rsidRPr="00DF1672" w:rsidRDefault="00260EB4" w:rsidP="00DF1672">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148C6A15">
          <v:rect id="_x0000_s2071" style="position:absolute;left:0;text-align:left;margin-left:8.9pt;margin-top:15.9pt;width:198.4pt;height:18.4pt;z-index:251654144" filled="f">
            <v:textbox inset="5.85pt,.7pt,5.85pt,.7pt"/>
          </v:rect>
        </w:pict>
      </w:r>
    </w:p>
    <w:p w14:paraId="0ECA4830" w14:textId="77777777" w:rsidR="00DF1672" w:rsidRPr="00DF1672" w:rsidRDefault="00260EB4" w:rsidP="00DF1672">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69CE521C">
          <v:rect id="_x0000_s2072" style="position:absolute;left:0;text-align:left;margin-left:246.5pt;margin-top:.4pt;width:212.8pt;height:18.4pt;z-index:251655168" filled="f">
            <v:textbox inset="5.85pt,.7pt,5.85pt,.7pt"/>
          </v:rect>
        </w:pict>
      </w:r>
      <w:r w:rsidR="00DF1672" w:rsidRPr="00DF1672">
        <w:rPr>
          <w:rFonts w:ascii="ＭＳ ゴシック" w:eastAsia="ＭＳ ゴシック" w:hAnsi="ＭＳ ゴシック" w:hint="eastAsia"/>
          <w:sz w:val="24"/>
          <w:szCs w:val="24"/>
        </w:rPr>
        <w:t>フロン類が含まれていると判断する</w:t>
      </w:r>
      <w:r w:rsidR="00DF1672" w:rsidRPr="00DF1672">
        <w:rPr>
          <w:rFonts w:ascii="ＭＳ ゴシック" w:eastAsia="ＭＳ ゴシック" w:hAnsi="ＭＳ ゴシック" w:hint="eastAsia"/>
          <w:sz w:val="24"/>
          <w:szCs w:val="24"/>
        </w:rPr>
        <w:tab/>
      </w:r>
      <w:r w:rsidR="00DF1672" w:rsidRPr="00DF1672">
        <w:rPr>
          <w:rFonts w:ascii="ＭＳ ゴシック" w:eastAsia="ＭＳ ゴシック" w:hAnsi="ＭＳ ゴシック" w:hint="eastAsia"/>
          <w:sz w:val="24"/>
          <w:szCs w:val="24"/>
        </w:rPr>
        <w:tab/>
        <w:t>フロン類は含まれていないと判断する</w:t>
      </w:r>
    </w:p>
    <w:p w14:paraId="014024E5" w14:textId="77777777" w:rsidR="00DF1672" w:rsidRPr="00DF1672" w:rsidRDefault="00DF1672" w:rsidP="00DF1672">
      <w:pPr>
        <w:rPr>
          <w:rFonts w:ascii="ＭＳ ゴシック" w:eastAsia="ＭＳ ゴシック" w:hAnsi="ＭＳ ゴシック"/>
          <w:sz w:val="24"/>
          <w:szCs w:val="24"/>
        </w:rPr>
      </w:pPr>
    </w:p>
    <w:p w14:paraId="14D4154C" w14:textId="77777777" w:rsidR="00DF1672" w:rsidRPr="00DF1672" w:rsidRDefault="00DF1672" w:rsidP="00DF1672">
      <w:pPr>
        <w:rPr>
          <w:rFonts w:ascii="ＭＳ ゴシック" w:eastAsia="ＭＳ ゴシック" w:hAnsi="ＭＳ ゴシック"/>
          <w:b/>
          <w:sz w:val="24"/>
          <w:szCs w:val="24"/>
          <w:u w:val="single"/>
        </w:rPr>
      </w:pPr>
      <w:r w:rsidRPr="00DF1672">
        <w:rPr>
          <w:rFonts w:ascii="ＭＳ ゴシック" w:eastAsia="ＭＳ ゴシック" w:hAnsi="ＭＳ ゴシック" w:hint="eastAsia"/>
          <w:b/>
          <w:sz w:val="24"/>
          <w:szCs w:val="24"/>
          <w:u w:val="single"/>
        </w:rPr>
        <w:t xml:space="preserve">■車両の前方部が事故等で破損している場合の確認　　　　　　　　　　　　　　　　　</w:t>
      </w:r>
    </w:p>
    <w:p w14:paraId="2741CF9E" w14:textId="77777777" w:rsidR="00DF1672" w:rsidRPr="00DF1672" w:rsidRDefault="00DF1672" w:rsidP="00DF1672">
      <w:pPr>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 xml:space="preserve">　エアコンシステム装着の有無を確認（上記同様）</w:t>
      </w:r>
    </w:p>
    <w:p w14:paraId="22C6988F" w14:textId="77777777" w:rsidR="00DF1672" w:rsidRPr="00DF1672" w:rsidRDefault="00260EB4" w:rsidP="00DF1672">
      <w:pPr>
        <w:ind w:firstLineChars="1100" w:firstLine="2640"/>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2B30FC00">
          <v:shape id="_x0000_s2077" type="#_x0000_t67" style="position:absolute;left:0;text-align:left;margin-left:86.5pt;margin-top:2.15pt;width:31.2pt;height:27.2pt;z-index:251660288" fillcolor="#ff9">
            <v:textbox inset="5.85pt,.7pt,5.85pt,.7pt"/>
          </v:shape>
        </w:pict>
      </w:r>
      <w:r w:rsidR="00DF1672" w:rsidRPr="00DF1672">
        <w:rPr>
          <w:rFonts w:ascii="ＭＳ ゴシック" w:eastAsia="ＭＳ ゴシック" w:hAnsi="ＭＳ ゴシック" w:hint="eastAsia"/>
          <w:sz w:val="24"/>
          <w:szCs w:val="24"/>
        </w:rPr>
        <w:t>（装着）</w:t>
      </w:r>
    </w:p>
    <w:p w14:paraId="37D771F7" w14:textId="77777777" w:rsidR="00DF1672" w:rsidRPr="00DF1672" w:rsidRDefault="00DF1672" w:rsidP="00DF1672">
      <w:pPr>
        <w:rPr>
          <w:rFonts w:ascii="ＭＳ ゴシック" w:eastAsia="ＭＳ ゴシック" w:hAnsi="ＭＳ ゴシック"/>
          <w:sz w:val="24"/>
          <w:szCs w:val="24"/>
        </w:rPr>
      </w:pPr>
    </w:p>
    <w:p w14:paraId="5F3BE1EA" w14:textId="77777777" w:rsidR="00DF1672" w:rsidRPr="00DF1672" w:rsidRDefault="00260EB4" w:rsidP="00DF1672">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1140613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80" type="#_x0000_t13" style="position:absolute;left:0;text-align:left;margin-left:320.4pt;margin-top:.75pt;width:20pt;height:32pt;z-index:251663360" fillcolor="#ff9">
            <v:textbox inset="5.85pt,.7pt,5.85pt,.7pt"/>
          </v:shape>
        </w:pict>
      </w:r>
      <w:r w:rsidR="00DF1672" w:rsidRPr="00DF1672">
        <w:rPr>
          <w:rFonts w:ascii="ＭＳ ゴシック" w:eastAsia="ＭＳ ゴシック" w:hAnsi="ＭＳ ゴシック" w:hint="eastAsia"/>
          <w:sz w:val="24"/>
          <w:szCs w:val="24"/>
        </w:rPr>
        <w:t>□</w:t>
      </w:r>
      <w:r w:rsidR="00DF1672" w:rsidRPr="00DF1672">
        <w:rPr>
          <w:rFonts w:ascii="ＭＳ ゴシック" w:eastAsia="ＭＳ ゴシック" w:hAnsi="ＭＳ ゴシック" w:hint="eastAsia"/>
          <w:sz w:val="24"/>
          <w:szCs w:val="24"/>
          <w:u w:val="single"/>
        </w:rPr>
        <w:t>コンデンサが破損（穴や裂傷）していない</w:t>
      </w:r>
      <w:r w:rsidR="00DF1672" w:rsidRPr="00DF1672">
        <w:rPr>
          <w:rFonts w:ascii="ＭＳ ゴシック" w:eastAsia="ＭＳ ゴシック" w:hAnsi="ＭＳ ゴシック" w:hint="eastAsia"/>
          <w:sz w:val="24"/>
          <w:szCs w:val="24"/>
        </w:rPr>
        <w:tab/>
      </w:r>
      <w:r w:rsidR="00DF1672" w:rsidRPr="00DF1672">
        <w:rPr>
          <w:rFonts w:ascii="ＭＳ ゴシック" w:eastAsia="ＭＳ ゴシック" w:hAnsi="ＭＳ ゴシック" w:hint="eastAsia"/>
          <w:sz w:val="24"/>
          <w:szCs w:val="24"/>
        </w:rPr>
        <w:tab/>
      </w:r>
      <w:r w:rsidR="00EB34C2">
        <w:rPr>
          <w:rFonts w:ascii="ＭＳ ゴシック" w:eastAsia="ＭＳ ゴシック" w:hAnsi="ＭＳ ゴシック" w:hint="eastAsia"/>
          <w:sz w:val="24"/>
          <w:szCs w:val="24"/>
        </w:rPr>
        <w:t xml:space="preserve">　　</w:t>
      </w:r>
      <w:r w:rsidR="00DF1672" w:rsidRPr="00DF1672">
        <w:rPr>
          <w:rFonts w:ascii="ＭＳ ゴシック" w:eastAsia="ＭＳ ゴシック" w:hAnsi="ＭＳ ゴシック" w:hint="eastAsia"/>
          <w:sz w:val="24"/>
          <w:szCs w:val="24"/>
        </w:rPr>
        <w:t>□</w:t>
      </w:r>
      <w:r w:rsidR="00DF1672" w:rsidRPr="00DF1672">
        <w:rPr>
          <w:rFonts w:ascii="ＭＳ ゴシック" w:eastAsia="ＭＳ ゴシック" w:hAnsi="ＭＳ ゴシック" w:hint="eastAsia"/>
          <w:sz w:val="24"/>
          <w:szCs w:val="24"/>
          <w:u w:val="single"/>
        </w:rPr>
        <w:t>破損している</w:t>
      </w:r>
    </w:p>
    <w:p w14:paraId="1756B39D" w14:textId="77777777" w:rsidR="00DF1672" w:rsidRPr="00DF1672" w:rsidRDefault="00DF1672" w:rsidP="00DF1672">
      <w:pPr>
        <w:ind w:firstLineChars="100" w:firstLine="240"/>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w:t>
      </w:r>
      <w:r w:rsidRPr="00DF1672">
        <w:rPr>
          <w:rFonts w:ascii="ＭＳ ゴシック" w:eastAsia="ＭＳ ゴシック" w:hAnsi="ＭＳ ゴシック" w:hint="eastAsia"/>
          <w:sz w:val="24"/>
          <w:szCs w:val="24"/>
          <w:u w:val="single"/>
        </w:rPr>
        <w:t>エアコン配管、ホースが破損（穴や裂傷）していない</w:t>
      </w:r>
      <w:r w:rsidRPr="00DF1672">
        <w:rPr>
          <w:rFonts w:ascii="ＭＳ ゴシック" w:eastAsia="ＭＳ ゴシック" w:hAnsi="ＭＳ ゴシック" w:hint="eastAsia"/>
          <w:sz w:val="24"/>
          <w:szCs w:val="24"/>
        </w:rPr>
        <w:tab/>
      </w:r>
      <w:r w:rsidR="00EB34C2">
        <w:rPr>
          <w:rFonts w:ascii="ＭＳ ゴシック" w:eastAsia="ＭＳ ゴシック" w:hAnsi="ＭＳ ゴシック" w:hint="eastAsia"/>
          <w:sz w:val="24"/>
          <w:szCs w:val="24"/>
        </w:rPr>
        <w:t xml:space="preserve">　　</w:t>
      </w:r>
      <w:r w:rsidRPr="00DF1672">
        <w:rPr>
          <w:rFonts w:ascii="ＭＳ ゴシック" w:eastAsia="ＭＳ ゴシック" w:hAnsi="ＭＳ ゴシック" w:hint="eastAsia"/>
          <w:sz w:val="24"/>
          <w:szCs w:val="24"/>
        </w:rPr>
        <w:t>□</w:t>
      </w:r>
      <w:r w:rsidRPr="00DF1672">
        <w:rPr>
          <w:rFonts w:ascii="ＭＳ ゴシック" w:eastAsia="ＭＳ ゴシック" w:hAnsi="ＭＳ ゴシック" w:hint="eastAsia"/>
          <w:sz w:val="24"/>
          <w:szCs w:val="24"/>
          <w:u w:val="single"/>
        </w:rPr>
        <w:t>破損している</w:t>
      </w:r>
    </w:p>
    <w:p w14:paraId="74354D32" w14:textId="77777777" w:rsidR="00DF1672" w:rsidRPr="00DF1672" w:rsidRDefault="00260EB4" w:rsidP="00DF1672">
      <w:pPr>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6DDD82CB">
          <v:shape id="_x0000_s2079" type="#_x0000_t67" style="position:absolute;left:0;text-align:left;margin-left:344.1pt;margin-top:2.55pt;width:31.2pt;height:27.2pt;z-index:251662336" fillcolor="#ff9">
            <v:textbox inset="5.85pt,.7pt,5.85pt,.7pt"/>
          </v:shape>
        </w:pict>
      </w:r>
      <w:r>
        <w:rPr>
          <w:rFonts w:ascii="ＭＳ ゴシック" w:eastAsia="ＭＳ ゴシック" w:hAnsi="ＭＳ ゴシック"/>
          <w:noProof/>
          <w:sz w:val="24"/>
          <w:szCs w:val="24"/>
        </w:rPr>
        <w:pict w14:anchorId="65EF9876">
          <v:shape id="_x0000_s2078" type="#_x0000_t67" style="position:absolute;left:0;text-align:left;margin-left:84.9pt;margin-top:2.55pt;width:31.2pt;height:27.2pt;z-index:251661312" fillcolor="#ff9">
            <v:textbox inset="5.85pt,.7pt,5.85pt,.7pt"/>
          </v:shape>
        </w:pict>
      </w:r>
    </w:p>
    <w:p w14:paraId="3BDF7C16" w14:textId="77777777" w:rsidR="00DF1672" w:rsidRPr="00DF1672" w:rsidRDefault="00DF1672" w:rsidP="00DF1672">
      <w:pPr>
        <w:rPr>
          <w:rFonts w:ascii="ＭＳ ゴシック" w:eastAsia="ＭＳ ゴシック" w:hAnsi="ＭＳ ゴシック"/>
          <w:sz w:val="24"/>
          <w:szCs w:val="24"/>
        </w:rPr>
      </w:pPr>
    </w:p>
    <w:p w14:paraId="07A83AD4" w14:textId="77777777" w:rsidR="00DF1672" w:rsidRPr="00DF1672" w:rsidRDefault="00260EB4" w:rsidP="00DF1672">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pict w14:anchorId="33B8C44E">
          <v:rect id="_x0000_s2073" style="position:absolute;left:0;text-align:left;margin-left:8.1pt;margin-top:-.2pt;width:198.4pt;height:18.4pt;z-index:251656192" filled="f">
            <v:textbox inset="5.85pt,.7pt,5.85pt,.7pt"/>
          </v:rect>
        </w:pict>
      </w:r>
      <w:r>
        <w:rPr>
          <w:rFonts w:ascii="ＭＳ ゴシック" w:eastAsia="ＭＳ ゴシック" w:hAnsi="ＭＳ ゴシック"/>
          <w:noProof/>
          <w:sz w:val="24"/>
          <w:szCs w:val="24"/>
        </w:rPr>
        <w:pict w14:anchorId="524FAB38">
          <v:rect id="_x0000_s2074" style="position:absolute;left:0;text-align:left;margin-left:246.5pt;margin-top:.4pt;width:212.8pt;height:18.4pt;z-index:251657216" filled="f">
            <v:textbox inset="5.85pt,.7pt,5.85pt,.7pt"/>
          </v:rect>
        </w:pict>
      </w:r>
      <w:r w:rsidR="00DF1672" w:rsidRPr="00DF1672">
        <w:rPr>
          <w:rFonts w:ascii="ＭＳ ゴシック" w:eastAsia="ＭＳ ゴシック" w:hAnsi="ＭＳ ゴシック" w:hint="eastAsia"/>
          <w:sz w:val="24"/>
          <w:szCs w:val="24"/>
        </w:rPr>
        <w:t>フロン類が含まれていると判断する</w:t>
      </w:r>
      <w:r w:rsidR="00DF1672" w:rsidRPr="00DF1672">
        <w:rPr>
          <w:rFonts w:ascii="ＭＳ ゴシック" w:eastAsia="ＭＳ ゴシック" w:hAnsi="ＭＳ ゴシック" w:hint="eastAsia"/>
          <w:sz w:val="24"/>
          <w:szCs w:val="24"/>
        </w:rPr>
        <w:tab/>
      </w:r>
      <w:r w:rsidR="00DF1672" w:rsidRPr="00DF1672">
        <w:rPr>
          <w:rFonts w:ascii="ＭＳ ゴシック" w:eastAsia="ＭＳ ゴシック" w:hAnsi="ＭＳ ゴシック" w:hint="eastAsia"/>
          <w:sz w:val="24"/>
          <w:szCs w:val="24"/>
        </w:rPr>
        <w:tab/>
        <w:t>フロン類は含まれていないと判断する</w:t>
      </w:r>
    </w:p>
    <w:p w14:paraId="5BE57A88" w14:textId="77777777" w:rsidR="00DF1672" w:rsidRPr="00DF1672" w:rsidRDefault="00DF1672" w:rsidP="00DF1672">
      <w:pPr>
        <w:rPr>
          <w:rFonts w:ascii="ＭＳ ゴシック" w:eastAsia="ＭＳ ゴシック" w:hAnsi="ＭＳ ゴシック"/>
          <w:sz w:val="24"/>
          <w:szCs w:val="24"/>
        </w:rPr>
      </w:pPr>
    </w:p>
    <w:p w14:paraId="0D9A90FF" w14:textId="77777777" w:rsidR="00DF1672" w:rsidRPr="00DF1672" w:rsidRDefault="00DF1672" w:rsidP="00DF1672">
      <w:pPr>
        <w:rPr>
          <w:rFonts w:ascii="ＭＳ ゴシック" w:eastAsia="ＭＳ ゴシック" w:hAnsi="ＭＳ ゴシック"/>
          <w:b/>
          <w:sz w:val="24"/>
          <w:szCs w:val="24"/>
          <w:u w:val="single"/>
        </w:rPr>
      </w:pPr>
      <w:r w:rsidRPr="00DF1672">
        <w:rPr>
          <w:rFonts w:ascii="ＭＳ ゴシック" w:eastAsia="ＭＳ ゴシック" w:hAnsi="ＭＳ ゴシック" w:hint="eastAsia"/>
          <w:b/>
          <w:sz w:val="24"/>
          <w:szCs w:val="24"/>
          <w:u w:val="single"/>
        </w:rPr>
        <w:t xml:space="preserve">■必要に応じて、以下により確認　　　　　　　　　　　　　　　　　　　　　　　　　</w:t>
      </w:r>
    </w:p>
    <w:p w14:paraId="7DB93517" w14:textId="77777777" w:rsidR="00DF1672" w:rsidRPr="00DF1672" w:rsidRDefault="00DF1672" w:rsidP="00DF1672">
      <w:pPr>
        <w:ind w:firstLineChars="100" w:firstLine="240"/>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□使用済自動車の引取り時に、使用者にカーエアコンの効きについて質問する。</w:t>
      </w:r>
    </w:p>
    <w:p w14:paraId="4536A4DF" w14:textId="77777777" w:rsidR="00DF1672" w:rsidRPr="00DF1672" w:rsidRDefault="00DF1672" w:rsidP="00DF1672">
      <w:pPr>
        <w:ind w:leftChars="114" w:left="479" w:hangingChars="100" w:hanging="240"/>
        <w:rPr>
          <w:rFonts w:ascii="ＭＳ ゴシック" w:eastAsia="ＭＳ ゴシック" w:hAnsi="ＭＳ ゴシック"/>
          <w:sz w:val="24"/>
          <w:szCs w:val="24"/>
        </w:rPr>
      </w:pPr>
      <w:r w:rsidRPr="00DF1672">
        <w:rPr>
          <w:rFonts w:ascii="ＭＳ ゴシック" w:eastAsia="ＭＳ ゴシック" w:hAnsi="ＭＳ ゴシック" w:hint="eastAsia"/>
          <w:sz w:val="24"/>
          <w:szCs w:val="24"/>
        </w:rPr>
        <w:t>□実際にカーエアコンを作動させて、効き具合、コンプレッサの作動、サイトグラス</w:t>
      </w:r>
    </w:p>
    <w:p w14:paraId="5C5FE00B" w14:textId="77777777" w:rsidR="00DF1672" w:rsidRPr="00DF1672" w:rsidRDefault="00260EB4" w:rsidP="00DF1672">
      <w:pPr>
        <w:ind w:leftChars="228" w:left="479"/>
        <w:rPr>
          <w:rFonts w:ascii="ＭＳ ゴシック" w:eastAsia="ＭＳ ゴシック" w:hAnsi="ＭＳ ゴシック"/>
          <w:sz w:val="24"/>
          <w:szCs w:val="24"/>
        </w:rPr>
      </w:pPr>
      <w:r>
        <w:rPr>
          <w:noProof/>
          <w:szCs w:val="24"/>
        </w:rPr>
        <w:pict w14:anchorId="556856BD">
          <v:roundrect id="_x0000_s2070" style="position:absolute;left:0;text-align:left;margin-left:-13.4pt;margin-top:20.75pt;width:509.5pt;height:295.55pt;z-index:-251663360" arcsize="3595f">
            <v:textbox inset="5.85pt,.7pt,5.85pt,.7pt"/>
          </v:roundrect>
        </w:pict>
      </w:r>
      <w:r w:rsidR="00DF1672" w:rsidRPr="00DF1672">
        <w:rPr>
          <w:rFonts w:ascii="ＭＳ ゴシック" w:eastAsia="ＭＳ ゴシック" w:hAnsi="ＭＳ ゴシック" w:hint="eastAsia"/>
          <w:sz w:val="24"/>
          <w:szCs w:val="24"/>
        </w:rPr>
        <w:t>がある場合冷媒の流れを確認する。</w:t>
      </w:r>
    </w:p>
    <w:p w14:paraId="6522E873" w14:textId="77777777" w:rsidR="00DF1672" w:rsidRDefault="00260EB4" w:rsidP="00DF1672">
      <w:pPr>
        <w:rPr>
          <w:rFonts w:ascii="ＭＳ ゴシック" w:eastAsia="ＭＳ ゴシック" w:hAnsi="ＭＳ ゴシック"/>
          <w:sz w:val="24"/>
          <w:szCs w:val="24"/>
        </w:rPr>
      </w:pPr>
      <w:r>
        <w:rPr>
          <w:noProof/>
          <w:szCs w:val="24"/>
        </w:rPr>
        <w:pict w14:anchorId="1ED470DF">
          <v:group id="_x0000_s2052" editas="canvas" style="position:absolute;left:0;text-align:left;margin-left:2.5pt;margin-top:7.8pt;width:479.2pt;height:289.15pt;z-index:251664384" coordorigin="2360,10440" coordsize="716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360;top:10440;width:7160;height:4320" o:preferrelative="f">
              <v:fill o:detectmouseclick="t"/>
              <v:path o:extrusionok="t" o:connecttype="none"/>
              <o:lock v:ext="edit" text="t"/>
            </v:shape>
            <v:roundrect id="_x0000_s2054" style="position:absolute;left:6197;top:11218;width:1235;height:210" arcsize="10923f" stroked="f">
              <v:textbox style="mso-next-textbox:#_x0000_s2054" inset="5.85pt,.7pt,5.85pt,.7pt">
                <w:txbxContent>
                  <w:p w14:paraId="5DFBC703" w14:textId="77777777" w:rsidR="00DF1672" w:rsidRPr="007A2627" w:rsidRDefault="00DF1672" w:rsidP="00DF1672">
                    <w:pPr>
                      <w:rPr>
                        <w:rFonts w:ascii="UD デジタル 教科書体 NK-R" w:eastAsia="UD デジタル 教科書体 NK-R" w:hAnsi="HG丸ｺﾞｼｯｸM-PRO"/>
                        <w:sz w:val="16"/>
                      </w:rPr>
                    </w:pPr>
                  </w:p>
                </w:txbxContent>
              </v:textbox>
            </v:roundrect>
            <v:group id="_x0000_s2055" style="position:absolute;left:2360;top:10505;width:7160;height:4255" coordorigin="2360,10505" coordsize="7160,4255">
              <v:shape id="_x0000_s2056" type="#_x0000_t75" style="position:absolute;left:2360;top:10505;width:7160;height:4255" o:allowoverlap="f">
                <v:imagedata r:id="rId7" o:title=""/>
              </v:shape>
              <v:roundrect id="_x0000_s2057" style="position:absolute;left:2604;top:10635;width:2327;height:291" arcsize="10923f" fillcolor="#9cc2e5" stroked="f">
                <v:textbox style="mso-next-textbox:#_x0000_s2057" inset="5.85pt,.7pt,5.85pt,.7pt">
                  <w:txbxContent>
                    <w:p w14:paraId="0FD5C0E4" w14:textId="77777777" w:rsidR="00DF1672" w:rsidRPr="007A2627" w:rsidRDefault="00DF1672" w:rsidP="00DF1672">
                      <w:pPr>
                        <w:rPr>
                          <w:rFonts w:ascii="UD デジタル 教科書体 NK-R" w:eastAsia="UD デジタル 教科書体 NK-R" w:hAnsi="HG丸ｺﾞｼｯｸM-PRO"/>
                          <w:sz w:val="18"/>
                        </w:rPr>
                      </w:pPr>
                      <w:r w:rsidRPr="007A2627">
                        <w:rPr>
                          <w:rFonts w:ascii="UD デジタル 教科書体 NK-R" w:eastAsia="UD デジタル 教科書体 NK-R" w:hAnsi="HG丸ｺﾞｼｯｸM-PRO" w:hint="eastAsia"/>
                        </w:rPr>
                        <w:t>カーエアコンシステム(装着例)</w:t>
                      </w:r>
                    </w:p>
                  </w:txbxContent>
                </v:textbox>
              </v:roundrect>
              <v:roundrect id="_x0000_s2058" style="position:absolute;left:5514;top:10825;width:3877;height:417" arcsize="10923f" stroked="f">
                <v:textbox style="mso-next-textbox:#_x0000_s2058" inset="5.85pt,.7pt,5.85pt,.7pt">
                  <w:txbxContent>
                    <w:p w14:paraId="7098061F" w14:textId="77777777" w:rsidR="00DF1672" w:rsidRPr="002E46EB" w:rsidRDefault="00DF1672" w:rsidP="00DF1672">
                      <w:pPr>
                        <w:rPr>
                          <w:rFonts w:ascii="UD デジタル 教科書体 NK-R" w:eastAsia="UD デジタル 教科書体 NK-R"/>
                          <w:color w:val="FF0000"/>
                          <w:sz w:val="22"/>
                        </w:rPr>
                      </w:pPr>
                      <w:r w:rsidRPr="002E46EB">
                        <w:rPr>
                          <w:rFonts w:ascii="UD デジタル 教科書体 NK-R" w:eastAsia="UD デジタル 教科書体 NK-R" w:hint="eastAsia"/>
                          <w:color w:val="FF0000"/>
                          <w:sz w:val="22"/>
                        </w:rPr>
                        <w:t>●【チャージバルブ（サービスバルブ）形状詳細】</w:t>
                      </w:r>
                    </w:p>
                  </w:txbxContent>
                </v:textbox>
              </v:roundrect>
              <v:roundrect id="_x0000_s2059" style="position:absolute;left:7647;top:11351;width:1228;height:490" arcsize="10923f" stroked="f">
                <v:textbox style="mso-next-textbox:#_x0000_s2059" inset="5.85pt,.7pt,5.85pt,.7pt">
                  <w:txbxContent>
                    <w:p w14:paraId="2BEA5853" w14:textId="77777777" w:rsidR="00DF1672" w:rsidRPr="007A2627" w:rsidRDefault="00DF1672" w:rsidP="00DF1672">
                      <w:pPr>
                        <w:rPr>
                          <w:rFonts w:ascii="UD デジタル 教科書体 NK-R" w:eastAsia="UD デジタル 教科書体 NK-R" w:hAnsi="HG丸ｺﾞｼｯｸM-PRO"/>
                          <w:sz w:val="16"/>
                        </w:rPr>
                      </w:pPr>
                      <w:r w:rsidRPr="007A2627">
                        <w:rPr>
                          <w:rFonts w:ascii="UD デジタル 教科書体 NK-R" w:eastAsia="UD デジタル 教科書体 NK-R" w:hAnsi="HG丸ｺﾞｼｯｸM-PRO" w:hint="eastAsia"/>
                          <w:sz w:val="16"/>
                        </w:rPr>
                        <w:t>●ＣＦＣ用</w:t>
                      </w:r>
                      <w:r>
                        <w:rPr>
                          <w:rFonts w:ascii="UD デジタル 教科書体 NK-R" w:eastAsia="UD デジタル 教科書体 NK-R" w:hAnsi="HG丸ｺﾞｼｯｸM-PRO"/>
                          <w:sz w:val="16"/>
                        </w:rPr>
                        <w:br/>
                      </w:r>
                      <w:r w:rsidRPr="007A2627">
                        <w:rPr>
                          <w:rFonts w:ascii="UD デジタル 教科書体 NK-R" w:eastAsia="UD デジタル 教科書体 NK-R" w:hAnsi="HG丸ｺﾞｼｯｸM-PRO" w:hint="eastAsia"/>
                          <w:sz w:val="16"/>
                        </w:rPr>
                        <w:t>（低圧・高圧側とも）</w:t>
                      </w:r>
                    </w:p>
                  </w:txbxContent>
                </v:textbox>
              </v:roundrect>
              <v:roundrect id="_x0000_s2060" style="position:absolute;left:2940;top:13671;width:1017;height:270" arcsize="10923f" stroked="f">
                <v:textbox style="mso-next-textbox:#_x0000_s2060" inset="5.85pt,.7pt,5.85pt,.7pt">
                  <w:txbxContent>
                    <w:p w14:paraId="58D3AE98" w14:textId="77777777" w:rsidR="00DF1672" w:rsidRPr="007A2627" w:rsidRDefault="00DF1672" w:rsidP="00DF1672">
                      <w:pPr>
                        <w:rPr>
                          <w:rFonts w:ascii="UD デジタル 教科書体 NK-R" w:eastAsia="UD デジタル 教科書体 NK-R" w:hAnsi="HG丸ｺﾞｼｯｸM-PRO"/>
                          <w:sz w:val="20"/>
                        </w:rPr>
                      </w:pPr>
                      <w:r w:rsidRPr="007A2627">
                        <w:rPr>
                          <w:rFonts w:ascii="UD デジタル 教科書体 NK-R" w:eastAsia="UD デジタル 教科書体 NK-R" w:hAnsi="HG丸ｺﾞｼｯｸM-PRO" w:hint="eastAsia"/>
                          <w:sz w:val="20"/>
                        </w:rPr>
                        <w:t>コンデンサー</w:t>
                      </w:r>
                    </w:p>
                  </w:txbxContent>
                </v:textbox>
              </v:roundrect>
              <v:roundrect id="_x0000_s2061" style="position:absolute;left:4185;top:14020;width:1161;height:268" arcsize="10923f" stroked="f">
                <v:textbox style="mso-next-textbox:#_x0000_s2061" inset="5.85pt,.7pt,5.85pt,.7pt">
                  <w:txbxContent>
                    <w:p w14:paraId="187C0D07" w14:textId="77777777" w:rsidR="00DF1672" w:rsidRPr="007A2627" w:rsidRDefault="00DF1672" w:rsidP="00DF1672">
                      <w:pPr>
                        <w:rPr>
                          <w:rFonts w:ascii="UD デジタル 教科書体 NK-R" w:eastAsia="UD デジタル 教科書体 NK-R" w:hAnsi="HG丸ｺﾞｼｯｸM-PRO"/>
                          <w:sz w:val="16"/>
                        </w:rPr>
                      </w:pPr>
                      <w:r w:rsidRPr="007A2627">
                        <w:rPr>
                          <w:rFonts w:ascii="UD デジタル 教科書体 NK-R" w:eastAsia="UD デジタル 教科書体 NK-R" w:hAnsi="HG丸ｺﾞｼｯｸM-PRO" w:hint="eastAsia"/>
                          <w:sz w:val="20"/>
                        </w:rPr>
                        <w:t>コンプレッサー</w:t>
                      </w:r>
                    </w:p>
                  </w:txbxContent>
                </v:textbox>
              </v:roundrect>
              <v:roundrect id="_x0000_s2062" style="position:absolute;left:6538;top:13728;width:1083;height:271" arcsize="10923f" stroked="f">
                <v:textbox style="mso-next-textbox:#_x0000_s2062" inset="5.85pt,.7pt,5.85pt,.7pt">
                  <w:txbxContent>
                    <w:p w14:paraId="7FCCF578" w14:textId="77777777" w:rsidR="00DF1672" w:rsidRPr="007A2627" w:rsidRDefault="00DF1672" w:rsidP="00DF1672">
                      <w:pPr>
                        <w:rPr>
                          <w:rFonts w:ascii="UD デジタル 教科書体 NK-R" w:eastAsia="UD デジタル 教科書体 NK-R" w:hAnsi="HG丸ｺﾞｼｯｸM-PRO"/>
                          <w:sz w:val="16"/>
                        </w:rPr>
                      </w:pPr>
                      <w:r w:rsidRPr="007A2627">
                        <w:rPr>
                          <w:rFonts w:ascii="UD デジタル 教科書体 NK-R" w:eastAsia="UD デジタル 教科書体 NK-R" w:hAnsi="HG丸ｺﾞｼｯｸM-PRO" w:hint="eastAsia"/>
                          <w:sz w:val="20"/>
                        </w:rPr>
                        <w:t>エアコン配管</w:t>
                      </w:r>
                    </w:p>
                  </w:txbxContent>
                </v:textbox>
              </v:roundrect>
              <v:roundrect id="_x0000_s2063" style="position:absolute;left:6197;top:14097;width:1412;height:285" arcsize="10923f" stroked="f">
                <v:textbox style="mso-next-textbox:#_x0000_s2063" inset="5.85pt,.7pt,5.85pt,.7pt">
                  <w:txbxContent>
                    <w:p w14:paraId="04113D8D" w14:textId="77777777" w:rsidR="00DF1672" w:rsidRPr="007A2627" w:rsidRDefault="00DF1672" w:rsidP="00DF1672">
                      <w:pPr>
                        <w:rPr>
                          <w:rFonts w:ascii="UD デジタル 教科書体 NK-R" w:eastAsia="UD デジタル 教科書体 NK-R" w:hAnsi="HG丸ｺﾞｼｯｸM-PRO"/>
                          <w:sz w:val="20"/>
                        </w:rPr>
                      </w:pPr>
                      <w:r w:rsidRPr="007A2627">
                        <w:rPr>
                          <w:rFonts w:ascii="UD デジタル 教科書体 NK-R" w:eastAsia="UD デジタル 教科書体 NK-R" w:hAnsi="HG丸ｺﾞｼｯｸM-PRO" w:hint="eastAsia"/>
                          <w:sz w:val="20"/>
                        </w:rPr>
                        <w:t>レシーバタンク</w:t>
                      </w:r>
                    </w:p>
                  </w:txbxContent>
                </v:textbox>
              </v:roundrect>
              <v:roundrect id="_x0000_s2064" style="position:absolute;left:6695;top:11852;width:914;height:527" arcsize="10923f" stroked="f">
                <v:textbox style="mso-next-textbox:#_x0000_s2064" inset="5.85pt,.7pt,5.85pt,.7pt">
                  <w:txbxContent>
                    <w:p w14:paraId="6995980B" w14:textId="77777777" w:rsidR="00DF1672" w:rsidRPr="007A2627" w:rsidRDefault="00DF1672" w:rsidP="00DF1672">
                      <w:pPr>
                        <w:rPr>
                          <w:rFonts w:ascii="UD デジタル 教科書体 NK-R" w:eastAsia="UD デジタル 教科書体 NK-R" w:hAnsi="HG丸ｺﾞｼｯｸM-PRO"/>
                          <w:sz w:val="20"/>
                        </w:rPr>
                      </w:pPr>
                      <w:r w:rsidRPr="007A2627">
                        <w:rPr>
                          <w:rFonts w:ascii="UD デジタル 教科書体 NK-R" w:eastAsia="UD デジタル 教科書体 NK-R" w:hAnsi="HG丸ｺﾞｼｯｸM-PRO" w:hint="eastAsia"/>
                          <w:sz w:val="20"/>
                        </w:rPr>
                        <w:t>クーリング</w:t>
                      </w:r>
                    </w:p>
                    <w:p w14:paraId="2AF6CE2A" w14:textId="77777777" w:rsidR="00DF1672" w:rsidRPr="007A2627" w:rsidRDefault="00DF1672" w:rsidP="00DF1672">
                      <w:pPr>
                        <w:rPr>
                          <w:rFonts w:ascii="UD デジタル 教科書体 NK-R" w:eastAsia="UD デジタル 教科書体 NK-R" w:hAnsi="HG丸ｺﾞｼｯｸM-PRO"/>
                          <w:sz w:val="20"/>
                        </w:rPr>
                      </w:pPr>
                      <w:r w:rsidRPr="007A2627">
                        <w:rPr>
                          <w:rFonts w:ascii="UD デジタル 教科書体 NK-R" w:eastAsia="UD デジタル 教科書体 NK-R" w:hAnsi="HG丸ｺﾞｼｯｸM-PRO" w:hint="eastAsia"/>
                          <w:sz w:val="20"/>
                        </w:rPr>
                        <w:t>ユニット</w:t>
                      </w:r>
                    </w:p>
                  </w:txbxContent>
                </v:textbox>
              </v:roundrect>
              <v:roundrect id="_x0000_s2065" style="position:absolute;left:4589;top:11657;width:914;height:270" arcsize="10923f" stroked="f">
                <v:textbox style="mso-next-textbox:#_x0000_s2065" inset="5.85pt,.7pt,5.85pt,.7pt">
                  <w:txbxContent>
                    <w:p w14:paraId="6BE52550" w14:textId="77777777" w:rsidR="00DF1672" w:rsidRPr="007A2627" w:rsidRDefault="00DF1672" w:rsidP="00DF1672">
                      <w:pPr>
                        <w:rPr>
                          <w:rFonts w:ascii="UD デジタル 教科書体 NK-R" w:eastAsia="UD デジタル 教科書体 NK-R" w:hAnsi="HG丸ｺﾞｼｯｸM-PRO"/>
                          <w:sz w:val="16"/>
                        </w:rPr>
                      </w:pPr>
                      <w:r w:rsidRPr="007A2627">
                        <w:rPr>
                          <w:rFonts w:ascii="UD デジタル 教科書体 NK-R" w:eastAsia="UD デジタル 教科書体 NK-R" w:hAnsi="HG丸ｺﾞｼｯｸM-PRO" w:hint="eastAsia"/>
                          <w:sz w:val="20"/>
                        </w:rPr>
                        <w:t>ゴムホース</w:t>
                      </w:r>
                    </w:p>
                  </w:txbxContent>
                </v:textbox>
              </v:roundrect>
              <v:roundrect id="_x0000_s2066" style="position:absolute;left:7669;top:11812;width:567;height:233" arcsize="10923f" stroked="f">
                <v:textbox style="mso-next-textbox:#_x0000_s2066" inset="5.85pt,.7pt,5.85pt,.7pt">
                  <w:txbxContent>
                    <w:p w14:paraId="24B23285" w14:textId="77777777" w:rsidR="00DF1672" w:rsidRPr="007A2627" w:rsidRDefault="00DF1672" w:rsidP="00DF1672">
                      <w:pPr>
                        <w:rPr>
                          <w:rFonts w:ascii="UD デジタル 教科書体 NK-R" w:eastAsia="UD デジタル 教科書体 NK-R" w:hAnsi="HG丸ｺﾞｼｯｸM-PRO"/>
                          <w:sz w:val="16"/>
                        </w:rPr>
                      </w:pPr>
                      <w:r>
                        <w:rPr>
                          <w:rFonts w:ascii="UD デジタル 教科書体 NK-R" w:eastAsia="UD デジタル 教科書体 NK-R" w:hAnsi="HG丸ｺﾞｼｯｸM-PRO" w:hint="eastAsia"/>
                          <w:sz w:val="16"/>
                        </w:rPr>
                        <w:t>ネジ式</w:t>
                      </w:r>
                    </w:p>
                  </w:txbxContent>
                </v:textbox>
              </v:roundrect>
              <v:roundrect id="_x0000_s2067" style="position:absolute;left:7669;top:13023;width:689;height:233" arcsize="10923f" stroked="f">
                <v:textbox style="mso-next-textbox:#_x0000_s2067" inset="5.85pt,.7pt,5.85pt,.7pt">
                  <w:txbxContent>
                    <w:p w14:paraId="002B5DF5" w14:textId="77777777" w:rsidR="00DF1672" w:rsidRPr="007A2627" w:rsidRDefault="00DF1672" w:rsidP="00DF1672">
                      <w:pPr>
                        <w:rPr>
                          <w:rFonts w:ascii="UD デジタル 教科書体 NK-R" w:eastAsia="UD デジタル 教科書体 NK-R" w:hAnsi="HG丸ｺﾞｼｯｸM-PRO"/>
                          <w:sz w:val="16"/>
                        </w:rPr>
                      </w:pPr>
                      <w:r w:rsidRPr="000530D4">
                        <w:rPr>
                          <w:rFonts w:ascii="UD デジタル 教科書体 NK-R" w:eastAsia="UD デジタル 教科書体 NK-R" w:hAnsi="HG丸ｺﾞｼｯｸM-PRO" w:hint="eastAsia"/>
                          <w:sz w:val="16"/>
                        </w:rPr>
                        <w:t>●HＦＣ用</w:t>
                      </w:r>
                    </w:p>
                  </w:txbxContent>
                </v:textbox>
              </v:roundrect>
              <v:roundrect id="_x0000_s2068" style="position:absolute;left:7780;top:14165;width:578;height:280" arcsize="10923f" stroked="f">
                <v:textbox style="mso-next-textbox:#_x0000_s2068" inset="5.85pt,.7pt,5.85pt,.7pt">
                  <w:txbxContent>
                    <w:p w14:paraId="5B1C2080" w14:textId="77777777" w:rsidR="00DF1672" w:rsidRPr="007A2627" w:rsidRDefault="00DF1672" w:rsidP="00DF1672">
                      <w:pPr>
                        <w:rPr>
                          <w:rFonts w:ascii="UD デジタル 教科書体 NK-R" w:eastAsia="UD デジタル 教科書体 NK-R" w:hAnsi="HG丸ｺﾞｼｯｸM-PRO"/>
                          <w:sz w:val="16"/>
                        </w:rPr>
                      </w:pPr>
                      <w:r w:rsidRPr="000530D4">
                        <w:rPr>
                          <w:rFonts w:ascii="UD デジタル 教科書体 NK-R" w:eastAsia="UD デジタル 教科書体 NK-R" w:hAnsi="HG丸ｺﾞｼｯｸM-PRO" w:hint="eastAsia"/>
                          <w:sz w:val="16"/>
                        </w:rPr>
                        <w:t>低圧側</w:t>
                      </w:r>
                    </w:p>
                  </w:txbxContent>
                </v:textbox>
              </v:roundrect>
              <v:roundrect id="_x0000_s2069" style="position:absolute;left:8507;top:14142;width:579;height:280" arcsize="10923f" stroked="f">
                <v:textbox style="mso-next-textbox:#_x0000_s2069" inset="5.85pt,.7pt,5.85pt,.7pt">
                  <w:txbxContent>
                    <w:p w14:paraId="677BD6EB" w14:textId="77777777" w:rsidR="00DF1672" w:rsidRPr="007A2627" w:rsidRDefault="00DF1672" w:rsidP="00DF1672">
                      <w:pPr>
                        <w:rPr>
                          <w:rFonts w:ascii="UD デジタル 教科書体 NK-R" w:eastAsia="UD デジタル 教科書体 NK-R" w:hAnsi="HG丸ｺﾞｼｯｸM-PRO"/>
                          <w:sz w:val="16"/>
                        </w:rPr>
                      </w:pPr>
                      <w:r>
                        <w:rPr>
                          <w:rFonts w:ascii="UD デジタル 教科書体 NK-R" w:eastAsia="UD デジタル 教科書体 NK-R" w:hAnsi="HG丸ｺﾞｼｯｸM-PRO" w:hint="eastAsia"/>
                          <w:sz w:val="16"/>
                        </w:rPr>
                        <w:t>高</w:t>
                      </w:r>
                      <w:r w:rsidRPr="000530D4">
                        <w:rPr>
                          <w:rFonts w:ascii="UD デジタル 教科書体 NK-R" w:eastAsia="UD デジタル 教科書体 NK-R" w:hAnsi="HG丸ｺﾞｼｯｸM-PRO" w:hint="eastAsia"/>
                          <w:sz w:val="16"/>
                        </w:rPr>
                        <w:t>圧側</w:t>
                      </w:r>
                    </w:p>
                  </w:txbxContent>
                </v:textbox>
              </v:roundrect>
            </v:group>
          </v:group>
        </w:pict>
      </w:r>
    </w:p>
    <w:p w14:paraId="073C778C" w14:textId="77777777" w:rsidR="00DF1672" w:rsidRDefault="00DF1672" w:rsidP="00DF1672">
      <w:pPr>
        <w:rPr>
          <w:rFonts w:ascii="ＭＳ ゴシック" w:eastAsia="ＭＳ ゴシック" w:hAnsi="ＭＳ ゴシック"/>
          <w:sz w:val="24"/>
          <w:szCs w:val="24"/>
        </w:rPr>
      </w:pPr>
    </w:p>
    <w:p w14:paraId="35C2DB53" w14:textId="77777777" w:rsidR="00DF1672" w:rsidRDefault="00DF1672" w:rsidP="00DF1672">
      <w:pPr>
        <w:rPr>
          <w:rFonts w:ascii="ＭＳ ゴシック" w:eastAsia="ＭＳ ゴシック" w:hAnsi="ＭＳ ゴシック"/>
          <w:sz w:val="24"/>
          <w:szCs w:val="24"/>
        </w:rPr>
      </w:pPr>
    </w:p>
    <w:p w14:paraId="0F64D21A" w14:textId="77777777" w:rsidR="00DF1672" w:rsidRDefault="00DF1672" w:rsidP="00DF1672">
      <w:pPr>
        <w:rPr>
          <w:rFonts w:ascii="ＭＳ ゴシック" w:eastAsia="ＭＳ ゴシック" w:hAnsi="ＭＳ ゴシック"/>
          <w:sz w:val="24"/>
          <w:szCs w:val="24"/>
        </w:rPr>
      </w:pPr>
    </w:p>
    <w:p w14:paraId="29DCE5D8" w14:textId="77777777" w:rsidR="00DF1672" w:rsidRDefault="00DF1672" w:rsidP="00DF1672">
      <w:pPr>
        <w:rPr>
          <w:rFonts w:ascii="ＭＳ ゴシック" w:eastAsia="ＭＳ ゴシック" w:hAnsi="ＭＳ ゴシック"/>
          <w:sz w:val="24"/>
          <w:szCs w:val="24"/>
        </w:rPr>
      </w:pPr>
    </w:p>
    <w:p w14:paraId="1A6A645D" w14:textId="77777777" w:rsidR="00DF1672" w:rsidRDefault="00DF1672" w:rsidP="00DF1672">
      <w:pPr>
        <w:rPr>
          <w:rFonts w:ascii="ＭＳ ゴシック" w:eastAsia="ＭＳ ゴシック" w:hAnsi="ＭＳ ゴシック"/>
          <w:sz w:val="24"/>
          <w:szCs w:val="24"/>
        </w:rPr>
      </w:pPr>
    </w:p>
    <w:p w14:paraId="7E9915E7" w14:textId="77777777" w:rsidR="00DF1672" w:rsidRDefault="00DF1672" w:rsidP="00DF1672">
      <w:pPr>
        <w:rPr>
          <w:rFonts w:ascii="ＭＳ ゴシック" w:eastAsia="ＭＳ ゴシック" w:hAnsi="ＭＳ ゴシック"/>
          <w:sz w:val="24"/>
          <w:szCs w:val="24"/>
        </w:rPr>
      </w:pPr>
    </w:p>
    <w:p w14:paraId="51EA421E" w14:textId="77777777" w:rsidR="00DF1672" w:rsidRDefault="00DF1672" w:rsidP="00DF1672">
      <w:pPr>
        <w:rPr>
          <w:rFonts w:ascii="ＭＳ ゴシック" w:eastAsia="ＭＳ ゴシック" w:hAnsi="ＭＳ ゴシック"/>
          <w:sz w:val="24"/>
          <w:szCs w:val="24"/>
        </w:rPr>
      </w:pPr>
    </w:p>
    <w:p w14:paraId="22F754D6" w14:textId="77777777" w:rsidR="00DF1672" w:rsidRDefault="00DF1672" w:rsidP="00DF1672">
      <w:pPr>
        <w:rPr>
          <w:rFonts w:ascii="ＭＳ ゴシック" w:eastAsia="ＭＳ ゴシック" w:hAnsi="ＭＳ ゴシック"/>
          <w:sz w:val="24"/>
          <w:szCs w:val="24"/>
        </w:rPr>
      </w:pPr>
    </w:p>
    <w:p w14:paraId="057E6AB7" w14:textId="77777777" w:rsidR="00DF1672" w:rsidRDefault="00DF1672" w:rsidP="00DF1672">
      <w:pPr>
        <w:rPr>
          <w:rFonts w:ascii="ＭＳ ゴシック" w:eastAsia="ＭＳ ゴシック" w:hAnsi="ＭＳ ゴシック"/>
          <w:sz w:val="24"/>
          <w:szCs w:val="24"/>
        </w:rPr>
      </w:pPr>
    </w:p>
    <w:p w14:paraId="5DD0A135" w14:textId="77777777" w:rsidR="00DF1672" w:rsidRDefault="00DF1672" w:rsidP="00DF1672">
      <w:pPr>
        <w:rPr>
          <w:rFonts w:ascii="ＭＳ ゴシック" w:eastAsia="ＭＳ ゴシック" w:hAnsi="ＭＳ ゴシック"/>
          <w:sz w:val="24"/>
          <w:szCs w:val="24"/>
        </w:rPr>
      </w:pPr>
    </w:p>
    <w:p w14:paraId="27C546F9" w14:textId="77777777" w:rsidR="00DF1672" w:rsidRDefault="00DF1672" w:rsidP="00DF1672">
      <w:pPr>
        <w:rPr>
          <w:rFonts w:ascii="ＭＳ ゴシック" w:eastAsia="ＭＳ ゴシック" w:hAnsi="ＭＳ ゴシック"/>
          <w:sz w:val="24"/>
          <w:szCs w:val="24"/>
        </w:rPr>
      </w:pPr>
    </w:p>
    <w:p w14:paraId="56407454" w14:textId="77777777" w:rsidR="00DF1672" w:rsidRDefault="00DF1672" w:rsidP="00DF1672">
      <w:pPr>
        <w:rPr>
          <w:rFonts w:ascii="ＭＳ ゴシック" w:eastAsia="ＭＳ ゴシック" w:hAnsi="ＭＳ ゴシック"/>
          <w:sz w:val="24"/>
          <w:szCs w:val="24"/>
        </w:rPr>
      </w:pPr>
    </w:p>
    <w:p w14:paraId="01BBAB5D" w14:textId="77777777" w:rsidR="00DF1672" w:rsidRDefault="00DF1672" w:rsidP="00DF1672">
      <w:pPr>
        <w:rPr>
          <w:rFonts w:ascii="ＭＳ ゴシック" w:eastAsia="ＭＳ ゴシック" w:hAnsi="ＭＳ ゴシック"/>
          <w:sz w:val="24"/>
          <w:szCs w:val="24"/>
        </w:rPr>
      </w:pPr>
    </w:p>
    <w:p w14:paraId="17A9B108" w14:textId="77777777" w:rsidR="00DF1672" w:rsidRDefault="00DF1672" w:rsidP="00DF1672">
      <w:pPr>
        <w:rPr>
          <w:rFonts w:ascii="ＭＳ ゴシック" w:eastAsia="ＭＳ ゴシック" w:hAnsi="ＭＳ ゴシック"/>
          <w:sz w:val="24"/>
          <w:szCs w:val="24"/>
        </w:rPr>
      </w:pPr>
    </w:p>
    <w:p w14:paraId="63F933C2" w14:textId="77777777" w:rsidR="00DF1672" w:rsidRDefault="00DF1672" w:rsidP="00DF1672">
      <w:pPr>
        <w:rPr>
          <w:rFonts w:ascii="ＭＳ ゴシック" w:eastAsia="ＭＳ ゴシック" w:hAnsi="ＭＳ ゴシック"/>
          <w:sz w:val="24"/>
          <w:szCs w:val="24"/>
        </w:rPr>
      </w:pPr>
    </w:p>
    <w:p w14:paraId="6A437EA1" w14:textId="77777777" w:rsidR="00DF1672" w:rsidRPr="00DF1672" w:rsidRDefault="00DF1672" w:rsidP="00DF1672">
      <w:pPr>
        <w:rPr>
          <w:rFonts w:ascii="ＭＳ ゴシック" w:eastAsia="ＭＳ ゴシック" w:hAnsi="ＭＳ ゴシック"/>
          <w:sz w:val="24"/>
          <w:szCs w:val="24"/>
        </w:rPr>
      </w:pPr>
    </w:p>
    <w:p w14:paraId="3A5DC892" w14:textId="77777777" w:rsidR="00DF1672" w:rsidRPr="00DF1672" w:rsidRDefault="00DF1672" w:rsidP="00DF1672">
      <w:pPr>
        <w:jc w:val="center"/>
        <w:rPr>
          <w:spacing w:val="6"/>
          <w:sz w:val="40"/>
          <w:szCs w:val="24"/>
        </w:rPr>
      </w:pPr>
    </w:p>
    <w:p w14:paraId="3AE459F6" w14:textId="77777777" w:rsidR="00DF1672" w:rsidRPr="00DF1672" w:rsidRDefault="00DF1672" w:rsidP="00DF1672">
      <w:pPr>
        <w:snapToGrid w:val="0"/>
        <w:jc w:val="center"/>
        <w:rPr>
          <w:spacing w:val="6"/>
          <w:sz w:val="40"/>
          <w:szCs w:val="24"/>
        </w:rPr>
      </w:pPr>
      <w:r w:rsidRPr="00DF1672">
        <w:rPr>
          <w:rFonts w:hint="eastAsia"/>
          <w:spacing w:val="6"/>
          <w:sz w:val="40"/>
          <w:szCs w:val="24"/>
        </w:rPr>
        <w:t>誓　　　約　　　書</w:t>
      </w:r>
    </w:p>
    <w:p w14:paraId="655C12CC" w14:textId="77777777" w:rsidR="00DF1672" w:rsidRPr="00DF1672" w:rsidRDefault="00DF1672" w:rsidP="00DF1672">
      <w:pPr>
        <w:snapToGrid w:val="0"/>
        <w:jc w:val="center"/>
        <w:rPr>
          <w:rFonts w:hAnsi="Times New Roman"/>
          <w:spacing w:val="4"/>
          <w:szCs w:val="24"/>
        </w:rPr>
      </w:pPr>
      <w:r w:rsidRPr="00DF1672">
        <w:rPr>
          <w:rFonts w:hint="eastAsia"/>
          <w:spacing w:val="6"/>
          <w:sz w:val="28"/>
          <w:szCs w:val="24"/>
        </w:rPr>
        <w:t>（引取業・フロン類回収業用）</w:t>
      </w:r>
    </w:p>
    <w:p w14:paraId="184A138C" w14:textId="77777777" w:rsidR="00DF1672" w:rsidRPr="00DF1672" w:rsidRDefault="00DF1672" w:rsidP="00DF1672">
      <w:pPr>
        <w:rPr>
          <w:rFonts w:hAnsi="Times New Roman"/>
          <w:spacing w:val="4"/>
          <w:szCs w:val="24"/>
        </w:rPr>
      </w:pPr>
    </w:p>
    <w:p w14:paraId="6CDCA9DD" w14:textId="77777777" w:rsidR="00DF1672" w:rsidRPr="00DF1672" w:rsidRDefault="00DF1672" w:rsidP="00DF1672">
      <w:pPr>
        <w:rPr>
          <w:rFonts w:hAnsi="Times New Roman"/>
          <w:spacing w:val="4"/>
          <w:szCs w:val="24"/>
        </w:rPr>
      </w:pPr>
    </w:p>
    <w:p w14:paraId="686D727A" w14:textId="77777777" w:rsidR="00DF1672" w:rsidRPr="00DF1672" w:rsidRDefault="00DF1672" w:rsidP="00DF1672">
      <w:pPr>
        <w:ind w:firstLine="241"/>
        <w:rPr>
          <w:szCs w:val="24"/>
        </w:rPr>
      </w:pPr>
      <w:r w:rsidRPr="00DF1672">
        <w:rPr>
          <w:rFonts w:hint="eastAsia"/>
          <w:szCs w:val="24"/>
        </w:rPr>
        <w:t>登録申請（変更届出）にあたり、下記のいずれにも該当しないことを誓約いたします。</w:t>
      </w:r>
    </w:p>
    <w:p w14:paraId="49CDA170" w14:textId="77777777" w:rsidR="00DF1672" w:rsidRPr="00DF1672" w:rsidRDefault="00DF1672" w:rsidP="00DF1672">
      <w:pPr>
        <w:ind w:firstLine="241"/>
        <w:rPr>
          <w:szCs w:val="24"/>
        </w:rPr>
      </w:pPr>
      <w:r w:rsidRPr="00DF1672">
        <w:rPr>
          <w:rFonts w:hint="eastAsia"/>
          <w:szCs w:val="24"/>
        </w:rPr>
        <w:t>また、申請書</w:t>
      </w:r>
      <w:r w:rsidRPr="00DF1672">
        <w:rPr>
          <w:rFonts w:hint="eastAsia"/>
          <w:szCs w:val="24"/>
        </w:rPr>
        <w:t>(</w:t>
      </w:r>
      <w:r w:rsidRPr="00DF1672">
        <w:rPr>
          <w:rFonts w:hint="eastAsia"/>
          <w:szCs w:val="24"/>
        </w:rPr>
        <w:t>届出書</w:t>
      </w:r>
      <w:r w:rsidRPr="00DF1672">
        <w:rPr>
          <w:rFonts w:hint="eastAsia"/>
          <w:szCs w:val="24"/>
        </w:rPr>
        <w:t>)</w:t>
      </w:r>
      <w:r w:rsidRPr="00DF1672">
        <w:rPr>
          <w:rFonts w:hint="eastAsia"/>
          <w:szCs w:val="24"/>
        </w:rPr>
        <w:t>に記載した者以外に引取業にあっては使用済自動車の再資源化等に関する法律（以下「法」という。）第４３条第１項第３号、フロン類回収業にあっては法第５４条第１項第３号に規定する役員はおりません。</w:t>
      </w:r>
    </w:p>
    <w:p w14:paraId="70B72DD6" w14:textId="77777777" w:rsidR="00DF1672" w:rsidRPr="00DF1672" w:rsidRDefault="00DF1672" w:rsidP="00DF1672">
      <w:pPr>
        <w:ind w:firstLine="241"/>
        <w:rPr>
          <w:szCs w:val="24"/>
        </w:rPr>
      </w:pPr>
      <w:r w:rsidRPr="00DF1672">
        <w:rPr>
          <w:rFonts w:hint="eastAsia"/>
          <w:szCs w:val="24"/>
        </w:rPr>
        <w:t>なお、登録されるまでに、新たにこれらに該当する者がある場合はただちに届け出ます。また、登録後に欠格要件が判明し、</w:t>
      </w:r>
      <w:r w:rsidR="00551EC5">
        <w:rPr>
          <w:rFonts w:hint="eastAsia"/>
          <w:szCs w:val="24"/>
        </w:rPr>
        <w:t>又は</w:t>
      </w:r>
      <w:r w:rsidRPr="00DF1672">
        <w:rPr>
          <w:rFonts w:hint="eastAsia"/>
          <w:szCs w:val="24"/>
        </w:rPr>
        <w:t>欠格要件に該当するに至った場合には、登録を取り消されても異議申しません。</w:t>
      </w:r>
    </w:p>
    <w:p w14:paraId="3E665704" w14:textId="77777777" w:rsidR="00DF1672" w:rsidRPr="00DF1672" w:rsidRDefault="00DF1672" w:rsidP="00DF1672">
      <w:pPr>
        <w:rPr>
          <w:szCs w:val="24"/>
        </w:rPr>
      </w:pPr>
    </w:p>
    <w:p w14:paraId="7724FA0F" w14:textId="77777777" w:rsidR="00DF1672" w:rsidRPr="00DF1672" w:rsidRDefault="00DF1672" w:rsidP="00DF1672">
      <w:pPr>
        <w:rPr>
          <w:szCs w:val="24"/>
        </w:rPr>
      </w:pPr>
    </w:p>
    <w:p w14:paraId="609A07D6" w14:textId="77777777" w:rsidR="00DF1672" w:rsidRPr="00DF1672" w:rsidRDefault="00DF1672" w:rsidP="00DF1672">
      <w:pPr>
        <w:rPr>
          <w:szCs w:val="24"/>
        </w:rPr>
      </w:pPr>
      <w:r w:rsidRPr="00DF1672">
        <w:rPr>
          <w:szCs w:val="24"/>
        </w:rPr>
        <w:t xml:space="preserve">                                         </w:t>
      </w:r>
      <w:r w:rsidRPr="00DF1672">
        <w:rPr>
          <w:rFonts w:hint="eastAsia"/>
          <w:szCs w:val="24"/>
        </w:rPr>
        <w:t xml:space="preserve">　　　　　　　　　　</w:t>
      </w:r>
      <w:r w:rsidR="00977F69">
        <w:rPr>
          <w:rFonts w:hint="eastAsia"/>
          <w:szCs w:val="24"/>
        </w:rPr>
        <w:t xml:space="preserve">　　　　</w:t>
      </w:r>
      <w:r w:rsidRPr="00DF1672">
        <w:rPr>
          <w:rFonts w:hint="eastAsia"/>
          <w:szCs w:val="24"/>
        </w:rPr>
        <w:t>年　　月　　日</w:t>
      </w:r>
    </w:p>
    <w:p w14:paraId="102B7649" w14:textId="77777777" w:rsidR="00DF1672" w:rsidRPr="00DF1672" w:rsidRDefault="00DF1672" w:rsidP="00DF1672">
      <w:pPr>
        <w:rPr>
          <w:szCs w:val="24"/>
        </w:rPr>
      </w:pPr>
    </w:p>
    <w:p w14:paraId="6E658451" w14:textId="77777777" w:rsidR="00DF1672" w:rsidRPr="00DF1672" w:rsidRDefault="00DF1672" w:rsidP="00DF1672">
      <w:pPr>
        <w:rPr>
          <w:szCs w:val="24"/>
        </w:rPr>
      </w:pPr>
    </w:p>
    <w:p w14:paraId="4792014D" w14:textId="77777777" w:rsidR="00DF1672" w:rsidRPr="00DF1672" w:rsidRDefault="00DF1672" w:rsidP="00DF1672">
      <w:pPr>
        <w:rPr>
          <w:szCs w:val="24"/>
        </w:rPr>
      </w:pPr>
      <w:r w:rsidRPr="00DF1672">
        <w:rPr>
          <w:rFonts w:hint="eastAsia"/>
          <w:szCs w:val="24"/>
        </w:rPr>
        <w:t xml:space="preserve">　福井市長　　あて</w:t>
      </w:r>
    </w:p>
    <w:p w14:paraId="4748B3C6" w14:textId="77777777" w:rsidR="00DF1672" w:rsidRPr="00DF1672" w:rsidRDefault="00DF1672" w:rsidP="00DF1672">
      <w:pPr>
        <w:rPr>
          <w:szCs w:val="24"/>
        </w:rPr>
      </w:pPr>
    </w:p>
    <w:p w14:paraId="4B2593BD" w14:textId="77777777" w:rsidR="00DF1672" w:rsidRPr="00DF1672" w:rsidRDefault="00DF1672" w:rsidP="00DF1672">
      <w:pPr>
        <w:rPr>
          <w:szCs w:val="24"/>
        </w:rPr>
      </w:pPr>
    </w:p>
    <w:p w14:paraId="7BA18735" w14:textId="77777777" w:rsidR="00DF1672" w:rsidRPr="00DF1672" w:rsidRDefault="00DF1672" w:rsidP="00DF1672">
      <w:pPr>
        <w:rPr>
          <w:szCs w:val="24"/>
        </w:rPr>
      </w:pPr>
      <w:r w:rsidRPr="00DF1672">
        <w:rPr>
          <w:rFonts w:hint="eastAsia"/>
          <w:szCs w:val="24"/>
        </w:rPr>
        <w:t xml:space="preserve">　　　　　　　　　　　　　　　　　　</w:t>
      </w:r>
      <w:r w:rsidR="00FD0674">
        <w:rPr>
          <w:rFonts w:hint="eastAsia"/>
          <w:szCs w:val="24"/>
        </w:rPr>
        <w:t xml:space="preserve">　　</w:t>
      </w:r>
      <w:r w:rsidRPr="00DF1672">
        <w:rPr>
          <w:rFonts w:hint="eastAsia"/>
          <w:szCs w:val="24"/>
        </w:rPr>
        <w:t>住　所</w:t>
      </w:r>
    </w:p>
    <w:p w14:paraId="7ECCFC61" w14:textId="77777777" w:rsidR="00DF1672" w:rsidRPr="00DF1672" w:rsidRDefault="00DF1672" w:rsidP="00DF1672">
      <w:pPr>
        <w:rPr>
          <w:szCs w:val="24"/>
        </w:rPr>
      </w:pPr>
    </w:p>
    <w:p w14:paraId="18FB0675" w14:textId="77777777" w:rsidR="00DF1672" w:rsidRPr="00DF1672" w:rsidRDefault="00DF1672" w:rsidP="00DF1672">
      <w:pPr>
        <w:rPr>
          <w:szCs w:val="24"/>
        </w:rPr>
      </w:pPr>
      <w:r w:rsidRPr="00DF1672">
        <w:rPr>
          <w:rFonts w:hint="eastAsia"/>
          <w:szCs w:val="24"/>
        </w:rPr>
        <w:t xml:space="preserve">　　　　　　　　　　　　　　　　　</w:t>
      </w:r>
      <w:r w:rsidR="00FD0674">
        <w:rPr>
          <w:rFonts w:hint="eastAsia"/>
          <w:szCs w:val="24"/>
        </w:rPr>
        <w:t xml:space="preserve">　　</w:t>
      </w:r>
      <w:r w:rsidRPr="00DF1672">
        <w:rPr>
          <w:rFonts w:hint="eastAsia"/>
          <w:szCs w:val="24"/>
        </w:rPr>
        <w:t xml:space="preserve">　氏　名　　　　　　　　　　　　　　　　　</w:t>
      </w:r>
    </w:p>
    <w:p w14:paraId="71337BA9" w14:textId="77777777" w:rsidR="00DF1672" w:rsidRPr="00DF1672" w:rsidRDefault="00DF1672" w:rsidP="00DF1672">
      <w:pPr>
        <w:rPr>
          <w:szCs w:val="24"/>
        </w:rPr>
      </w:pPr>
    </w:p>
    <w:p w14:paraId="5F1BF555" w14:textId="77777777" w:rsidR="00DF1672" w:rsidRPr="00DF1672" w:rsidRDefault="00DF1672" w:rsidP="00DF1672">
      <w:pPr>
        <w:jc w:val="center"/>
        <w:rPr>
          <w:szCs w:val="24"/>
        </w:rPr>
      </w:pPr>
      <w:r w:rsidRPr="00DF1672">
        <w:rPr>
          <w:rFonts w:hint="eastAsia"/>
          <w:szCs w:val="24"/>
        </w:rPr>
        <w:t>記</w:t>
      </w:r>
    </w:p>
    <w:p w14:paraId="4E9FB04B" w14:textId="77777777" w:rsidR="00DF1672" w:rsidRPr="00DF1672" w:rsidRDefault="00DF1672" w:rsidP="00DF1672">
      <w:pPr>
        <w:rPr>
          <w:szCs w:val="24"/>
        </w:rPr>
      </w:pPr>
    </w:p>
    <w:p w14:paraId="5F3B1518" w14:textId="77777777" w:rsidR="00DF1672" w:rsidRPr="00DF1672" w:rsidRDefault="00DF1672" w:rsidP="00DF1672">
      <w:pPr>
        <w:ind w:left="241" w:hanging="241"/>
        <w:rPr>
          <w:szCs w:val="24"/>
        </w:rPr>
      </w:pPr>
      <w:r w:rsidRPr="00DF1672">
        <w:rPr>
          <w:rFonts w:hint="eastAsia"/>
          <w:szCs w:val="24"/>
        </w:rPr>
        <w:t xml:space="preserve">イ　</w:t>
      </w:r>
      <w:r w:rsidR="00551EC5">
        <w:rPr>
          <w:rFonts w:hint="eastAsia"/>
          <w:szCs w:val="24"/>
        </w:rPr>
        <w:t>精神の機能の障害により引取業又はフロン類回収業を適切に行うに当たって必要な認知、判断及び意思疎通を適切に行うことができない者又は</w:t>
      </w:r>
      <w:r w:rsidRPr="00DF1672">
        <w:rPr>
          <w:rFonts w:hint="eastAsia"/>
          <w:szCs w:val="24"/>
        </w:rPr>
        <w:t>破産者で復権を得ないもの</w:t>
      </w:r>
    </w:p>
    <w:p w14:paraId="78A5307A" w14:textId="77777777" w:rsidR="00DF1672" w:rsidRPr="00DF1672" w:rsidRDefault="00DF1672" w:rsidP="00DF1672">
      <w:pPr>
        <w:ind w:left="241" w:hanging="241"/>
        <w:rPr>
          <w:szCs w:val="24"/>
        </w:rPr>
      </w:pPr>
      <w:r w:rsidRPr="00DF1672">
        <w:rPr>
          <w:rFonts w:hint="eastAsia"/>
          <w:szCs w:val="24"/>
        </w:rPr>
        <w:t>ロ　法、フロン類回収破壊法</w:t>
      </w:r>
      <w:r w:rsidR="00551EC5">
        <w:rPr>
          <w:rFonts w:hint="eastAsia"/>
          <w:szCs w:val="24"/>
        </w:rPr>
        <w:t>もしくは</w:t>
      </w:r>
      <w:r w:rsidRPr="00DF1672">
        <w:rPr>
          <w:rFonts w:hint="eastAsia"/>
          <w:szCs w:val="24"/>
        </w:rPr>
        <w:t>廃棄物の処理及び清掃に関する法律（以下「廃棄物処理法」という。）</w:t>
      </w:r>
      <w:r w:rsidR="00551EC5">
        <w:rPr>
          <w:rFonts w:hint="eastAsia"/>
          <w:szCs w:val="24"/>
        </w:rPr>
        <w:t>又は</w:t>
      </w:r>
      <w:r w:rsidRPr="00DF1672">
        <w:rPr>
          <w:rFonts w:hint="eastAsia"/>
          <w:szCs w:val="24"/>
        </w:rPr>
        <w:t>これらの法律に基づく処分に違反して罰金以上の刑に処せられ、その執行を終わり、</w:t>
      </w:r>
      <w:r w:rsidR="00551EC5">
        <w:rPr>
          <w:rFonts w:hint="eastAsia"/>
          <w:szCs w:val="24"/>
        </w:rPr>
        <w:t>又は</w:t>
      </w:r>
      <w:r w:rsidRPr="00DF1672">
        <w:rPr>
          <w:rFonts w:hint="eastAsia"/>
          <w:szCs w:val="24"/>
        </w:rPr>
        <w:t>執行を受けることがなくなった日から２年を経過しない者</w:t>
      </w:r>
    </w:p>
    <w:p w14:paraId="7441B4B3" w14:textId="77777777" w:rsidR="00DF1672" w:rsidRPr="00DF1672" w:rsidRDefault="00DF1672" w:rsidP="00DF1672">
      <w:pPr>
        <w:ind w:left="241" w:hanging="241"/>
        <w:rPr>
          <w:szCs w:val="24"/>
        </w:rPr>
      </w:pPr>
      <w:r w:rsidRPr="00DF1672">
        <w:rPr>
          <w:rFonts w:hint="eastAsia"/>
          <w:szCs w:val="24"/>
        </w:rPr>
        <w:t>ハ　引取業にあっては法第５１条第１項、フロン類回収業にあっては法第５８条第１項の規定により登録を取り消され、その処分のあった日から２年を経過しない者</w:t>
      </w:r>
    </w:p>
    <w:p w14:paraId="17BE24F3" w14:textId="5B12ED3E" w:rsidR="00DF1672" w:rsidRPr="00DF1672" w:rsidRDefault="00DF1672" w:rsidP="00DF1672">
      <w:pPr>
        <w:ind w:left="241" w:hanging="241"/>
        <w:rPr>
          <w:szCs w:val="24"/>
        </w:rPr>
      </w:pPr>
      <w:r w:rsidRPr="00DF1672">
        <w:rPr>
          <w:rFonts w:hint="eastAsia"/>
          <w:szCs w:val="24"/>
        </w:rPr>
        <w:t>ニ　引取業者で法人であるものが第５１条第１項の規定により登録を取り消された場合</w:t>
      </w:r>
      <w:r w:rsidR="00551EC5">
        <w:rPr>
          <w:rFonts w:hint="eastAsia"/>
          <w:szCs w:val="24"/>
        </w:rPr>
        <w:t>又は</w:t>
      </w:r>
      <w:r w:rsidRPr="00DF1672">
        <w:rPr>
          <w:rFonts w:hint="eastAsia"/>
          <w:szCs w:val="24"/>
        </w:rPr>
        <w:t>フロン類回収業者で法人であるものが第５８条第１項の規定により登録を取り消された場合において、その処分のあった日前３０日以内にその引取業者</w:t>
      </w:r>
      <w:r w:rsidR="00260EB4">
        <w:rPr>
          <w:rFonts w:hint="eastAsia"/>
          <w:szCs w:val="24"/>
        </w:rPr>
        <w:t>又は</w:t>
      </w:r>
      <w:r w:rsidRPr="00DF1672">
        <w:rPr>
          <w:rFonts w:hint="eastAsia"/>
          <w:szCs w:val="24"/>
        </w:rPr>
        <w:t>フロン類回収業者の役員であった者でその処分のあった日から２年を経過しないもの</w:t>
      </w:r>
    </w:p>
    <w:p w14:paraId="749C43BC" w14:textId="77777777" w:rsidR="00DF1672" w:rsidRPr="00DF1672" w:rsidRDefault="00DF1672" w:rsidP="00DF1672">
      <w:pPr>
        <w:ind w:left="241" w:hanging="241"/>
        <w:rPr>
          <w:szCs w:val="24"/>
        </w:rPr>
      </w:pPr>
      <w:r w:rsidRPr="00DF1672">
        <w:rPr>
          <w:rFonts w:hint="eastAsia"/>
          <w:szCs w:val="24"/>
        </w:rPr>
        <w:t>ホ　引取業にあっては法第５１条第１項、フロン類回収業にあっては法第５８条第１項の規定により事業の停止を命ぜられ、その停止の期間が経過しない者</w:t>
      </w:r>
    </w:p>
    <w:p w14:paraId="29DF6BC0" w14:textId="77777777" w:rsidR="00DF1672" w:rsidRPr="00DF1672" w:rsidRDefault="00DF1672" w:rsidP="00DF1672">
      <w:pPr>
        <w:ind w:left="241" w:hanging="241"/>
        <w:rPr>
          <w:szCs w:val="24"/>
        </w:rPr>
      </w:pPr>
      <w:r w:rsidRPr="00DF1672">
        <w:rPr>
          <w:rFonts w:hint="eastAsia"/>
          <w:szCs w:val="24"/>
        </w:rPr>
        <w:t>ヘ　引取業</w:t>
      </w:r>
      <w:r w:rsidR="00551EC5">
        <w:rPr>
          <w:rFonts w:hint="eastAsia"/>
          <w:szCs w:val="24"/>
        </w:rPr>
        <w:t>又は</w:t>
      </w:r>
      <w:r w:rsidRPr="00DF1672">
        <w:rPr>
          <w:rFonts w:hint="eastAsia"/>
          <w:szCs w:val="24"/>
        </w:rPr>
        <w:t>フロン類回収業に関し成年者と同一の能力を有しない未成年者でその法定代理人がイからホまでのいずれかに該当するもの</w:t>
      </w:r>
    </w:p>
    <w:p w14:paraId="7B356051" w14:textId="77777777" w:rsidR="00DF1672" w:rsidRPr="00DF1672" w:rsidRDefault="00DF1672" w:rsidP="00DF1672">
      <w:pPr>
        <w:ind w:left="241" w:hanging="241"/>
        <w:rPr>
          <w:szCs w:val="24"/>
        </w:rPr>
      </w:pPr>
      <w:r w:rsidRPr="00DF1672">
        <w:rPr>
          <w:rFonts w:hint="eastAsia"/>
          <w:szCs w:val="24"/>
        </w:rPr>
        <w:t>ト　法人でその役員のうちイからホまでのいずれかに該当する者があるもの</w:t>
      </w:r>
    </w:p>
    <w:bookmarkEnd w:id="0"/>
    <w:p w14:paraId="49BCECC6" w14:textId="77777777" w:rsidR="00DF1672" w:rsidRPr="00DF1672" w:rsidRDefault="00DF1672" w:rsidP="00DF1672">
      <w:pPr>
        <w:jc w:val="center"/>
        <w:rPr>
          <w:szCs w:val="24"/>
        </w:rPr>
      </w:pPr>
    </w:p>
    <w:p w14:paraId="6FD450C0" w14:textId="77777777" w:rsidR="00DF1672" w:rsidRPr="00DF1672" w:rsidRDefault="00DF1672" w:rsidP="002F1AFE">
      <w:pPr>
        <w:pStyle w:val="a3"/>
        <w:wordWrap/>
        <w:spacing w:line="240" w:lineRule="auto"/>
        <w:ind w:left="1001" w:hangingChars="417" w:hanging="1001"/>
        <w:rPr>
          <w:spacing w:val="0"/>
        </w:rPr>
      </w:pPr>
    </w:p>
    <w:sectPr w:rsidR="00DF1672" w:rsidRPr="00DF1672" w:rsidSect="00F24B2F">
      <w:pgSz w:w="11906" w:h="16838"/>
      <w:pgMar w:top="1417" w:right="1134"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A46C" w14:textId="77777777" w:rsidR="00FB0319" w:rsidRDefault="00FB0319" w:rsidP="00826F37">
      <w:r>
        <w:separator/>
      </w:r>
    </w:p>
  </w:endnote>
  <w:endnote w:type="continuationSeparator" w:id="0">
    <w:p w14:paraId="1DBB2493" w14:textId="77777777" w:rsidR="00FB0319" w:rsidRDefault="00FB0319" w:rsidP="008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D72E" w14:textId="77777777" w:rsidR="00FB0319" w:rsidRDefault="00FB0319" w:rsidP="00826F37">
      <w:r>
        <w:separator/>
      </w:r>
    </w:p>
  </w:footnote>
  <w:footnote w:type="continuationSeparator" w:id="0">
    <w:p w14:paraId="435DF156" w14:textId="77777777" w:rsidR="00FB0319" w:rsidRDefault="00FB0319" w:rsidP="00826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4B2F"/>
    <w:rsid w:val="000870B8"/>
    <w:rsid w:val="001121BA"/>
    <w:rsid w:val="00164BA1"/>
    <w:rsid w:val="00182358"/>
    <w:rsid w:val="001C725C"/>
    <w:rsid w:val="00260EB4"/>
    <w:rsid w:val="00273BE9"/>
    <w:rsid w:val="002F1AFE"/>
    <w:rsid w:val="005435BF"/>
    <w:rsid w:val="00551EC5"/>
    <w:rsid w:val="00603615"/>
    <w:rsid w:val="00670634"/>
    <w:rsid w:val="006A0F8E"/>
    <w:rsid w:val="00722102"/>
    <w:rsid w:val="007F5945"/>
    <w:rsid w:val="00826F37"/>
    <w:rsid w:val="00977F69"/>
    <w:rsid w:val="009C00C9"/>
    <w:rsid w:val="00A63B94"/>
    <w:rsid w:val="00A82178"/>
    <w:rsid w:val="00AD1652"/>
    <w:rsid w:val="00B71076"/>
    <w:rsid w:val="00DF1672"/>
    <w:rsid w:val="00E23009"/>
    <w:rsid w:val="00E23EA2"/>
    <w:rsid w:val="00E50F3C"/>
    <w:rsid w:val="00E729F4"/>
    <w:rsid w:val="00E82C9A"/>
    <w:rsid w:val="00EB34C2"/>
    <w:rsid w:val="00F24B2F"/>
    <w:rsid w:val="00F37B91"/>
    <w:rsid w:val="00FB0319"/>
    <w:rsid w:val="00FD0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v:textbox inset="5.85pt,.7pt,5.85pt,.7pt"/>
    </o:shapedefaults>
    <o:shapelayout v:ext="edit">
      <o:idmap v:ext="edit" data="2"/>
    </o:shapelayout>
  </w:shapeDefaults>
  <w:decimalSymbol w:val="."/>
  <w:listSeparator w:val=","/>
  <w14:docId w14:val="2308569C"/>
  <w15:chartTrackingRefBased/>
  <w15:docId w15:val="{1A6A41C8-975A-407C-A681-3014B99F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
      <w:sz w:val="24"/>
      <w:szCs w:val="24"/>
    </w:rPr>
  </w:style>
  <w:style w:type="paragraph" w:styleId="a4">
    <w:name w:val="header"/>
    <w:basedOn w:val="a"/>
    <w:link w:val="a5"/>
    <w:uiPriority w:val="99"/>
    <w:unhideWhenUsed/>
    <w:rsid w:val="00826F37"/>
    <w:pPr>
      <w:tabs>
        <w:tab w:val="center" w:pos="4252"/>
        <w:tab w:val="right" w:pos="8504"/>
      </w:tabs>
      <w:snapToGrid w:val="0"/>
    </w:pPr>
  </w:style>
  <w:style w:type="character" w:customStyle="1" w:styleId="a5">
    <w:name w:val="ヘッダー (文字)"/>
    <w:basedOn w:val="a0"/>
    <w:link w:val="a4"/>
    <w:uiPriority w:val="99"/>
    <w:rsid w:val="00826F37"/>
  </w:style>
  <w:style w:type="paragraph" w:styleId="a6">
    <w:name w:val="footer"/>
    <w:basedOn w:val="a"/>
    <w:link w:val="a7"/>
    <w:uiPriority w:val="99"/>
    <w:unhideWhenUsed/>
    <w:rsid w:val="00826F37"/>
    <w:pPr>
      <w:tabs>
        <w:tab w:val="center" w:pos="4252"/>
        <w:tab w:val="right" w:pos="8504"/>
      </w:tabs>
      <w:snapToGrid w:val="0"/>
    </w:pPr>
  </w:style>
  <w:style w:type="character" w:customStyle="1" w:styleId="a7">
    <w:name w:val="フッター (文字)"/>
    <w:basedOn w:val="a0"/>
    <w:link w:val="a6"/>
    <w:uiPriority w:val="99"/>
    <w:rsid w:val="0082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522A-CC02-4AB3-A991-17DBC556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KSN701904</cp:lastModifiedBy>
  <cp:revision>3</cp:revision>
  <dcterms:created xsi:type="dcterms:W3CDTF">2022-04-12T02:36:00Z</dcterms:created>
  <dcterms:modified xsi:type="dcterms:W3CDTF">2022-04-12T02:37:00Z</dcterms:modified>
</cp:coreProperties>
</file>