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12D" w:rsidRDefault="00CD0975">
      <w:pPr>
        <w:jc w:val="center"/>
        <w:rPr>
          <w:b/>
          <w:bCs/>
          <w:sz w:val="36"/>
        </w:rPr>
      </w:pPr>
      <w:r>
        <w:rPr>
          <w:rFonts w:hint="eastAsia"/>
          <w:b/>
          <w:bCs/>
          <w:spacing w:val="32"/>
          <w:kern w:val="0"/>
          <w:sz w:val="36"/>
          <w:fitText w:val="4200" w:id="1210286848"/>
        </w:rPr>
        <w:t>契約保証金返還請求</w:t>
      </w:r>
      <w:r>
        <w:rPr>
          <w:rFonts w:hint="eastAsia"/>
          <w:b/>
          <w:bCs/>
          <w:spacing w:val="5"/>
          <w:kern w:val="0"/>
          <w:sz w:val="36"/>
          <w:fitText w:val="4200" w:id="1210286848"/>
        </w:rPr>
        <w:t>書</w:t>
      </w:r>
    </w:p>
    <w:p w:rsidR="009E312D" w:rsidRDefault="009E312D">
      <w:pPr>
        <w:rPr>
          <w:sz w:val="24"/>
        </w:rPr>
      </w:pPr>
    </w:p>
    <w:p w:rsidR="009E312D" w:rsidRDefault="009E312D">
      <w:pPr>
        <w:rPr>
          <w:sz w:val="24"/>
        </w:rPr>
      </w:pPr>
    </w:p>
    <w:p w:rsidR="009E312D" w:rsidRDefault="007B7E45">
      <w:pPr>
        <w:pStyle w:val="a6"/>
      </w:pPr>
      <w:r>
        <w:rPr>
          <w:rFonts w:hint="eastAsia"/>
        </w:rPr>
        <w:t>令和</w:t>
      </w:r>
      <w:r w:rsidR="00CD0975">
        <w:rPr>
          <w:rFonts w:hint="eastAsia"/>
        </w:rPr>
        <w:t xml:space="preserve">　　年　　月　　日</w:t>
      </w:r>
    </w:p>
    <w:p w:rsidR="009E312D" w:rsidRDefault="009E312D">
      <w:pPr>
        <w:rPr>
          <w:sz w:val="24"/>
        </w:rPr>
      </w:pPr>
    </w:p>
    <w:p w:rsidR="009E312D" w:rsidRDefault="00CD0975">
      <w:pPr>
        <w:ind w:firstLineChars="200" w:firstLine="480"/>
        <w:rPr>
          <w:sz w:val="24"/>
        </w:rPr>
      </w:pPr>
      <w:r>
        <w:rPr>
          <w:rFonts w:hint="eastAsia"/>
          <w:kern w:val="0"/>
          <w:sz w:val="24"/>
        </w:rPr>
        <w:t>福井市長</w:t>
      </w:r>
      <w:bookmarkStart w:id="0" w:name="_GoBack"/>
      <w:bookmarkEnd w:id="0"/>
      <w:r>
        <w:rPr>
          <w:rFonts w:hint="eastAsia"/>
          <w:kern w:val="0"/>
          <w:sz w:val="24"/>
        </w:rPr>
        <w:t xml:space="preserve">　様</w:t>
      </w:r>
    </w:p>
    <w:p w:rsidR="009E312D" w:rsidRDefault="009E312D">
      <w:pPr>
        <w:rPr>
          <w:sz w:val="24"/>
        </w:rPr>
      </w:pPr>
    </w:p>
    <w:p w:rsidR="009E312D" w:rsidRDefault="009E312D">
      <w:pPr>
        <w:rPr>
          <w:sz w:val="24"/>
        </w:rPr>
      </w:pPr>
    </w:p>
    <w:p w:rsidR="009E312D" w:rsidRDefault="009E312D">
      <w:pPr>
        <w:rPr>
          <w:sz w:val="24"/>
        </w:rPr>
      </w:pPr>
    </w:p>
    <w:p w:rsidR="009E312D" w:rsidRDefault="00CD0975">
      <w:pPr>
        <w:rPr>
          <w:sz w:val="24"/>
        </w:rPr>
      </w:pPr>
      <w:r>
        <w:rPr>
          <w:rFonts w:hint="eastAsia"/>
          <w:sz w:val="24"/>
        </w:rPr>
        <w:t xml:space="preserve">　　　　　　　　　　　　　　　</w:t>
      </w:r>
      <w:r>
        <w:rPr>
          <w:rFonts w:hint="eastAsia"/>
          <w:spacing w:val="180"/>
          <w:kern w:val="0"/>
          <w:sz w:val="24"/>
          <w:fitText w:val="1441" w:id="1554810115"/>
        </w:rPr>
        <w:t>所在</w:t>
      </w:r>
      <w:r>
        <w:rPr>
          <w:rFonts w:hint="eastAsia"/>
          <w:kern w:val="0"/>
          <w:sz w:val="24"/>
          <w:fitText w:val="1441" w:id="1554810115"/>
        </w:rPr>
        <w:t>地</w:t>
      </w:r>
    </w:p>
    <w:p w:rsidR="009E312D" w:rsidRDefault="00CD0975">
      <w:pPr>
        <w:ind w:leftChars="456" w:left="4078" w:hangingChars="1300" w:hanging="3120"/>
        <w:jc w:val="left"/>
        <w:rPr>
          <w:sz w:val="24"/>
        </w:rPr>
      </w:pPr>
      <w:r>
        <w:rPr>
          <w:rFonts w:hint="eastAsia"/>
          <w:sz w:val="24"/>
        </w:rPr>
        <w:t xml:space="preserve">　　　　　　　　　　　</w:t>
      </w:r>
      <w:r>
        <w:rPr>
          <w:rFonts w:hint="eastAsia"/>
          <w:kern w:val="0"/>
          <w:sz w:val="24"/>
          <w:fitText w:val="1441" w:id="1554810114"/>
        </w:rPr>
        <w:t>商号又は名称</w:t>
      </w:r>
    </w:p>
    <w:p w:rsidR="009E312D" w:rsidRDefault="00CD0975">
      <w:pPr>
        <w:ind w:leftChars="570" w:left="4077" w:hangingChars="1200" w:hanging="2880"/>
        <w:jc w:val="left"/>
        <w:rPr>
          <w:sz w:val="24"/>
        </w:rPr>
      </w:pPr>
      <w:r>
        <w:rPr>
          <w:rFonts w:hint="eastAsia"/>
          <w:sz w:val="24"/>
        </w:rPr>
        <w:t xml:space="preserve">　　　　　　</w:t>
      </w:r>
      <w:r>
        <w:rPr>
          <w:rFonts w:hint="eastAsia"/>
          <w:sz w:val="24"/>
        </w:rPr>
        <w:t xml:space="preserve">        </w:t>
      </w:r>
      <w:r>
        <w:rPr>
          <w:rFonts w:hint="eastAsia"/>
          <w:sz w:val="24"/>
        </w:rPr>
        <w:t>代表者職氏名　　　　　　　　　　　　　印</w:t>
      </w:r>
    </w:p>
    <w:p w:rsidR="009E312D" w:rsidRDefault="009E312D">
      <w:pPr>
        <w:ind w:firstLineChars="400" w:firstLine="960"/>
        <w:jc w:val="center"/>
        <w:rPr>
          <w:sz w:val="24"/>
        </w:rPr>
      </w:pPr>
    </w:p>
    <w:p w:rsidR="009E312D" w:rsidRDefault="009E312D">
      <w:pPr>
        <w:rPr>
          <w:sz w:val="24"/>
        </w:rPr>
      </w:pPr>
    </w:p>
    <w:p w:rsidR="009E312D" w:rsidRDefault="009E312D">
      <w:pPr>
        <w:rPr>
          <w:sz w:val="24"/>
        </w:rPr>
      </w:pPr>
    </w:p>
    <w:p w:rsidR="009E312D" w:rsidRDefault="00CD0975" w:rsidP="007D22D6">
      <w:pPr>
        <w:pStyle w:val="a7"/>
        <w:ind w:firstLineChars="300" w:firstLine="720"/>
      </w:pPr>
      <w:r>
        <w:rPr>
          <w:rFonts w:hint="eastAsia"/>
        </w:rPr>
        <w:t xml:space="preserve">　　年　　月　　日契約の下記物品調達等が完了しましたので契約保証金を返還くださいますよう請求します。</w:t>
      </w:r>
    </w:p>
    <w:p w:rsidR="009E312D" w:rsidRDefault="009E312D">
      <w:pPr>
        <w:ind w:firstLineChars="100" w:firstLine="240"/>
        <w:rPr>
          <w:sz w:val="24"/>
        </w:rPr>
      </w:pPr>
    </w:p>
    <w:p w:rsidR="009E312D" w:rsidRDefault="009E312D">
      <w:pPr>
        <w:rPr>
          <w:sz w:val="24"/>
        </w:rPr>
      </w:pPr>
    </w:p>
    <w:p w:rsidR="009E312D" w:rsidRDefault="00CD0975">
      <w:pPr>
        <w:pStyle w:val="a5"/>
      </w:pPr>
      <w:r>
        <w:rPr>
          <w:rFonts w:hint="eastAsia"/>
        </w:rPr>
        <w:t>記</w:t>
      </w:r>
    </w:p>
    <w:p w:rsidR="009E312D" w:rsidRDefault="009E312D"/>
    <w:p w:rsidR="009E312D" w:rsidRDefault="009E312D"/>
    <w:p w:rsidR="009E312D" w:rsidRDefault="00CD0975">
      <w:pPr>
        <w:ind w:left="480"/>
        <w:rPr>
          <w:sz w:val="24"/>
        </w:rPr>
      </w:pPr>
      <w:r>
        <w:rPr>
          <w:rFonts w:hint="eastAsia"/>
          <w:sz w:val="24"/>
        </w:rPr>
        <w:t xml:space="preserve">１．　件名（物品・業務）　</w:t>
      </w:r>
      <w:r>
        <w:rPr>
          <w:rFonts w:hint="eastAsia"/>
          <w:sz w:val="24"/>
          <w:u w:val="dotted"/>
        </w:rPr>
        <w:t xml:space="preserve">　　　　　　　　　　　　　　　　　　　　</w:t>
      </w:r>
    </w:p>
    <w:p w:rsidR="009E312D" w:rsidRDefault="009E312D">
      <w:pPr>
        <w:ind w:left="480"/>
        <w:rPr>
          <w:sz w:val="24"/>
        </w:rPr>
      </w:pPr>
    </w:p>
    <w:p w:rsidR="009E312D" w:rsidRDefault="009E312D">
      <w:pPr>
        <w:pStyle w:val="a6"/>
      </w:pPr>
    </w:p>
    <w:p w:rsidR="009E312D" w:rsidRDefault="00CD0975">
      <w:pPr>
        <w:ind w:firstLineChars="200" w:firstLine="480"/>
        <w:rPr>
          <w:sz w:val="24"/>
        </w:rPr>
      </w:pPr>
      <w:r>
        <w:rPr>
          <w:rFonts w:hint="eastAsia"/>
          <w:sz w:val="24"/>
        </w:rPr>
        <w:t xml:space="preserve">２．　契約保証金　</w:t>
      </w:r>
      <w:r>
        <w:rPr>
          <w:rFonts w:hint="eastAsia"/>
          <w:sz w:val="24"/>
        </w:rPr>
        <w:t>(</w:t>
      </w:r>
      <w:r>
        <w:rPr>
          <w:rFonts w:hint="eastAsia"/>
          <w:sz w:val="24"/>
        </w:rPr>
        <w:t>該当箇所の□にレ印を記入</w:t>
      </w:r>
      <w:r>
        <w:rPr>
          <w:rFonts w:hint="eastAsia"/>
          <w:sz w:val="24"/>
        </w:rPr>
        <w:t>)</w:t>
      </w:r>
    </w:p>
    <w:p w:rsidR="009E312D" w:rsidRDefault="009E312D">
      <w:pPr>
        <w:rPr>
          <w:sz w:val="24"/>
        </w:rPr>
      </w:pPr>
    </w:p>
    <w:p w:rsidR="009E312D" w:rsidRDefault="00CD0975">
      <w:pPr>
        <w:rPr>
          <w:sz w:val="24"/>
        </w:rPr>
      </w:pPr>
      <w:r>
        <w:rPr>
          <w:rFonts w:hint="eastAsia"/>
          <w:sz w:val="24"/>
        </w:rPr>
        <w:t xml:space="preserve">　　　　　　□　　契約保証金　　　　　　　　　　　　　　　　　　　　円</w:t>
      </w:r>
    </w:p>
    <w:p w:rsidR="009E312D" w:rsidRDefault="009E312D">
      <w:pPr>
        <w:rPr>
          <w:sz w:val="24"/>
        </w:rPr>
      </w:pPr>
    </w:p>
    <w:p w:rsidR="009E312D" w:rsidRDefault="009E312D">
      <w:pPr>
        <w:rPr>
          <w:sz w:val="24"/>
        </w:rPr>
      </w:pPr>
    </w:p>
    <w:p w:rsidR="009E312D" w:rsidRDefault="00CD0975">
      <w:pPr>
        <w:rPr>
          <w:sz w:val="24"/>
        </w:rPr>
      </w:pPr>
      <w:r>
        <w:rPr>
          <w:rFonts w:hint="eastAsia"/>
          <w:sz w:val="24"/>
        </w:rPr>
        <w:t xml:space="preserve">　　　　　　□　　契約保証金に代わる担保　</w:t>
      </w:r>
      <w:r>
        <w:rPr>
          <w:rFonts w:hint="eastAsia"/>
          <w:sz w:val="24"/>
        </w:rPr>
        <w:t>(</w:t>
      </w:r>
      <w:r>
        <w:rPr>
          <w:rFonts w:hint="eastAsia"/>
          <w:sz w:val="24"/>
        </w:rPr>
        <w:t xml:space="preserve">　　　　　　　　　　　　　</w:t>
      </w:r>
      <w:r>
        <w:rPr>
          <w:rFonts w:hint="eastAsia"/>
          <w:sz w:val="24"/>
        </w:rPr>
        <w:t>)</w:t>
      </w:r>
    </w:p>
    <w:p w:rsidR="009E312D" w:rsidRDefault="009E312D">
      <w:pPr>
        <w:rPr>
          <w:sz w:val="24"/>
        </w:rPr>
      </w:pPr>
    </w:p>
    <w:p w:rsidR="009E312D" w:rsidRDefault="009E312D">
      <w:pPr>
        <w:rPr>
          <w:sz w:val="24"/>
        </w:rPr>
      </w:pPr>
    </w:p>
    <w:sectPr w:rsidR="009E312D">
      <w:pgSz w:w="11906" w:h="16838" w:code="9"/>
      <w:pgMar w:top="1985" w:right="1418" w:bottom="1701" w:left="1701"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12D" w:rsidRDefault="00CD0975">
      <w:r>
        <w:separator/>
      </w:r>
    </w:p>
  </w:endnote>
  <w:endnote w:type="continuationSeparator" w:id="0">
    <w:p w:rsidR="009E312D" w:rsidRDefault="00CD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12D" w:rsidRDefault="00CD0975">
      <w:r>
        <w:separator/>
      </w:r>
    </w:p>
  </w:footnote>
  <w:footnote w:type="continuationSeparator" w:id="0">
    <w:p w:rsidR="009E312D" w:rsidRDefault="00CD0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19EF6C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410D8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DC636D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CA0DCF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22539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586F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7E282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A9298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1809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FFA833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A064C7"/>
    <w:multiLevelType w:val="hybridMultilevel"/>
    <w:tmpl w:val="F13C4340"/>
    <w:lvl w:ilvl="0" w:tplc="2006048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FF15A3F"/>
    <w:multiLevelType w:val="hybridMultilevel"/>
    <w:tmpl w:val="3228A77E"/>
    <w:lvl w:ilvl="0" w:tplc="E37A5EE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975"/>
    <w:rsid w:val="007B7E45"/>
    <w:rsid w:val="007D22D6"/>
    <w:rsid w:val="009E312D"/>
    <w:rsid w:val="00CD0975"/>
    <w:rsid w:val="00E6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6610F9E"/>
  <w15:docId w15:val="{358DE23C-8353-475B-8F3C-BE8E59D8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rPr>
      <w:sz w:val="24"/>
    </w:rPr>
  </w:style>
  <w:style w:type="paragraph" w:styleId="a6">
    <w:name w:val="Closing"/>
    <w:basedOn w:val="a1"/>
    <w:semiHidden/>
    <w:pPr>
      <w:jc w:val="right"/>
    </w:pPr>
    <w:rPr>
      <w:sz w:val="24"/>
    </w:rPr>
  </w:style>
  <w:style w:type="paragraph" w:styleId="a7">
    <w:name w:val="Body Text Indent"/>
    <w:basedOn w:val="a1"/>
    <w:semiHidden/>
    <w:pPr>
      <w:ind w:firstLineChars="100" w:firstLine="240"/>
    </w:pPr>
    <w:rPr>
      <w:sz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8">
    <w:name w:val="annotation text"/>
    <w:basedOn w:val="a1"/>
    <w:semiHidden/>
    <w:pPr>
      <w:jc w:val="left"/>
    </w:pPr>
  </w:style>
  <w:style w:type="paragraph" w:styleId="a9">
    <w:name w:val="footer"/>
    <w:basedOn w:val="a1"/>
    <w:semiHidden/>
    <w:pPr>
      <w:tabs>
        <w:tab w:val="center" w:pos="4252"/>
        <w:tab w:val="right" w:pos="8504"/>
      </w:tabs>
      <w:snapToGrid w:val="0"/>
    </w:pPr>
  </w:style>
  <w:style w:type="paragraph" w:styleId="aa">
    <w:name w:val="Block Text"/>
    <w:basedOn w:val="a1"/>
    <w:semiHidden/>
    <w:pPr>
      <w:ind w:leftChars="700" w:left="1440" w:rightChars="700" w:right="1440"/>
    </w:pPr>
  </w:style>
  <w:style w:type="paragraph" w:styleId="ab">
    <w:name w:val="header"/>
    <w:basedOn w:val="a1"/>
    <w:semiHidden/>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3"/>
      </w:numPr>
    </w:pPr>
  </w:style>
  <w:style w:type="paragraph" w:styleId="20">
    <w:name w:val="List Bullet 2"/>
    <w:basedOn w:val="a1"/>
    <w:autoRedefine/>
    <w:semiHidden/>
    <w:pPr>
      <w:numPr>
        <w:numId w:val="4"/>
      </w:numPr>
    </w:pPr>
  </w:style>
  <w:style w:type="paragraph" w:styleId="30">
    <w:name w:val="List Bullet 3"/>
    <w:basedOn w:val="a1"/>
    <w:autoRedefine/>
    <w:semiHidden/>
    <w:pPr>
      <w:numPr>
        <w:numId w:val="5"/>
      </w:numPr>
    </w:pPr>
  </w:style>
  <w:style w:type="paragraph" w:styleId="40">
    <w:name w:val="List Bullet 4"/>
    <w:basedOn w:val="a1"/>
    <w:autoRedefine/>
    <w:semiHidden/>
    <w:pPr>
      <w:numPr>
        <w:numId w:val="6"/>
      </w:numPr>
    </w:pPr>
  </w:style>
  <w:style w:type="paragraph" w:styleId="50">
    <w:name w:val="List Bullet 5"/>
    <w:basedOn w:val="a1"/>
    <w:autoRedefine/>
    <w:semiHidden/>
    <w:pPr>
      <w:numPr>
        <w:numId w:val="7"/>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8"/>
      </w:numPr>
    </w:pPr>
  </w:style>
  <w:style w:type="paragraph" w:styleId="2">
    <w:name w:val="List Number 2"/>
    <w:basedOn w:val="a1"/>
    <w:semiHidden/>
    <w:pPr>
      <w:numPr>
        <w:numId w:val="9"/>
      </w:numPr>
    </w:pPr>
  </w:style>
  <w:style w:type="paragraph" w:styleId="3">
    <w:name w:val="List Number 3"/>
    <w:basedOn w:val="a1"/>
    <w:semiHidden/>
    <w:pPr>
      <w:numPr>
        <w:numId w:val="10"/>
      </w:numPr>
    </w:pPr>
  </w:style>
  <w:style w:type="paragraph" w:styleId="4">
    <w:name w:val="List Number 4"/>
    <w:basedOn w:val="a1"/>
    <w:semiHidden/>
    <w:pPr>
      <w:numPr>
        <w:numId w:val="11"/>
      </w:numPr>
    </w:pPr>
  </w:style>
  <w:style w:type="paragraph" w:styleId="5">
    <w:name w:val="List Number 5"/>
    <w:basedOn w:val="a1"/>
    <w:semiHidden/>
    <w:pPr>
      <w:numPr>
        <w:numId w:val="12"/>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7"/>
    <w:semiHidden/>
    <w:pPr>
      <w:ind w:leftChars="400" w:left="851" w:firstLine="210"/>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page number"/>
    <w:basedOn w:val="a2"/>
    <w:semiHidden/>
  </w:style>
  <w:style w:type="paragraph" w:styleId="aff5">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契約保証金返還請求書</vt:lpstr>
      <vt:lpstr>契約保証金返還請求書</vt:lpstr>
    </vt:vector>
  </TitlesOfParts>
  <Company>福井市役所</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契約保証金返還請求書</dc:title>
  <dc:creator>情報統計課</dc:creator>
  <cp:lastModifiedBy>2160075</cp:lastModifiedBy>
  <cp:revision>5</cp:revision>
  <cp:lastPrinted>2019-05-07T00:37:00Z</cp:lastPrinted>
  <dcterms:created xsi:type="dcterms:W3CDTF">2017-12-14T23:54:00Z</dcterms:created>
  <dcterms:modified xsi:type="dcterms:W3CDTF">2023-10-11T04:50:00Z</dcterms:modified>
</cp:coreProperties>
</file>