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05CEA" w14:textId="77777777" w:rsidR="002148D4" w:rsidRPr="00946B24" w:rsidRDefault="002148D4" w:rsidP="002148D4">
      <w:pPr>
        <w:pStyle w:val="af9"/>
        <w:ind w:firstLineChars="45" w:firstLine="99"/>
        <w:jc w:val="center"/>
        <w:outlineLvl w:val="2"/>
      </w:pPr>
    </w:p>
    <w:p w14:paraId="72794FF3" w14:textId="77777777" w:rsidR="002148D4" w:rsidRDefault="002148D4" w:rsidP="002148D4">
      <w:pPr>
        <w:pStyle w:val="af9"/>
        <w:ind w:firstLineChars="45" w:firstLine="99"/>
        <w:jc w:val="center"/>
        <w:outlineLvl w:val="2"/>
      </w:pPr>
    </w:p>
    <w:p w14:paraId="32FD2067" w14:textId="77777777" w:rsidR="002148D4" w:rsidRDefault="002148D4" w:rsidP="002148D4">
      <w:pPr>
        <w:pStyle w:val="af9"/>
        <w:ind w:firstLineChars="45" w:firstLine="99"/>
        <w:jc w:val="center"/>
        <w:outlineLvl w:val="2"/>
      </w:pPr>
    </w:p>
    <w:p w14:paraId="33D0E476" w14:textId="77777777" w:rsidR="002148D4" w:rsidRDefault="002148D4" w:rsidP="002148D4">
      <w:pPr>
        <w:pStyle w:val="af9"/>
        <w:ind w:firstLineChars="45" w:firstLine="99"/>
        <w:jc w:val="center"/>
        <w:outlineLvl w:val="2"/>
      </w:pPr>
    </w:p>
    <w:p w14:paraId="6FD962EC" w14:textId="77777777" w:rsidR="002148D4" w:rsidRDefault="002148D4" w:rsidP="002148D4">
      <w:pPr>
        <w:pStyle w:val="af9"/>
        <w:ind w:firstLineChars="45" w:firstLine="99"/>
        <w:jc w:val="center"/>
        <w:outlineLvl w:val="2"/>
      </w:pPr>
    </w:p>
    <w:p w14:paraId="01B4F2B2" w14:textId="77777777" w:rsidR="002148D4" w:rsidRDefault="002148D4" w:rsidP="002148D4">
      <w:pPr>
        <w:pStyle w:val="af9"/>
        <w:ind w:firstLineChars="45" w:firstLine="99"/>
        <w:jc w:val="center"/>
        <w:outlineLvl w:val="2"/>
      </w:pPr>
    </w:p>
    <w:p w14:paraId="15CF4CFD" w14:textId="77777777" w:rsidR="002148D4" w:rsidRDefault="002148D4" w:rsidP="002148D4">
      <w:pPr>
        <w:pStyle w:val="af9"/>
        <w:ind w:firstLineChars="45" w:firstLine="99"/>
        <w:jc w:val="center"/>
        <w:outlineLvl w:val="2"/>
      </w:pPr>
    </w:p>
    <w:p w14:paraId="4CC953D6" w14:textId="77777777" w:rsidR="002148D4" w:rsidRDefault="002148D4" w:rsidP="002148D4">
      <w:pPr>
        <w:pStyle w:val="af9"/>
        <w:ind w:firstLineChars="45" w:firstLine="99"/>
        <w:jc w:val="center"/>
        <w:outlineLvl w:val="2"/>
      </w:pPr>
    </w:p>
    <w:p w14:paraId="62A225FC" w14:textId="77777777" w:rsidR="002148D4" w:rsidRPr="00E40209" w:rsidRDefault="002148D4" w:rsidP="002148D4">
      <w:pPr>
        <w:pStyle w:val="af9"/>
        <w:ind w:firstLineChars="45" w:firstLine="162"/>
        <w:jc w:val="center"/>
        <w:outlineLvl w:val="2"/>
        <w:rPr>
          <w:rFonts w:hAnsiTheme="minorHAnsi" w:cstheme="minorBidi"/>
          <w:sz w:val="36"/>
          <w:szCs w:val="36"/>
        </w:rPr>
      </w:pPr>
      <w:bookmarkStart w:id="0" w:name="_Toc150872432"/>
      <w:r>
        <w:rPr>
          <w:rFonts w:hint="eastAsia"/>
          <w:kern w:val="0"/>
          <w:sz w:val="36"/>
          <w:szCs w:val="36"/>
        </w:rPr>
        <w:t>様式Ⅲ．提案書類</w:t>
      </w:r>
      <w:bookmarkEnd w:id="0"/>
    </w:p>
    <w:p w14:paraId="01982E4F" w14:textId="77777777" w:rsidR="00F247C3" w:rsidRPr="002148D4" w:rsidRDefault="00F247C3" w:rsidP="002148D4"/>
    <w:p w14:paraId="4635468B" w14:textId="77777777" w:rsidR="00F247C3" w:rsidRPr="00961EC8" w:rsidRDefault="00F247C3" w:rsidP="00F247C3">
      <w:pPr>
        <w:tabs>
          <w:tab w:val="right" w:leader="dot" w:pos="8931"/>
        </w:tabs>
        <w:autoSpaceDE w:val="0"/>
        <w:autoSpaceDN w:val="0"/>
        <w:adjustRightInd w:val="0"/>
        <w:snapToGrid w:val="0"/>
        <w:ind w:left="-210" w:right="-170"/>
        <w:jc w:val="center"/>
        <w:rPr>
          <w:rFonts w:ascii="ＭＳ ゴシック" w:eastAsia="ＭＳ ゴシック"/>
          <w:sz w:val="32"/>
          <w:szCs w:val="32"/>
        </w:rPr>
      </w:pPr>
    </w:p>
    <w:p w14:paraId="04E02508" w14:textId="77777777" w:rsidR="00F247C3" w:rsidRDefault="00F247C3" w:rsidP="004A4D31">
      <w:r>
        <w:br w:type="page"/>
      </w:r>
    </w:p>
    <w:p w14:paraId="25F95D61" w14:textId="77777777" w:rsidR="004A4D31" w:rsidRPr="008653D1" w:rsidRDefault="004A4D31" w:rsidP="004A4D31">
      <w:pPr>
        <w:pStyle w:val="8"/>
      </w:pPr>
    </w:p>
    <w:p w14:paraId="6A8011ED" w14:textId="77777777" w:rsidR="00F247C3" w:rsidRDefault="00F247C3" w:rsidP="00F247C3">
      <w:pPr>
        <w:wordWrap w:val="0"/>
        <w:autoSpaceDE w:val="0"/>
        <w:autoSpaceDN w:val="0"/>
        <w:adjustRightInd w:val="0"/>
        <w:jc w:val="center"/>
        <w:rPr>
          <w:color w:val="000000"/>
          <w:sz w:val="28"/>
        </w:rPr>
      </w:pPr>
      <w:r>
        <w:rPr>
          <w:rFonts w:hint="eastAsia"/>
          <w:color w:val="000000"/>
          <w:sz w:val="28"/>
        </w:rPr>
        <w:t>入札時必要書類一覧表</w:t>
      </w:r>
    </w:p>
    <w:p w14:paraId="4E3C9A12" w14:textId="77777777" w:rsidR="00F247C3" w:rsidRPr="00660D78" w:rsidRDefault="00F247C3" w:rsidP="00F247C3">
      <w:pPr>
        <w:adjustRightInd w:val="0"/>
        <w:ind w:firstLineChars="2273" w:firstLine="5001"/>
        <w:jc w:val="left"/>
        <w:rPr>
          <w:u w:val="single"/>
        </w:rPr>
      </w:pPr>
      <w:r>
        <w:rPr>
          <w:rFonts w:hint="eastAsia"/>
          <w:u w:val="single"/>
        </w:rPr>
        <w:t xml:space="preserve">代表企業名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05"/>
        <w:gridCol w:w="844"/>
        <w:gridCol w:w="845"/>
        <w:gridCol w:w="845"/>
        <w:gridCol w:w="845"/>
      </w:tblGrid>
      <w:tr w:rsidR="00F247C3" w:rsidRPr="00374F6B" w14:paraId="05906221" w14:textId="77777777" w:rsidTr="00102053">
        <w:tc>
          <w:tcPr>
            <w:tcW w:w="1696" w:type="dxa"/>
            <w:tcBorders>
              <w:bottom w:val="single" w:sz="4" w:space="0" w:color="auto"/>
            </w:tcBorders>
            <w:shd w:val="clear" w:color="auto" w:fill="BDD6EE" w:themeFill="accent1" w:themeFillTint="66"/>
            <w:vAlign w:val="center"/>
          </w:tcPr>
          <w:p w14:paraId="05EF90BD" w14:textId="77777777" w:rsidR="00F247C3" w:rsidRPr="00223449" w:rsidRDefault="00F247C3" w:rsidP="004A4D31">
            <w:pPr>
              <w:jc w:val="center"/>
              <w:rPr>
                <w:rFonts w:hAnsi="ＭＳ 明朝"/>
              </w:rPr>
            </w:pPr>
            <w:r w:rsidRPr="00223449">
              <w:rPr>
                <w:rFonts w:hAnsi="ＭＳ 明朝" w:hint="eastAsia"/>
              </w:rPr>
              <w:t>様式No</w:t>
            </w:r>
          </w:p>
        </w:tc>
        <w:tc>
          <w:tcPr>
            <w:tcW w:w="4105" w:type="dxa"/>
            <w:tcBorders>
              <w:bottom w:val="single" w:sz="4" w:space="0" w:color="auto"/>
            </w:tcBorders>
            <w:shd w:val="clear" w:color="auto" w:fill="BDD6EE" w:themeFill="accent1" w:themeFillTint="66"/>
            <w:vAlign w:val="center"/>
          </w:tcPr>
          <w:p w14:paraId="52906139" w14:textId="77777777" w:rsidR="00F247C3" w:rsidRPr="00223449" w:rsidRDefault="00F247C3" w:rsidP="004A4D31">
            <w:pPr>
              <w:jc w:val="center"/>
              <w:rPr>
                <w:rFonts w:hAnsi="ＭＳ 明朝"/>
              </w:rPr>
            </w:pPr>
            <w:r w:rsidRPr="00223449">
              <w:rPr>
                <w:rFonts w:hAnsi="ＭＳ 明朝" w:hint="eastAsia"/>
              </w:rPr>
              <w:t>提出書類の種類</w:t>
            </w:r>
          </w:p>
        </w:tc>
        <w:tc>
          <w:tcPr>
            <w:tcW w:w="844" w:type="dxa"/>
            <w:tcBorders>
              <w:bottom w:val="single" w:sz="4" w:space="0" w:color="auto"/>
            </w:tcBorders>
            <w:shd w:val="clear" w:color="auto" w:fill="BDD6EE" w:themeFill="accent1" w:themeFillTint="66"/>
            <w:vAlign w:val="center"/>
          </w:tcPr>
          <w:p w14:paraId="07EEBB40" w14:textId="77777777" w:rsidR="00F247C3" w:rsidRDefault="00F247C3" w:rsidP="004A4D31">
            <w:pPr>
              <w:spacing w:line="240" w:lineRule="exact"/>
              <w:jc w:val="center"/>
              <w:rPr>
                <w:rFonts w:hAnsi="ＭＳ 明朝"/>
                <w:sz w:val="20"/>
              </w:rPr>
            </w:pPr>
            <w:r>
              <w:rPr>
                <w:rFonts w:hAnsi="ＭＳ 明朝" w:hint="eastAsia"/>
                <w:sz w:val="20"/>
              </w:rPr>
              <w:t>書式</w:t>
            </w:r>
          </w:p>
          <w:p w14:paraId="6C923D2C" w14:textId="77777777" w:rsidR="00F247C3" w:rsidRDefault="00F247C3" w:rsidP="004A4D31">
            <w:pPr>
              <w:spacing w:line="240" w:lineRule="exact"/>
              <w:jc w:val="center"/>
              <w:rPr>
                <w:rFonts w:hAnsi="ＭＳ 明朝"/>
                <w:sz w:val="20"/>
              </w:rPr>
            </w:pPr>
            <w:r>
              <w:rPr>
                <w:rFonts w:hAnsi="ＭＳ 明朝" w:hint="eastAsia"/>
                <w:sz w:val="20"/>
              </w:rPr>
              <w:t>サイズ</w:t>
            </w:r>
          </w:p>
        </w:tc>
        <w:tc>
          <w:tcPr>
            <w:tcW w:w="845" w:type="dxa"/>
            <w:tcBorders>
              <w:bottom w:val="single" w:sz="4" w:space="0" w:color="auto"/>
            </w:tcBorders>
            <w:shd w:val="clear" w:color="auto" w:fill="BDD6EE" w:themeFill="accent1" w:themeFillTint="66"/>
            <w:vAlign w:val="center"/>
          </w:tcPr>
          <w:p w14:paraId="4141A04B" w14:textId="77777777" w:rsidR="00F247C3" w:rsidRDefault="00F247C3" w:rsidP="004A4D31">
            <w:pPr>
              <w:spacing w:line="240" w:lineRule="exact"/>
              <w:jc w:val="center"/>
              <w:rPr>
                <w:rFonts w:hAnsi="ＭＳ 明朝"/>
                <w:sz w:val="20"/>
              </w:rPr>
            </w:pPr>
            <w:r>
              <w:rPr>
                <w:rFonts w:hAnsi="ＭＳ 明朝" w:hint="eastAsia"/>
                <w:sz w:val="20"/>
              </w:rPr>
              <w:t>枚数</w:t>
            </w:r>
          </w:p>
          <w:p w14:paraId="0DAF38E3" w14:textId="77777777" w:rsidR="00F247C3" w:rsidRPr="00223449" w:rsidRDefault="00F247C3" w:rsidP="004A4D31">
            <w:pPr>
              <w:spacing w:line="240" w:lineRule="exact"/>
              <w:jc w:val="center"/>
              <w:rPr>
                <w:rFonts w:hAnsi="ＭＳ 明朝"/>
                <w:sz w:val="20"/>
              </w:rPr>
            </w:pPr>
            <w:r>
              <w:rPr>
                <w:rFonts w:hAnsi="ＭＳ 明朝" w:hint="eastAsia"/>
                <w:sz w:val="20"/>
              </w:rPr>
              <w:t>制限</w:t>
            </w:r>
          </w:p>
        </w:tc>
        <w:tc>
          <w:tcPr>
            <w:tcW w:w="845" w:type="dxa"/>
            <w:tcBorders>
              <w:bottom w:val="single" w:sz="4" w:space="0" w:color="auto"/>
            </w:tcBorders>
            <w:shd w:val="clear" w:color="auto" w:fill="BDD6EE" w:themeFill="accent1" w:themeFillTint="66"/>
            <w:vAlign w:val="center"/>
          </w:tcPr>
          <w:p w14:paraId="16261590" w14:textId="77777777" w:rsidR="00F247C3" w:rsidRDefault="00F247C3" w:rsidP="004A4D31">
            <w:pPr>
              <w:spacing w:line="240" w:lineRule="exact"/>
              <w:jc w:val="center"/>
              <w:rPr>
                <w:rFonts w:hAnsi="ＭＳ 明朝"/>
                <w:sz w:val="20"/>
              </w:rPr>
            </w:pPr>
            <w:r w:rsidRPr="00223449">
              <w:rPr>
                <w:rFonts w:hAnsi="ＭＳ 明朝" w:hint="eastAsia"/>
                <w:sz w:val="20"/>
              </w:rPr>
              <w:t>入札</w:t>
            </w:r>
          </w:p>
          <w:p w14:paraId="4E15F886" w14:textId="77777777" w:rsidR="00F247C3" w:rsidRPr="00223449" w:rsidRDefault="00F247C3" w:rsidP="004A4D31">
            <w:pPr>
              <w:spacing w:line="240" w:lineRule="exact"/>
              <w:jc w:val="center"/>
              <w:rPr>
                <w:rFonts w:hAnsi="ＭＳ 明朝"/>
                <w:sz w:val="20"/>
              </w:rPr>
            </w:pPr>
            <w:r w:rsidRPr="00223449">
              <w:rPr>
                <w:rFonts w:hAnsi="ＭＳ 明朝" w:hint="eastAsia"/>
                <w:sz w:val="20"/>
              </w:rPr>
              <w:t>参加者確認</w:t>
            </w:r>
          </w:p>
        </w:tc>
        <w:tc>
          <w:tcPr>
            <w:tcW w:w="845" w:type="dxa"/>
            <w:tcBorders>
              <w:bottom w:val="single" w:sz="4" w:space="0" w:color="auto"/>
            </w:tcBorders>
            <w:shd w:val="clear" w:color="auto" w:fill="BDD6EE" w:themeFill="accent1" w:themeFillTint="66"/>
            <w:vAlign w:val="center"/>
          </w:tcPr>
          <w:p w14:paraId="3BEC03E6" w14:textId="77777777" w:rsidR="00F247C3" w:rsidRPr="00223449" w:rsidRDefault="00F247C3" w:rsidP="004A4D31">
            <w:pPr>
              <w:spacing w:line="240" w:lineRule="exact"/>
              <w:jc w:val="center"/>
              <w:rPr>
                <w:rFonts w:hAnsi="ＭＳ 明朝"/>
              </w:rPr>
            </w:pPr>
            <w:r w:rsidRPr="00223449">
              <w:rPr>
                <w:rFonts w:hAnsi="ＭＳ 明朝" w:hint="eastAsia"/>
              </w:rPr>
              <w:t>市</w:t>
            </w:r>
          </w:p>
          <w:p w14:paraId="685E5283" w14:textId="77777777" w:rsidR="00F247C3" w:rsidRPr="00223449" w:rsidRDefault="00F247C3" w:rsidP="004A4D31">
            <w:pPr>
              <w:spacing w:line="240" w:lineRule="exact"/>
              <w:jc w:val="center"/>
              <w:rPr>
                <w:rFonts w:hAnsi="ＭＳ 明朝"/>
              </w:rPr>
            </w:pPr>
            <w:r w:rsidRPr="00223449">
              <w:rPr>
                <w:rFonts w:hAnsi="ＭＳ 明朝" w:hint="eastAsia"/>
              </w:rPr>
              <w:t>確認</w:t>
            </w:r>
          </w:p>
        </w:tc>
      </w:tr>
      <w:tr w:rsidR="00F247C3" w:rsidRPr="00374F6B" w14:paraId="52335AC2" w14:textId="77777777" w:rsidTr="004A4D31">
        <w:tc>
          <w:tcPr>
            <w:tcW w:w="1696" w:type="dxa"/>
            <w:shd w:val="clear" w:color="auto" w:fill="auto"/>
          </w:tcPr>
          <w:p w14:paraId="0F114D1B" w14:textId="77777777" w:rsidR="00F247C3" w:rsidRPr="00223449" w:rsidRDefault="00F247C3" w:rsidP="004A4D31">
            <w:pPr>
              <w:jc w:val="left"/>
              <w:rPr>
                <w:rFonts w:hAnsi="ＭＳ 明朝"/>
              </w:rPr>
            </w:pPr>
            <w:r w:rsidRPr="00223449">
              <w:rPr>
                <w:rFonts w:hAnsi="ＭＳ 明朝" w:hint="eastAsia"/>
              </w:rPr>
              <w:t>様式Ⅲ-</w:t>
            </w:r>
            <w:r>
              <w:rPr>
                <w:rFonts w:hAnsi="ＭＳ 明朝"/>
              </w:rPr>
              <w:t xml:space="preserve"> </w:t>
            </w:r>
            <w:r>
              <w:rPr>
                <w:rFonts w:hAnsi="ＭＳ 明朝" w:hint="eastAsia"/>
              </w:rPr>
              <w:t>1</w:t>
            </w:r>
          </w:p>
        </w:tc>
        <w:tc>
          <w:tcPr>
            <w:tcW w:w="4105" w:type="dxa"/>
            <w:shd w:val="clear" w:color="auto" w:fill="auto"/>
          </w:tcPr>
          <w:p w14:paraId="25C7B25E" w14:textId="77777777" w:rsidR="00F247C3" w:rsidRPr="00223449" w:rsidRDefault="00F247C3" w:rsidP="004A4D31">
            <w:pPr>
              <w:rPr>
                <w:rFonts w:hAnsi="ＭＳ 明朝"/>
              </w:rPr>
            </w:pPr>
            <w:r w:rsidRPr="00223449">
              <w:rPr>
                <w:rFonts w:hAnsi="ＭＳ 明朝" w:hint="eastAsia"/>
              </w:rPr>
              <w:t>入札</w:t>
            </w:r>
            <w:r w:rsidRPr="00BB1816">
              <w:rPr>
                <w:rFonts w:hAnsi="ＭＳ 明朝" w:hint="eastAsia"/>
              </w:rPr>
              <w:t>時必要書類一覧表</w:t>
            </w:r>
          </w:p>
        </w:tc>
        <w:tc>
          <w:tcPr>
            <w:tcW w:w="844" w:type="dxa"/>
          </w:tcPr>
          <w:p w14:paraId="79128468" w14:textId="77777777" w:rsidR="00F247C3" w:rsidRDefault="00F247C3" w:rsidP="004A4D31">
            <w:pPr>
              <w:jc w:val="center"/>
              <w:rPr>
                <w:rFonts w:hAnsi="ＭＳ 明朝"/>
              </w:rPr>
            </w:pPr>
            <w:r>
              <w:rPr>
                <w:rFonts w:hAnsi="ＭＳ 明朝" w:hint="eastAsia"/>
              </w:rPr>
              <w:t>A4</w:t>
            </w:r>
          </w:p>
        </w:tc>
        <w:tc>
          <w:tcPr>
            <w:tcW w:w="845" w:type="dxa"/>
          </w:tcPr>
          <w:p w14:paraId="566E75D4" w14:textId="77777777" w:rsidR="00F247C3" w:rsidRPr="00324D29" w:rsidRDefault="00F247C3" w:rsidP="004A4D31">
            <w:pPr>
              <w:jc w:val="center"/>
              <w:rPr>
                <w:rFonts w:hAnsi="ＭＳ 明朝"/>
              </w:rPr>
            </w:pPr>
            <w:r>
              <w:rPr>
                <w:rFonts w:hAnsi="ＭＳ 明朝" w:hint="eastAsia"/>
              </w:rPr>
              <w:t>1</w:t>
            </w:r>
            <w:r w:rsidRPr="00460A34">
              <w:rPr>
                <w:rFonts w:hAnsi="ＭＳ 明朝" w:hint="eastAsia"/>
              </w:rPr>
              <w:t>枚</w:t>
            </w:r>
          </w:p>
        </w:tc>
        <w:tc>
          <w:tcPr>
            <w:tcW w:w="845" w:type="dxa"/>
            <w:shd w:val="clear" w:color="auto" w:fill="auto"/>
          </w:tcPr>
          <w:p w14:paraId="66AB1D28" w14:textId="77777777"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tcPr>
          <w:p w14:paraId="4D8A6AE3" w14:textId="77777777" w:rsidR="00F247C3" w:rsidRPr="00223449" w:rsidRDefault="00F247C3" w:rsidP="004A4D31">
            <w:pPr>
              <w:jc w:val="center"/>
              <w:rPr>
                <w:rFonts w:eastAsia="ＭＳ ゴシック"/>
              </w:rPr>
            </w:pPr>
            <w:r w:rsidRPr="00223449">
              <w:rPr>
                <w:rFonts w:eastAsia="ＭＳ ゴシック" w:hint="eastAsia"/>
              </w:rPr>
              <w:t>☐</w:t>
            </w:r>
          </w:p>
        </w:tc>
      </w:tr>
      <w:tr w:rsidR="00F247C3" w:rsidRPr="00374F6B" w14:paraId="6557297E" w14:textId="77777777" w:rsidTr="004A4D31">
        <w:tc>
          <w:tcPr>
            <w:tcW w:w="1696" w:type="dxa"/>
            <w:shd w:val="clear" w:color="auto" w:fill="auto"/>
          </w:tcPr>
          <w:p w14:paraId="172DAB95" w14:textId="77777777" w:rsidR="00F247C3" w:rsidRDefault="00F247C3" w:rsidP="004A4D31">
            <w:pPr>
              <w:jc w:val="left"/>
            </w:pPr>
            <w:r w:rsidRPr="00223449">
              <w:rPr>
                <w:rFonts w:hAnsi="ＭＳ 明朝" w:hint="eastAsia"/>
              </w:rPr>
              <w:t>様式Ⅲ-</w:t>
            </w:r>
            <w:r>
              <w:rPr>
                <w:rFonts w:hAnsi="ＭＳ 明朝"/>
              </w:rPr>
              <w:t xml:space="preserve"> </w:t>
            </w:r>
            <w:r>
              <w:rPr>
                <w:rFonts w:hAnsi="ＭＳ 明朝" w:hint="eastAsia"/>
              </w:rPr>
              <w:t>2</w:t>
            </w:r>
          </w:p>
        </w:tc>
        <w:tc>
          <w:tcPr>
            <w:tcW w:w="4105" w:type="dxa"/>
            <w:shd w:val="clear" w:color="auto" w:fill="auto"/>
          </w:tcPr>
          <w:p w14:paraId="4E1C2435" w14:textId="77777777" w:rsidR="00F247C3" w:rsidRPr="00223449" w:rsidRDefault="00F247C3" w:rsidP="004A4D31">
            <w:pPr>
              <w:rPr>
                <w:rFonts w:hAnsi="ＭＳ 明朝"/>
              </w:rPr>
            </w:pPr>
            <w:r w:rsidRPr="00223449">
              <w:rPr>
                <w:rFonts w:hAnsi="ＭＳ 明朝" w:hint="eastAsia"/>
              </w:rPr>
              <w:t>入札説明書等に関する誓約書</w:t>
            </w:r>
          </w:p>
        </w:tc>
        <w:tc>
          <w:tcPr>
            <w:tcW w:w="844" w:type="dxa"/>
          </w:tcPr>
          <w:p w14:paraId="28A5DE1F" w14:textId="77777777" w:rsidR="00F247C3" w:rsidRPr="00D47949" w:rsidRDefault="00F247C3" w:rsidP="004A4D31">
            <w:pPr>
              <w:jc w:val="center"/>
              <w:rPr>
                <w:rFonts w:hAnsi="ＭＳ 明朝"/>
              </w:rPr>
            </w:pPr>
            <w:r w:rsidRPr="002920CD">
              <w:rPr>
                <w:rFonts w:hAnsi="ＭＳ 明朝" w:hint="eastAsia"/>
              </w:rPr>
              <w:t>A4</w:t>
            </w:r>
          </w:p>
        </w:tc>
        <w:tc>
          <w:tcPr>
            <w:tcW w:w="845" w:type="dxa"/>
          </w:tcPr>
          <w:p w14:paraId="7E470F11" w14:textId="77777777"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tcPr>
          <w:p w14:paraId="071A0E25" w14:textId="77777777" w:rsidR="00F247C3" w:rsidRPr="00223449" w:rsidRDefault="00F247C3" w:rsidP="004A4D31">
            <w:pPr>
              <w:jc w:val="center"/>
              <w:rPr>
                <w:rFonts w:hAnsi="ＭＳ 明朝"/>
              </w:rPr>
            </w:pPr>
            <w:r w:rsidRPr="00223449">
              <w:rPr>
                <w:rFonts w:eastAsia="ＭＳ ゴシック" w:hint="eastAsia"/>
              </w:rPr>
              <w:t>☐</w:t>
            </w:r>
          </w:p>
        </w:tc>
        <w:tc>
          <w:tcPr>
            <w:tcW w:w="845" w:type="dxa"/>
            <w:shd w:val="clear" w:color="auto" w:fill="auto"/>
          </w:tcPr>
          <w:p w14:paraId="0D9D4470" w14:textId="77777777" w:rsidR="00F247C3" w:rsidRDefault="00F247C3" w:rsidP="004A4D31">
            <w:pPr>
              <w:jc w:val="center"/>
            </w:pPr>
            <w:r w:rsidRPr="00223449">
              <w:rPr>
                <w:rFonts w:eastAsia="ＭＳ ゴシック" w:hint="eastAsia"/>
              </w:rPr>
              <w:t>☐</w:t>
            </w:r>
          </w:p>
        </w:tc>
      </w:tr>
      <w:tr w:rsidR="00F247C3" w:rsidRPr="00374F6B" w14:paraId="250DCCA1" w14:textId="77777777" w:rsidTr="004A4D31">
        <w:tc>
          <w:tcPr>
            <w:tcW w:w="1696" w:type="dxa"/>
            <w:shd w:val="clear" w:color="auto" w:fill="auto"/>
          </w:tcPr>
          <w:p w14:paraId="5BDFB870" w14:textId="77777777" w:rsidR="00F247C3" w:rsidRDefault="00F247C3" w:rsidP="004A4D31">
            <w:pPr>
              <w:jc w:val="left"/>
            </w:pPr>
            <w:r w:rsidRPr="00223449">
              <w:rPr>
                <w:rFonts w:hAnsi="ＭＳ 明朝" w:hint="eastAsia"/>
              </w:rPr>
              <w:t>様式Ⅲ-</w:t>
            </w:r>
            <w:r>
              <w:rPr>
                <w:rFonts w:hAnsi="ＭＳ 明朝"/>
              </w:rPr>
              <w:t xml:space="preserve"> </w:t>
            </w:r>
            <w:r w:rsidRPr="00223449">
              <w:rPr>
                <w:rFonts w:hAnsi="ＭＳ 明朝" w:hint="eastAsia"/>
              </w:rPr>
              <w:t>3</w:t>
            </w:r>
          </w:p>
        </w:tc>
        <w:tc>
          <w:tcPr>
            <w:tcW w:w="4105" w:type="dxa"/>
            <w:shd w:val="clear" w:color="auto" w:fill="auto"/>
          </w:tcPr>
          <w:p w14:paraId="30B38F95" w14:textId="77777777" w:rsidR="00F247C3" w:rsidRPr="00223449" w:rsidRDefault="00F247C3" w:rsidP="004A4D31">
            <w:pPr>
              <w:rPr>
                <w:rFonts w:hAnsi="ＭＳ 明朝"/>
              </w:rPr>
            </w:pPr>
            <w:r>
              <w:rPr>
                <w:rFonts w:hAnsi="ＭＳ 明朝" w:hint="eastAsia"/>
              </w:rPr>
              <w:t>入札書</w:t>
            </w:r>
          </w:p>
        </w:tc>
        <w:tc>
          <w:tcPr>
            <w:tcW w:w="844" w:type="dxa"/>
          </w:tcPr>
          <w:p w14:paraId="73981A5F" w14:textId="77777777" w:rsidR="00F247C3" w:rsidRPr="00D47949" w:rsidRDefault="00F247C3" w:rsidP="004A4D31">
            <w:pPr>
              <w:jc w:val="center"/>
              <w:rPr>
                <w:rFonts w:hAnsi="ＭＳ 明朝"/>
              </w:rPr>
            </w:pPr>
            <w:r w:rsidRPr="002920CD">
              <w:rPr>
                <w:rFonts w:hAnsi="ＭＳ 明朝" w:hint="eastAsia"/>
              </w:rPr>
              <w:t>A4</w:t>
            </w:r>
          </w:p>
        </w:tc>
        <w:tc>
          <w:tcPr>
            <w:tcW w:w="845" w:type="dxa"/>
          </w:tcPr>
          <w:p w14:paraId="2D38A726" w14:textId="77777777"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tcPr>
          <w:p w14:paraId="7171215D" w14:textId="77777777" w:rsidR="00F247C3" w:rsidRDefault="00F247C3" w:rsidP="004A4D31">
            <w:pPr>
              <w:jc w:val="center"/>
            </w:pPr>
            <w:r w:rsidRPr="00223449">
              <w:rPr>
                <w:rFonts w:eastAsia="ＭＳ ゴシック" w:hint="eastAsia"/>
              </w:rPr>
              <w:t>☐</w:t>
            </w:r>
          </w:p>
        </w:tc>
        <w:tc>
          <w:tcPr>
            <w:tcW w:w="845" w:type="dxa"/>
            <w:shd w:val="clear" w:color="auto" w:fill="auto"/>
          </w:tcPr>
          <w:p w14:paraId="1C19CE58" w14:textId="77777777" w:rsidR="00F247C3" w:rsidRDefault="00F247C3" w:rsidP="004A4D31">
            <w:pPr>
              <w:jc w:val="center"/>
            </w:pPr>
            <w:r w:rsidRPr="00223449">
              <w:rPr>
                <w:rFonts w:eastAsia="ＭＳ ゴシック" w:hint="eastAsia"/>
              </w:rPr>
              <w:t>☐</w:t>
            </w:r>
          </w:p>
        </w:tc>
      </w:tr>
      <w:tr w:rsidR="00F247C3" w:rsidRPr="00374F6B" w14:paraId="2AF77E13" w14:textId="77777777" w:rsidTr="004A4D31">
        <w:tc>
          <w:tcPr>
            <w:tcW w:w="1696" w:type="dxa"/>
            <w:shd w:val="clear" w:color="auto" w:fill="auto"/>
          </w:tcPr>
          <w:p w14:paraId="1D6FFAFB" w14:textId="77777777" w:rsidR="00F247C3" w:rsidRDefault="00F247C3" w:rsidP="004A4D31">
            <w:pPr>
              <w:jc w:val="left"/>
            </w:pPr>
            <w:r w:rsidRPr="00223449">
              <w:rPr>
                <w:rFonts w:hAnsi="ＭＳ 明朝" w:hint="eastAsia"/>
              </w:rPr>
              <w:t>様式Ⅲ-</w:t>
            </w:r>
            <w:r>
              <w:rPr>
                <w:rFonts w:hAnsi="ＭＳ 明朝"/>
              </w:rPr>
              <w:t xml:space="preserve"> </w:t>
            </w:r>
            <w:r>
              <w:rPr>
                <w:rFonts w:hAnsi="ＭＳ 明朝" w:hint="eastAsia"/>
              </w:rPr>
              <w:t>4</w:t>
            </w:r>
          </w:p>
        </w:tc>
        <w:tc>
          <w:tcPr>
            <w:tcW w:w="4105" w:type="dxa"/>
            <w:shd w:val="clear" w:color="auto" w:fill="auto"/>
          </w:tcPr>
          <w:p w14:paraId="6BFC3564" w14:textId="77777777" w:rsidR="00F247C3" w:rsidRPr="00223449" w:rsidRDefault="00F247C3" w:rsidP="004A4D31">
            <w:pPr>
              <w:rPr>
                <w:rFonts w:hAnsi="ＭＳ 明朝"/>
              </w:rPr>
            </w:pPr>
            <w:r w:rsidRPr="00223449">
              <w:rPr>
                <w:rFonts w:hAnsi="ＭＳ 明朝" w:hint="eastAsia"/>
              </w:rPr>
              <w:t>全体年次計画表</w:t>
            </w:r>
          </w:p>
        </w:tc>
        <w:tc>
          <w:tcPr>
            <w:tcW w:w="844" w:type="dxa"/>
          </w:tcPr>
          <w:p w14:paraId="45991EBC" w14:textId="77777777" w:rsidR="00F247C3" w:rsidRPr="00D47949" w:rsidRDefault="00F247C3" w:rsidP="004A4D31">
            <w:pPr>
              <w:jc w:val="center"/>
              <w:rPr>
                <w:rFonts w:hAnsi="ＭＳ 明朝"/>
              </w:rPr>
            </w:pPr>
            <w:r w:rsidRPr="002920CD">
              <w:rPr>
                <w:rFonts w:hAnsi="ＭＳ 明朝" w:hint="eastAsia"/>
              </w:rPr>
              <w:t>A4</w:t>
            </w:r>
          </w:p>
        </w:tc>
        <w:tc>
          <w:tcPr>
            <w:tcW w:w="845" w:type="dxa"/>
          </w:tcPr>
          <w:p w14:paraId="1E3CF13C" w14:textId="77777777"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vAlign w:val="center"/>
          </w:tcPr>
          <w:p w14:paraId="22FF4398" w14:textId="77777777" w:rsidR="00F247C3" w:rsidRDefault="00F247C3" w:rsidP="004A4D31">
            <w:pPr>
              <w:jc w:val="center"/>
            </w:pPr>
            <w:r w:rsidRPr="00223449">
              <w:rPr>
                <w:rFonts w:eastAsia="ＭＳ ゴシック" w:hint="eastAsia"/>
              </w:rPr>
              <w:t>☐</w:t>
            </w:r>
          </w:p>
        </w:tc>
        <w:tc>
          <w:tcPr>
            <w:tcW w:w="845" w:type="dxa"/>
            <w:shd w:val="clear" w:color="auto" w:fill="auto"/>
            <w:vAlign w:val="center"/>
          </w:tcPr>
          <w:p w14:paraId="35D0EBEC" w14:textId="77777777" w:rsidR="00F247C3" w:rsidRDefault="00F247C3" w:rsidP="004A4D31">
            <w:pPr>
              <w:jc w:val="center"/>
            </w:pPr>
            <w:r w:rsidRPr="00223449">
              <w:rPr>
                <w:rFonts w:eastAsia="ＭＳ ゴシック" w:hint="eastAsia"/>
              </w:rPr>
              <w:t>☐</w:t>
            </w:r>
          </w:p>
        </w:tc>
      </w:tr>
      <w:tr w:rsidR="00F247C3" w:rsidRPr="00374F6B" w14:paraId="4872B159" w14:textId="77777777" w:rsidTr="004A4D31">
        <w:tc>
          <w:tcPr>
            <w:tcW w:w="1696" w:type="dxa"/>
            <w:shd w:val="clear" w:color="auto" w:fill="auto"/>
          </w:tcPr>
          <w:p w14:paraId="73AC615C" w14:textId="77777777" w:rsidR="00F247C3" w:rsidRPr="00223449" w:rsidRDefault="00F247C3" w:rsidP="004A4D31">
            <w:pPr>
              <w:jc w:val="left"/>
              <w:rPr>
                <w:rFonts w:hAnsi="ＭＳ 明朝"/>
              </w:rPr>
            </w:pPr>
            <w:r w:rsidRPr="00223449">
              <w:rPr>
                <w:rFonts w:hAnsi="ＭＳ 明朝" w:hint="eastAsia"/>
              </w:rPr>
              <w:t>様式Ⅲ-</w:t>
            </w:r>
            <w:r>
              <w:rPr>
                <w:rFonts w:hAnsi="ＭＳ 明朝"/>
              </w:rPr>
              <w:t xml:space="preserve"> 5</w:t>
            </w:r>
          </w:p>
        </w:tc>
        <w:tc>
          <w:tcPr>
            <w:tcW w:w="4105" w:type="dxa"/>
            <w:shd w:val="clear" w:color="auto" w:fill="auto"/>
          </w:tcPr>
          <w:p w14:paraId="37200B0C" w14:textId="77777777" w:rsidR="00F247C3" w:rsidRPr="00223449" w:rsidRDefault="00F247C3" w:rsidP="004A4D31">
            <w:pPr>
              <w:rPr>
                <w:rFonts w:hAnsi="ＭＳ 明朝"/>
              </w:rPr>
            </w:pPr>
            <w:r>
              <w:rPr>
                <w:rFonts w:hAnsi="ＭＳ 明朝" w:hint="eastAsia"/>
              </w:rPr>
              <w:t>基礎審査項目　確認シート</w:t>
            </w:r>
            <w:r w:rsidR="0071123C">
              <w:rPr>
                <w:rFonts w:hAnsi="ＭＳ 明朝" w:hint="eastAsia"/>
              </w:rPr>
              <w:t>(１)(２)</w:t>
            </w:r>
          </w:p>
        </w:tc>
        <w:tc>
          <w:tcPr>
            <w:tcW w:w="844" w:type="dxa"/>
          </w:tcPr>
          <w:p w14:paraId="63549251" w14:textId="77777777" w:rsidR="00F247C3" w:rsidRPr="00D47949" w:rsidRDefault="00F247C3" w:rsidP="004A4D31">
            <w:pPr>
              <w:jc w:val="center"/>
              <w:rPr>
                <w:rFonts w:hAnsi="ＭＳ 明朝"/>
              </w:rPr>
            </w:pPr>
            <w:r w:rsidRPr="002920CD">
              <w:rPr>
                <w:rFonts w:hAnsi="ＭＳ 明朝" w:hint="eastAsia"/>
              </w:rPr>
              <w:t>A4</w:t>
            </w:r>
          </w:p>
        </w:tc>
        <w:tc>
          <w:tcPr>
            <w:tcW w:w="845" w:type="dxa"/>
          </w:tcPr>
          <w:p w14:paraId="3E7E07CA" w14:textId="77777777" w:rsidR="00F247C3" w:rsidRPr="00D47949" w:rsidRDefault="0071123C" w:rsidP="004A4D31">
            <w:pPr>
              <w:jc w:val="center"/>
              <w:rPr>
                <w:rFonts w:hAnsi="ＭＳ 明朝"/>
              </w:rPr>
            </w:pPr>
            <w:r>
              <w:rPr>
                <w:rFonts w:hAnsi="ＭＳ 明朝" w:hint="eastAsia"/>
              </w:rPr>
              <w:t>2</w:t>
            </w:r>
            <w:r w:rsidR="00F247C3" w:rsidRPr="00D47949">
              <w:rPr>
                <w:rFonts w:hAnsi="ＭＳ 明朝" w:hint="eastAsia"/>
              </w:rPr>
              <w:t>枚</w:t>
            </w:r>
          </w:p>
        </w:tc>
        <w:tc>
          <w:tcPr>
            <w:tcW w:w="845" w:type="dxa"/>
            <w:shd w:val="clear" w:color="auto" w:fill="auto"/>
            <w:vAlign w:val="center"/>
          </w:tcPr>
          <w:p w14:paraId="03FDAC79" w14:textId="77777777"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vAlign w:val="center"/>
          </w:tcPr>
          <w:p w14:paraId="35CE5A80" w14:textId="77777777" w:rsidR="00F247C3" w:rsidRPr="00223449" w:rsidRDefault="00F247C3" w:rsidP="004A4D31">
            <w:pPr>
              <w:jc w:val="center"/>
              <w:rPr>
                <w:rFonts w:eastAsia="ＭＳ ゴシック"/>
              </w:rPr>
            </w:pPr>
            <w:r w:rsidRPr="00223449">
              <w:rPr>
                <w:rFonts w:eastAsia="ＭＳ ゴシック" w:hint="eastAsia"/>
              </w:rPr>
              <w:t>☐</w:t>
            </w:r>
          </w:p>
        </w:tc>
      </w:tr>
      <w:tr w:rsidR="00F247C3" w:rsidRPr="00374F6B" w14:paraId="7462734D" w14:textId="77777777" w:rsidTr="004A4D31">
        <w:tc>
          <w:tcPr>
            <w:tcW w:w="9180" w:type="dxa"/>
            <w:gridSpan w:val="6"/>
            <w:tcBorders>
              <w:bottom w:val="single" w:sz="4" w:space="0" w:color="auto"/>
            </w:tcBorders>
            <w:shd w:val="clear" w:color="auto" w:fill="D9D9D9" w:themeFill="background1" w:themeFillShade="D9"/>
          </w:tcPr>
          <w:p w14:paraId="730A7CCB" w14:textId="77777777" w:rsidR="00F247C3" w:rsidRPr="00DA1178" w:rsidRDefault="00F247C3" w:rsidP="004A4D31">
            <w:pPr>
              <w:jc w:val="left"/>
              <w:rPr>
                <w:rFonts w:hAnsi="ＭＳ 明朝"/>
              </w:rPr>
            </w:pPr>
            <w:r w:rsidRPr="00F247C3">
              <w:rPr>
                <w:rFonts w:hAnsi="ＭＳ 明朝" w:hint="eastAsia"/>
                <w:spacing w:val="21"/>
                <w:fitText w:val="1188" w:id="-1176246527"/>
              </w:rPr>
              <w:t>技術提案</w:t>
            </w:r>
            <w:r w:rsidRPr="00F247C3">
              <w:rPr>
                <w:rFonts w:hAnsi="ＭＳ 明朝" w:hint="eastAsia"/>
                <w:spacing w:val="-40"/>
                <w:fitText w:val="1188" w:id="-1176246527"/>
              </w:rPr>
              <w:t>書</w:t>
            </w:r>
          </w:p>
        </w:tc>
      </w:tr>
      <w:tr w:rsidR="00F247C3" w:rsidRPr="00374F6B" w14:paraId="3B6AB4A2" w14:textId="77777777" w:rsidTr="004A4D31">
        <w:tc>
          <w:tcPr>
            <w:tcW w:w="1696" w:type="dxa"/>
            <w:tcBorders>
              <w:bottom w:val="single" w:sz="4" w:space="0" w:color="auto"/>
            </w:tcBorders>
            <w:shd w:val="clear" w:color="auto" w:fill="auto"/>
          </w:tcPr>
          <w:p w14:paraId="7FEE3F0A" w14:textId="77777777" w:rsidR="00F247C3" w:rsidRPr="00223449" w:rsidRDefault="00F247C3" w:rsidP="004A4D31">
            <w:pPr>
              <w:jc w:val="left"/>
              <w:rPr>
                <w:rFonts w:hAnsi="ＭＳ 明朝"/>
              </w:rPr>
            </w:pPr>
            <w:r>
              <w:rPr>
                <w:rFonts w:hAnsi="ＭＳ 明朝" w:hint="eastAsia"/>
              </w:rPr>
              <w:t>様式Ⅳ</w:t>
            </w:r>
            <w:r w:rsidRPr="00223449">
              <w:rPr>
                <w:rFonts w:hAnsi="ＭＳ 明朝" w:hint="eastAsia"/>
              </w:rPr>
              <w:t>-</w:t>
            </w:r>
            <w:r>
              <w:rPr>
                <w:rFonts w:hAnsi="ＭＳ 明朝"/>
              </w:rPr>
              <w:t xml:space="preserve"> </w:t>
            </w:r>
            <w:r>
              <w:rPr>
                <w:rFonts w:hAnsi="ＭＳ 明朝" w:hint="eastAsia"/>
              </w:rPr>
              <w:t>1</w:t>
            </w:r>
          </w:p>
        </w:tc>
        <w:tc>
          <w:tcPr>
            <w:tcW w:w="4105" w:type="dxa"/>
            <w:shd w:val="clear" w:color="auto" w:fill="auto"/>
          </w:tcPr>
          <w:p w14:paraId="71F55C63" w14:textId="77777777" w:rsidR="00F247C3" w:rsidRPr="00223449" w:rsidRDefault="00F247C3" w:rsidP="004A4D31">
            <w:pPr>
              <w:rPr>
                <w:rFonts w:hAnsi="ＭＳ 明朝"/>
              </w:rPr>
            </w:pPr>
            <w:r>
              <w:rPr>
                <w:rFonts w:hAnsi="ＭＳ 明朝" w:hint="eastAsia"/>
              </w:rPr>
              <w:t>技術提案書類提出書</w:t>
            </w:r>
          </w:p>
        </w:tc>
        <w:tc>
          <w:tcPr>
            <w:tcW w:w="844" w:type="dxa"/>
          </w:tcPr>
          <w:p w14:paraId="6CE6489C" w14:textId="77777777" w:rsidR="00F247C3" w:rsidRDefault="00F247C3" w:rsidP="004A4D31">
            <w:pPr>
              <w:jc w:val="center"/>
              <w:rPr>
                <w:rFonts w:hAnsi="ＭＳ 明朝"/>
              </w:rPr>
            </w:pPr>
            <w:r w:rsidRPr="00D74936">
              <w:rPr>
                <w:rFonts w:hAnsi="ＭＳ 明朝" w:hint="eastAsia"/>
              </w:rPr>
              <w:t>A4</w:t>
            </w:r>
          </w:p>
        </w:tc>
        <w:tc>
          <w:tcPr>
            <w:tcW w:w="845" w:type="dxa"/>
          </w:tcPr>
          <w:p w14:paraId="597C723F" w14:textId="77777777" w:rsidR="00F247C3" w:rsidRPr="00F56F6F" w:rsidRDefault="00F247C3" w:rsidP="004A4D31">
            <w:pPr>
              <w:jc w:val="center"/>
              <w:rPr>
                <w:rFonts w:hAnsi="ＭＳ 明朝"/>
                <w:color w:val="000000" w:themeColor="text1"/>
              </w:rPr>
            </w:pPr>
            <w:r w:rsidRPr="00F56F6F">
              <w:rPr>
                <w:rFonts w:hAnsi="ＭＳ 明朝" w:hint="eastAsia"/>
                <w:color w:val="000000" w:themeColor="text1"/>
              </w:rPr>
              <w:t>1枚</w:t>
            </w:r>
          </w:p>
        </w:tc>
        <w:tc>
          <w:tcPr>
            <w:tcW w:w="845" w:type="dxa"/>
            <w:shd w:val="clear" w:color="auto" w:fill="auto"/>
          </w:tcPr>
          <w:p w14:paraId="1637B22E" w14:textId="77777777" w:rsidR="00F247C3" w:rsidRDefault="00F247C3" w:rsidP="004A4D31">
            <w:pPr>
              <w:jc w:val="center"/>
            </w:pPr>
            <w:r w:rsidRPr="00223449">
              <w:rPr>
                <w:rFonts w:eastAsia="ＭＳ ゴシック" w:hint="eastAsia"/>
              </w:rPr>
              <w:t>☐</w:t>
            </w:r>
          </w:p>
        </w:tc>
        <w:tc>
          <w:tcPr>
            <w:tcW w:w="845" w:type="dxa"/>
            <w:shd w:val="clear" w:color="auto" w:fill="auto"/>
          </w:tcPr>
          <w:p w14:paraId="71BB59A3" w14:textId="77777777" w:rsidR="00F247C3" w:rsidRDefault="00F247C3" w:rsidP="004A4D31">
            <w:pPr>
              <w:jc w:val="center"/>
            </w:pPr>
            <w:r w:rsidRPr="00223449">
              <w:rPr>
                <w:rFonts w:eastAsia="ＭＳ ゴシック" w:hint="eastAsia"/>
              </w:rPr>
              <w:t>☐</w:t>
            </w:r>
          </w:p>
        </w:tc>
      </w:tr>
      <w:tr w:rsidR="00F247C3" w:rsidRPr="00374F6B" w14:paraId="0C019B7D" w14:textId="77777777" w:rsidTr="004A4D31">
        <w:trPr>
          <w:trHeight w:val="367"/>
        </w:trPr>
        <w:tc>
          <w:tcPr>
            <w:tcW w:w="1696" w:type="dxa"/>
            <w:tcBorders>
              <w:bottom w:val="single" w:sz="4" w:space="0" w:color="auto"/>
            </w:tcBorders>
            <w:shd w:val="clear" w:color="auto" w:fill="auto"/>
          </w:tcPr>
          <w:p w14:paraId="07A06C6B" w14:textId="77777777"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2</w:t>
            </w:r>
          </w:p>
        </w:tc>
        <w:tc>
          <w:tcPr>
            <w:tcW w:w="4105" w:type="dxa"/>
            <w:tcBorders>
              <w:top w:val="single" w:sz="4" w:space="0" w:color="auto"/>
              <w:bottom w:val="single" w:sz="4" w:space="0" w:color="auto"/>
            </w:tcBorders>
            <w:shd w:val="clear" w:color="auto" w:fill="auto"/>
          </w:tcPr>
          <w:p w14:paraId="306BF5E0" w14:textId="77777777" w:rsidR="00F247C3" w:rsidRPr="00223449" w:rsidRDefault="00F247C3" w:rsidP="004A4D31">
            <w:pPr>
              <w:rPr>
                <w:rFonts w:hAnsi="ＭＳ 明朝"/>
              </w:rPr>
            </w:pPr>
            <w:r>
              <w:t>技術提案書（表紙）</w:t>
            </w:r>
          </w:p>
        </w:tc>
        <w:tc>
          <w:tcPr>
            <w:tcW w:w="844" w:type="dxa"/>
          </w:tcPr>
          <w:p w14:paraId="38C46446" w14:textId="77777777" w:rsidR="00F247C3" w:rsidRDefault="00F247C3" w:rsidP="004A4D31">
            <w:pPr>
              <w:jc w:val="center"/>
              <w:rPr>
                <w:rFonts w:hAnsi="ＭＳ 明朝"/>
              </w:rPr>
            </w:pPr>
            <w:r w:rsidRPr="00D74936">
              <w:rPr>
                <w:rFonts w:hAnsi="ＭＳ 明朝" w:hint="eastAsia"/>
              </w:rPr>
              <w:t>A4</w:t>
            </w:r>
          </w:p>
        </w:tc>
        <w:tc>
          <w:tcPr>
            <w:tcW w:w="845" w:type="dxa"/>
          </w:tcPr>
          <w:p w14:paraId="6147995C" w14:textId="77777777"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14:paraId="12D346A6" w14:textId="77777777" w:rsidR="00F247C3" w:rsidRDefault="00F247C3" w:rsidP="004A4D31">
            <w:pPr>
              <w:jc w:val="center"/>
            </w:pPr>
            <w:r w:rsidRPr="00223449">
              <w:rPr>
                <w:rFonts w:eastAsia="ＭＳ ゴシック" w:hint="eastAsia"/>
              </w:rPr>
              <w:t>☐</w:t>
            </w:r>
          </w:p>
        </w:tc>
        <w:tc>
          <w:tcPr>
            <w:tcW w:w="845" w:type="dxa"/>
            <w:shd w:val="clear" w:color="auto" w:fill="auto"/>
            <w:vAlign w:val="center"/>
          </w:tcPr>
          <w:p w14:paraId="4E4A1B2E" w14:textId="77777777" w:rsidR="00F247C3" w:rsidRDefault="00F247C3" w:rsidP="004A4D31">
            <w:pPr>
              <w:jc w:val="center"/>
            </w:pPr>
            <w:r w:rsidRPr="00223449">
              <w:rPr>
                <w:rFonts w:eastAsia="ＭＳ ゴシック" w:hint="eastAsia"/>
              </w:rPr>
              <w:t>☐</w:t>
            </w:r>
          </w:p>
        </w:tc>
      </w:tr>
      <w:tr w:rsidR="00F247C3" w:rsidRPr="00374F6B" w14:paraId="23E95A90" w14:textId="77777777" w:rsidTr="004A4D31">
        <w:trPr>
          <w:trHeight w:val="367"/>
        </w:trPr>
        <w:tc>
          <w:tcPr>
            <w:tcW w:w="1696" w:type="dxa"/>
            <w:tcBorders>
              <w:top w:val="single" w:sz="4" w:space="0" w:color="auto"/>
              <w:bottom w:val="single" w:sz="4" w:space="0" w:color="auto"/>
            </w:tcBorders>
            <w:shd w:val="clear" w:color="auto" w:fill="auto"/>
          </w:tcPr>
          <w:p w14:paraId="34B6D3D7" w14:textId="77777777"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3</w:t>
            </w:r>
          </w:p>
        </w:tc>
        <w:tc>
          <w:tcPr>
            <w:tcW w:w="4105" w:type="dxa"/>
            <w:tcBorders>
              <w:top w:val="single" w:sz="4" w:space="0" w:color="auto"/>
              <w:bottom w:val="single" w:sz="4" w:space="0" w:color="auto"/>
            </w:tcBorders>
            <w:shd w:val="clear" w:color="auto" w:fill="auto"/>
          </w:tcPr>
          <w:p w14:paraId="64E9B93E" w14:textId="77777777" w:rsidR="00F247C3" w:rsidRDefault="00F247C3" w:rsidP="004A4D31">
            <w:pPr>
              <w:rPr>
                <w:rFonts w:hAnsi="ＭＳ 明朝"/>
              </w:rPr>
            </w:pPr>
            <w:r>
              <w:rPr>
                <w:rFonts w:hAnsi="ＭＳ 明朝" w:hint="eastAsia"/>
              </w:rPr>
              <w:t>技術提案概要書</w:t>
            </w:r>
          </w:p>
        </w:tc>
        <w:tc>
          <w:tcPr>
            <w:tcW w:w="844" w:type="dxa"/>
          </w:tcPr>
          <w:p w14:paraId="75746D11" w14:textId="77777777" w:rsidR="00F247C3" w:rsidRDefault="00F247C3" w:rsidP="004A4D31">
            <w:pPr>
              <w:jc w:val="center"/>
              <w:rPr>
                <w:rFonts w:hAnsi="ＭＳ 明朝"/>
              </w:rPr>
            </w:pPr>
            <w:r>
              <w:rPr>
                <w:rFonts w:hAnsi="ＭＳ 明朝" w:hint="eastAsia"/>
              </w:rPr>
              <w:t>A3</w:t>
            </w:r>
          </w:p>
        </w:tc>
        <w:tc>
          <w:tcPr>
            <w:tcW w:w="845" w:type="dxa"/>
          </w:tcPr>
          <w:p w14:paraId="0E891473" w14:textId="77777777" w:rsidR="00F247C3" w:rsidRPr="00F56F6F" w:rsidRDefault="00F247C3" w:rsidP="004A4D31">
            <w:pPr>
              <w:jc w:val="center"/>
              <w:rPr>
                <w:rFonts w:eastAsia="ＭＳ ゴシック"/>
                <w:color w:val="000000" w:themeColor="text1"/>
              </w:rPr>
            </w:pPr>
            <w:r w:rsidRPr="00184B15">
              <w:rPr>
                <w:rFonts w:hAnsi="ＭＳ 明朝" w:hint="eastAsia"/>
                <w:color w:val="000000" w:themeColor="text1"/>
              </w:rPr>
              <w:t>3枚</w:t>
            </w:r>
          </w:p>
        </w:tc>
        <w:tc>
          <w:tcPr>
            <w:tcW w:w="845" w:type="dxa"/>
            <w:shd w:val="clear" w:color="auto" w:fill="auto"/>
            <w:vAlign w:val="center"/>
          </w:tcPr>
          <w:p w14:paraId="3BE22937" w14:textId="77777777" w:rsidR="00F247C3" w:rsidRDefault="00F247C3" w:rsidP="004A4D31">
            <w:pPr>
              <w:jc w:val="center"/>
            </w:pPr>
            <w:r w:rsidRPr="00223449">
              <w:rPr>
                <w:rFonts w:eastAsia="ＭＳ ゴシック" w:hint="eastAsia"/>
              </w:rPr>
              <w:t>☐</w:t>
            </w:r>
          </w:p>
        </w:tc>
        <w:tc>
          <w:tcPr>
            <w:tcW w:w="845" w:type="dxa"/>
            <w:shd w:val="clear" w:color="auto" w:fill="auto"/>
            <w:vAlign w:val="center"/>
          </w:tcPr>
          <w:p w14:paraId="6E53E79D" w14:textId="77777777" w:rsidR="00F247C3" w:rsidRDefault="00F247C3" w:rsidP="004A4D31">
            <w:pPr>
              <w:jc w:val="center"/>
            </w:pPr>
            <w:r w:rsidRPr="00223449">
              <w:rPr>
                <w:rFonts w:eastAsia="ＭＳ ゴシック" w:hint="eastAsia"/>
              </w:rPr>
              <w:t>☐</w:t>
            </w:r>
          </w:p>
        </w:tc>
      </w:tr>
      <w:tr w:rsidR="00F247C3" w:rsidRPr="00374F6B" w14:paraId="0D92ABDE" w14:textId="77777777" w:rsidTr="004A4D31">
        <w:trPr>
          <w:trHeight w:val="367"/>
        </w:trPr>
        <w:tc>
          <w:tcPr>
            <w:tcW w:w="1696" w:type="dxa"/>
            <w:tcBorders>
              <w:top w:val="single" w:sz="4" w:space="0" w:color="auto"/>
              <w:bottom w:val="single" w:sz="4" w:space="0" w:color="auto"/>
            </w:tcBorders>
            <w:shd w:val="clear" w:color="auto" w:fill="auto"/>
            <w:vAlign w:val="center"/>
          </w:tcPr>
          <w:p w14:paraId="4A4408C6" w14:textId="77777777"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4</w:t>
            </w:r>
          </w:p>
        </w:tc>
        <w:tc>
          <w:tcPr>
            <w:tcW w:w="4105" w:type="dxa"/>
            <w:tcBorders>
              <w:top w:val="single" w:sz="4" w:space="0" w:color="auto"/>
              <w:bottom w:val="single" w:sz="4" w:space="0" w:color="auto"/>
            </w:tcBorders>
            <w:shd w:val="clear" w:color="auto" w:fill="auto"/>
            <w:vAlign w:val="center"/>
          </w:tcPr>
          <w:p w14:paraId="2F117231" w14:textId="77777777" w:rsidR="00F247C3" w:rsidRPr="00E2415D" w:rsidRDefault="00F247C3" w:rsidP="004A4D31">
            <w:pPr>
              <w:rPr>
                <w:rFonts w:hAnsi="ＭＳ 明朝" w:cs="Courier New"/>
                <w:color w:val="000000"/>
                <w:szCs w:val="21"/>
              </w:rPr>
            </w:pPr>
            <w:r w:rsidRPr="00155AE7">
              <w:rPr>
                <w:rFonts w:hAnsi="ＭＳ 明朝" w:hint="eastAsia"/>
              </w:rPr>
              <w:t>事業計画・安定性</w:t>
            </w:r>
          </w:p>
        </w:tc>
        <w:tc>
          <w:tcPr>
            <w:tcW w:w="844" w:type="dxa"/>
          </w:tcPr>
          <w:p w14:paraId="4B56889C" w14:textId="77777777" w:rsidR="00F247C3" w:rsidRDefault="00F247C3" w:rsidP="004A4D31">
            <w:pPr>
              <w:jc w:val="center"/>
              <w:rPr>
                <w:rFonts w:hAnsi="ＭＳ 明朝"/>
              </w:rPr>
            </w:pPr>
            <w:r w:rsidRPr="002102C7">
              <w:rPr>
                <w:rFonts w:hAnsi="ＭＳ 明朝" w:hint="eastAsia"/>
              </w:rPr>
              <w:t>A4</w:t>
            </w:r>
          </w:p>
        </w:tc>
        <w:tc>
          <w:tcPr>
            <w:tcW w:w="845" w:type="dxa"/>
          </w:tcPr>
          <w:p w14:paraId="51C39519" w14:textId="77777777"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14:paraId="573BC469" w14:textId="77777777" w:rsidR="00F247C3" w:rsidRDefault="00F247C3" w:rsidP="004A4D31">
            <w:pPr>
              <w:jc w:val="center"/>
            </w:pPr>
            <w:r w:rsidRPr="00223449">
              <w:rPr>
                <w:rFonts w:eastAsia="ＭＳ ゴシック" w:hint="eastAsia"/>
              </w:rPr>
              <w:t>☐</w:t>
            </w:r>
          </w:p>
        </w:tc>
        <w:tc>
          <w:tcPr>
            <w:tcW w:w="845" w:type="dxa"/>
            <w:shd w:val="clear" w:color="auto" w:fill="auto"/>
            <w:vAlign w:val="center"/>
          </w:tcPr>
          <w:p w14:paraId="2AEAD24D" w14:textId="77777777" w:rsidR="00F247C3" w:rsidRDefault="00F247C3" w:rsidP="004A4D31">
            <w:pPr>
              <w:jc w:val="center"/>
            </w:pPr>
            <w:r w:rsidRPr="00223449">
              <w:rPr>
                <w:rFonts w:eastAsia="ＭＳ ゴシック" w:hint="eastAsia"/>
              </w:rPr>
              <w:t>☐</w:t>
            </w:r>
          </w:p>
        </w:tc>
      </w:tr>
      <w:tr w:rsidR="00F247C3" w:rsidRPr="00374F6B" w14:paraId="53040F78" w14:textId="77777777" w:rsidTr="004A4D31">
        <w:trPr>
          <w:trHeight w:val="367"/>
        </w:trPr>
        <w:tc>
          <w:tcPr>
            <w:tcW w:w="1696" w:type="dxa"/>
            <w:tcBorders>
              <w:top w:val="single" w:sz="4" w:space="0" w:color="auto"/>
              <w:bottom w:val="single" w:sz="4" w:space="0" w:color="auto"/>
            </w:tcBorders>
            <w:shd w:val="clear" w:color="auto" w:fill="auto"/>
          </w:tcPr>
          <w:p w14:paraId="4ED81999" w14:textId="77777777" w:rsidR="00F247C3" w:rsidRDefault="00F247C3" w:rsidP="004A4D31">
            <w:r w:rsidRPr="00A95A96">
              <w:rPr>
                <w:rFonts w:hAnsi="ＭＳ 明朝" w:hint="eastAsia"/>
              </w:rPr>
              <w:t>様式Ⅳ-</w:t>
            </w:r>
            <w:r>
              <w:rPr>
                <w:rFonts w:hAnsi="ＭＳ 明朝"/>
              </w:rPr>
              <w:t xml:space="preserve"> </w:t>
            </w:r>
            <w:r>
              <w:rPr>
                <w:rFonts w:hAnsi="ＭＳ 明朝" w:hint="eastAsia"/>
              </w:rPr>
              <w:t>5</w:t>
            </w:r>
          </w:p>
        </w:tc>
        <w:tc>
          <w:tcPr>
            <w:tcW w:w="4105" w:type="dxa"/>
            <w:tcBorders>
              <w:top w:val="single" w:sz="4" w:space="0" w:color="auto"/>
              <w:bottom w:val="single" w:sz="4" w:space="0" w:color="auto"/>
            </w:tcBorders>
            <w:shd w:val="clear" w:color="auto" w:fill="auto"/>
            <w:vAlign w:val="center"/>
          </w:tcPr>
          <w:p w14:paraId="535AD407" w14:textId="77777777" w:rsidR="00F247C3" w:rsidRPr="00F115D2" w:rsidRDefault="00F247C3" w:rsidP="004A4D31">
            <w:pPr>
              <w:rPr>
                <w:rFonts w:hAnsi="ＭＳ 明朝"/>
              </w:rPr>
            </w:pPr>
            <w:r w:rsidRPr="00155AE7">
              <w:rPr>
                <w:rFonts w:hAnsi="ＭＳ 明朝" w:hint="eastAsia"/>
              </w:rPr>
              <w:t>同種・類似事業の実績</w:t>
            </w:r>
          </w:p>
        </w:tc>
        <w:tc>
          <w:tcPr>
            <w:tcW w:w="844" w:type="dxa"/>
          </w:tcPr>
          <w:p w14:paraId="5E84FB64" w14:textId="77777777" w:rsidR="00F247C3" w:rsidRDefault="00F247C3" w:rsidP="004A4D31">
            <w:pPr>
              <w:jc w:val="center"/>
              <w:rPr>
                <w:rFonts w:hAnsi="ＭＳ 明朝"/>
              </w:rPr>
            </w:pPr>
            <w:r w:rsidRPr="002102C7">
              <w:rPr>
                <w:rFonts w:hAnsi="ＭＳ 明朝" w:hint="eastAsia"/>
              </w:rPr>
              <w:t>A4</w:t>
            </w:r>
          </w:p>
        </w:tc>
        <w:tc>
          <w:tcPr>
            <w:tcW w:w="845" w:type="dxa"/>
          </w:tcPr>
          <w:p w14:paraId="2EAD05EB" w14:textId="77777777"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14:paraId="3EC8D300" w14:textId="77777777" w:rsidR="00F247C3" w:rsidRDefault="00F247C3" w:rsidP="004A4D31">
            <w:pPr>
              <w:jc w:val="center"/>
            </w:pPr>
            <w:r w:rsidRPr="00223449">
              <w:rPr>
                <w:rFonts w:eastAsia="ＭＳ ゴシック" w:hint="eastAsia"/>
              </w:rPr>
              <w:t>☐</w:t>
            </w:r>
          </w:p>
        </w:tc>
        <w:tc>
          <w:tcPr>
            <w:tcW w:w="845" w:type="dxa"/>
            <w:shd w:val="clear" w:color="auto" w:fill="auto"/>
            <w:vAlign w:val="center"/>
          </w:tcPr>
          <w:p w14:paraId="39537D8B" w14:textId="77777777" w:rsidR="00F247C3" w:rsidRDefault="00F247C3" w:rsidP="004A4D31">
            <w:pPr>
              <w:jc w:val="center"/>
            </w:pPr>
            <w:r w:rsidRPr="00223449">
              <w:rPr>
                <w:rFonts w:eastAsia="ＭＳ ゴシック" w:hint="eastAsia"/>
              </w:rPr>
              <w:t>☐</w:t>
            </w:r>
          </w:p>
        </w:tc>
      </w:tr>
      <w:tr w:rsidR="00F247C3" w:rsidRPr="00374F6B" w14:paraId="140E9469" w14:textId="77777777" w:rsidTr="004A4D31">
        <w:trPr>
          <w:trHeight w:val="70"/>
        </w:trPr>
        <w:tc>
          <w:tcPr>
            <w:tcW w:w="1696" w:type="dxa"/>
            <w:shd w:val="clear" w:color="auto" w:fill="auto"/>
          </w:tcPr>
          <w:p w14:paraId="5DD23D7E" w14:textId="77777777" w:rsidR="00F247C3" w:rsidRPr="00A95A96" w:rsidRDefault="00F247C3" w:rsidP="004A4D31">
            <w:pPr>
              <w:rPr>
                <w:rFonts w:hAnsi="ＭＳ 明朝"/>
              </w:rPr>
            </w:pPr>
            <w:r w:rsidRPr="00A95A96">
              <w:rPr>
                <w:rFonts w:hAnsi="ＭＳ 明朝" w:hint="eastAsia"/>
              </w:rPr>
              <w:t>様式Ⅳ-</w:t>
            </w:r>
            <w:r>
              <w:rPr>
                <w:rFonts w:hAnsi="ＭＳ 明朝"/>
              </w:rPr>
              <w:t xml:space="preserve"> </w:t>
            </w:r>
            <w:r w:rsidR="009249B7">
              <w:rPr>
                <w:rFonts w:hAnsi="ＭＳ 明朝"/>
              </w:rPr>
              <w:t>6</w:t>
            </w:r>
          </w:p>
        </w:tc>
        <w:tc>
          <w:tcPr>
            <w:tcW w:w="4105" w:type="dxa"/>
            <w:tcBorders>
              <w:top w:val="single" w:sz="4" w:space="0" w:color="auto"/>
              <w:bottom w:val="single" w:sz="4" w:space="0" w:color="auto"/>
            </w:tcBorders>
            <w:shd w:val="clear" w:color="auto" w:fill="auto"/>
            <w:vAlign w:val="center"/>
          </w:tcPr>
          <w:p w14:paraId="658DEEE0" w14:textId="77777777" w:rsidR="00F247C3" w:rsidRPr="00155AE7" w:rsidRDefault="00F56F6F" w:rsidP="004A4D31">
            <w:pPr>
              <w:rPr>
                <w:rFonts w:hAnsi="ＭＳ 明朝"/>
              </w:rPr>
            </w:pPr>
            <w:r>
              <w:rPr>
                <w:rFonts w:hAnsi="ＭＳ 明朝" w:hint="eastAsia"/>
              </w:rPr>
              <w:t>地域貢献</w:t>
            </w:r>
          </w:p>
        </w:tc>
        <w:tc>
          <w:tcPr>
            <w:tcW w:w="844" w:type="dxa"/>
          </w:tcPr>
          <w:p w14:paraId="1111FAFE" w14:textId="77777777" w:rsidR="00F247C3" w:rsidRPr="002102C7" w:rsidRDefault="00F247C3" w:rsidP="004A4D31">
            <w:pPr>
              <w:jc w:val="center"/>
              <w:rPr>
                <w:rFonts w:hAnsi="ＭＳ 明朝"/>
              </w:rPr>
            </w:pPr>
            <w:r w:rsidRPr="002102C7">
              <w:rPr>
                <w:rFonts w:hAnsi="ＭＳ 明朝" w:hint="eastAsia"/>
              </w:rPr>
              <w:t>A</w:t>
            </w:r>
            <w:r>
              <w:rPr>
                <w:rFonts w:hAnsi="ＭＳ 明朝" w:hint="eastAsia"/>
              </w:rPr>
              <w:t>4</w:t>
            </w:r>
          </w:p>
        </w:tc>
        <w:tc>
          <w:tcPr>
            <w:tcW w:w="845" w:type="dxa"/>
          </w:tcPr>
          <w:p w14:paraId="79D6A029" w14:textId="77777777" w:rsidR="00F247C3" w:rsidRPr="00F56F6F" w:rsidRDefault="007A4E59" w:rsidP="004A4D31">
            <w:pPr>
              <w:jc w:val="center"/>
              <w:rPr>
                <w:rFonts w:hAnsi="ＭＳ 明朝"/>
                <w:color w:val="000000" w:themeColor="text1"/>
              </w:rPr>
            </w:pPr>
            <w:r w:rsidRPr="007A4E59">
              <w:rPr>
                <w:rFonts w:hAnsi="ＭＳ 明朝" w:hint="eastAsia"/>
                <w:color w:val="000000" w:themeColor="text1"/>
              </w:rPr>
              <w:t>1</w:t>
            </w:r>
            <w:r w:rsidR="00F247C3" w:rsidRPr="007A4E59">
              <w:rPr>
                <w:rFonts w:hAnsi="ＭＳ 明朝" w:hint="eastAsia"/>
                <w:color w:val="000000" w:themeColor="text1"/>
              </w:rPr>
              <w:t>枚</w:t>
            </w:r>
          </w:p>
        </w:tc>
        <w:tc>
          <w:tcPr>
            <w:tcW w:w="845" w:type="dxa"/>
            <w:shd w:val="clear" w:color="auto" w:fill="auto"/>
            <w:vAlign w:val="center"/>
          </w:tcPr>
          <w:p w14:paraId="39CB4672" w14:textId="77777777"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vAlign w:val="center"/>
          </w:tcPr>
          <w:p w14:paraId="465A5F80" w14:textId="77777777" w:rsidR="00F247C3" w:rsidRPr="00223449" w:rsidRDefault="00F247C3" w:rsidP="004A4D31">
            <w:pPr>
              <w:jc w:val="center"/>
              <w:rPr>
                <w:rFonts w:eastAsia="ＭＳ ゴシック"/>
              </w:rPr>
            </w:pPr>
            <w:r w:rsidRPr="00223449">
              <w:rPr>
                <w:rFonts w:eastAsia="ＭＳ ゴシック" w:hint="eastAsia"/>
              </w:rPr>
              <w:t>☐</w:t>
            </w:r>
          </w:p>
        </w:tc>
      </w:tr>
      <w:tr w:rsidR="007A4E59" w:rsidRPr="00374F6B" w14:paraId="110A303E" w14:textId="77777777" w:rsidTr="004A4D31">
        <w:trPr>
          <w:trHeight w:val="70"/>
        </w:trPr>
        <w:tc>
          <w:tcPr>
            <w:tcW w:w="1696" w:type="dxa"/>
            <w:shd w:val="clear" w:color="auto" w:fill="auto"/>
          </w:tcPr>
          <w:p w14:paraId="0E602AA2" w14:textId="77777777" w:rsidR="007A4E59" w:rsidRDefault="007A4E59" w:rsidP="007A4E59">
            <w:r w:rsidRPr="00A95A96">
              <w:rPr>
                <w:rFonts w:hAnsi="ＭＳ 明朝" w:hint="eastAsia"/>
              </w:rPr>
              <w:t>様式Ⅳ-</w:t>
            </w:r>
            <w:r>
              <w:rPr>
                <w:rFonts w:hAnsi="ＭＳ 明朝"/>
              </w:rPr>
              <w:t xml:space="preserve"> </w:t>
            </w:r>
            <w:r w:rsidR="009249B7">
              <w:rPr>
                <w:rFonts w:hAnsi="ＭＳ 明朝"/>
              </w:rPr>
              <w:t>7</w:t>
            </w:r>
          </w:p>
        </w:tc>
        <w:tc>
          <w:tcPr>
            <w:tcW w:w="4105" w:type="dxa"/>
            <w:tcBorders>
              <w:top w:val="single" w:sz="4" w:space="0" w:color="auto"/>
              <w:bottom w:val="single" w:sz="4" w:space="0" w:color="auto"/>
            </w:tcBorders>
            <w:shd w:val="clear" w:color="auto" w:fill="auto"/>
            <w:vAlign w:val="center"/>
          </w:tcPr>
          <w:p w14:paraId="1A503BF5" w14:textId="77777777" w:rsidR="007A4E59" w:rsidRDefault="007A4E59" w:rsidP="007A4E59">
            <w:pPr>
              <w:rPr>
                <w:rFonts w:hAnsi="ＭＳ 明朝"/>
              </w:rPr>
            </w:pPr>
            <w:r>
              <w:rPr>
                <w:rFonts w:hAnsi="ＭＳ 明朝" w:hint="eastAsia"/>
              </w:rPr>
              <w:t>環境負荷低減</w:t>
            </w:r>
          </w:p>
        </w:tc>
        <w:tc>
          <w:tcPr>
            <w:tcW w:w="844" w:type="dxa"/>
          </w:tcPr>
          <w:p w14:paraId="1318D4D6" w14:textId="77777777" w:rsidR="007A4E59" w:rsidRPr="002102C7" w:rsidRDefault="007A4E59" w:rsidP="007A4E59">
            <w:pPr>
              <w:jc w:val="center"/>
              <w:rPr>
                <w:rFonts w:hAnsi="ＭＳ 明朝"/>
              </w:rPr>
            </w:pPr>
            <w:r w:rsidRPr="002102C7">
              <w:rPr>
                <w:rFonts w:hAnsi="ＭＳ 明朝" w:hint="eastAsia"/>
              </w:rPr>
              <w:t>A</w:t>
            </w:r>
            <w:r>
              <w:rPr>
                <w:rFonts w:hAnsi="ＭＳ 明朝" w:hint="eastAsia"/>
              </w:rPr>
              <w:t>4</w:t>
            </w:r>
          </w:p>
        </w:tc>
        <w:tc>
          <w:tcPr>
            <w:tcW w:w="845" w:type="dxa"/>
          </w:tcPr>
          <w:p w14:paraId="3AA9DD60" w14:textId="77777777" w:rsidR="007A4E59" w:rsidRPr="00F56F6F" w:rsidRDefault="007A4E59" w:rsidP="007A4E59">
            <w:pPr>
              <w:jc w:val="center"/>
              <w:rPr>
                <w:rFonts w:hAnsi="ＭＳ 明朝"/>
                <w:color w:val="000000" w:themeColor="text1"/>
              </w:rPr>
            </w:pPr>
            <w:r w:rsidRPr="007A4E59">
              <w:rPr>
                <w:rFonts w:hAnsi="ＭＳ 明朝" w:hint="eastAsia"/>
                <w:color w:val="000000" w:themeColor="text1"/>
              </w:rPr>
              <w:t>1枚</w:t>
            </w:r>
          </w:p>
        </w:tc>
        <w:tc>
          <w:tcPr>
            <w:tcW w:w="845" w:type="dxa"/>
            <w:shd w:val="clear" w:color="auto" w:fill="auto"/>
            <w:vAlign w:val="center"/>
          </w:tcPr>
          <w:p w14:paraId="219E783B"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5777266E"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4F1438DE" w14:textId="77777777" w:rsidTr="004A4D31">
        <w:trPr>
          <w:trHeight w:val="70"/>
        </w:trPr>
        <w:tc>
          <w:tcPr>
            <w:tcW w:w="1696" w:type="dxa"/>
            <w:shd w:val="clear" w:color="auto" w:fill="auto"/>
          </w:tcPr>
          <w:p w14:paraId="4EE96BAD" w14:textId="77777777" w:rsidR="007A4E59" w:rsidRDefault="007A4E59" w:rsidP="007A4E59">
            <w:r w:rsidRPr="00A95A96">
              <w:rPr>
                <w:rFonts w:hAnsi="ＭＳ 明朝" w:hint="eastAsia"/>
              </w:rPr>
              <w:t>様式Ⅳ-</w:t>
            </w:r>
            <w:r>
              <w:rPr>
                <w:rFonts w:hAnsi="ＭＳ 明朝"/>
              </w:rPr>
              <w:t xml:space="preserve"> </w:t>
            </w:r>
            <w:r w:rsidR="009249B7">
              <w:rPr>
                <w:rFonts w:hAnsi="ＭＳ 明朝"/>
              </w:rPr>
              <w:t>8</w:t>
            </w:r>
          </w:p>
        </w:tc>
        <w:tc>
          <w:tcPr>
            <w:tcW w:w="4105" w:type="dxa"/>
            <w:tcBorders>
              <w:top w:val="single" w:sz="4" w:space="0" w:color="auto"/>
              <w:bottom w:val="single" w:sz="4" w:space="0" w:color="auto"/>
            </w:tcBorders>
            <w:shd w:val="clear" w:color="auto" w:fill="auto"/>
            <w:vAlign w:val="center"/>
          </w:tcPr>
          <w:p w14:paraId="6BD4ABAE" w14:textId="77777777" w:rsidR="007A4E59" w:rsidRDefault="007A4E59" w:rsidP="007A4E59">
            <w:pPr>
              <w:rPr>
                <w:rFonts w:hAnsi="ＭＳ 明朝"/>
              </w:rPr>
            </w:pPr>
            <w:r>
              <w:rPr>
                <w:rFonts w:hAnsi="ＭＳ 明朝" w:hint="eastAsia"/>
              </w:rPr>
              <w:t>モニタリング</w:t>
            </w:r>
          </w:p>
        </w:tc>
        <w:tc>
          <w:tcPr>
            <w:tcW w:w="844" w:type="dxa"/>
          </w:tcPr>
          <w:p w14:paraId="58CB1843" w14:textId="77777777" w:rsidR="007A4E59" w:rsidRPr="002102C7" w:rsidRDefault="007A4E59" w:rsidP="007A4E59">
            <w:pPr>
              <w:jc w:val="center"/>
              <w:rPr>
                <w:rFonts w:hAnsi="ＭＳ 明朝"/>
              </w:rPr>
            </w:pPr>
            <w:r w:rsidRPr="002102C7">
              <w:rPr>
                <w:rFonts w:hAnsi="ＭＳ 明朝" w:hint="eastAsia"/>
              </w:rPr>
              <w:t>A</w:t>
            </w:r>
            <w:r>
              <w:rPr>
                <w:rFonts w:hAnsi="ＭＳ 明朝" w:hint="eastAsia"/>
              </w:rPr>
              <w:t>4</w:t>
            </w:r>
          </w:p>
        </w:tc>
        <w:tc>
          <w:tcPr>
            <w:tcW w:w="845" w:type="dxa"/>
          </w:tcPr>
          <w:p w14:paraId="026EAB78" w14:textId="77777777" w:rsidR="007A4E59" w:rsidRPr="00F56F6F" w:rsidRDefault="007A4E59" w:rsidP="007A4E59">
            <w:pPr>
              <w:jc w:val="center"/>
              <w:rPr>
                <w:rFonts w:hAnsi="ＭＳ 明朝"/>
                <w:color w:val="000000" w:themeColor="text1"/>
              </w:rPr>
            </w:pPr>
            <w:r w:rsidRPr="007A4E59">
              <w:rPr>
                <w:rFonts w:hAnsi="ＭＳ 明朝" w:hint="eastAsia"/>
                <w:color w:val="000000" w:themeColor="text1"/>
              </w:rPr>
              <w:t>1枚</w:t>
            </w:r>
          </w:p>
        </w:tc>
        <w:tc>
          <w:tcPr>
            <w:tcW w:w="845" w:type="dxa"/>
            <w:shd w:val="clear" w:color="auto" w:fill="auto"/>
            <w:vAlign w:val="center"/>
          </w:tcPr>
          <w:p w14:paraId="6AB4C7FF"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346984B1"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3848505A" w14:textId="77777777" w:rsidTr="004A4D31">
        <w:trPr>
          <w:trHeight w:val="70"/>
        </w:trPr>
        <w:tc>
          <w:tcPr>
            <w:tcW w:w="1696" w:type="dxa"/>
            <w:shd w:val="clear" w:color="auto" w:fill="auto"/>
          </w:tcPr>
          <w:p w14:paraId="55D669D3" w14:textId="77777777" w:rsidR="007A4E59" w:rsidRDefault="007A4E59" w:rsidP="007A4E59">
            <w:r w:rsidRPr="00A95A96">
              <w:rPr>
                <w:rFonts w:hAnsi="ＭＳ 明朝" w:hint="eastAsia"/>
              </w:rPr>
              <w:t>様式Ⅳ-</w:t>
            </w:r>
            <w:r w:rsidR="009249B7">
              <w:rPr>
                <w:rFonts w:hAnsi="ＭＳ 明朝"/>
              </w:rPr>
              <w:t xml:space="preserve"> 9</w:t>
            </w:r>
          </w:p>
        </w:tc>
        <w:tc>
          <w:tcPr>
            <w:tcW w:w="4105" w:type="dxa"/>
            <w:tcBorders>
              <w:top w:val="single" w:sz="4" w:space="0" w:color="auto"/>
              <w:bottom w:val="single" w:sz="4" w:space="0" w:color="auto"/>
            </w:tcBorders>
            <w:shd w:val="clear" w:color="auto" w:fill="auto"/>
            <w:vAlign w:val="center"/>
          </w:tcPr>
          <w:p w14:paraId="1DA6A0F1" w14:textId="77777777" w:rsidR="007A4E59" w:rsidRDefault="007A4E59" w:rsidP="007A4E59">
            <w:pPr>
              <w:rPr>
                <w:rFonts w:hAnsi="ＭＳ 明朝"/>
              </w:rPr>
            </w:pPr>
            <w:r w:rsidRPr="006B6086">
              <w:rPr>
                <w:rFonts w:hAnsi="ＭＳ 明朝" w:hint="eastAsia"/>
              </w:rPr>
              <w:t>民間提案による付加価値</w:t>
            </w:r>
          </w:p>
        </w:tc>
        <w:tc>
          <w:tcPr>
            <w:tcW w:w="844" w:type="dxa"/>
          </w:tcPr>
          <w:p w14:paraId="1C78F680" w14:textId="77777777" w:rsidR="007A4E59" w:rsidRDefault="007A4E59" w:rsidP="007A4E59">
            <w:pPr>
              <w:jc w:val="center"/>
              <w:rPr>
                <w:rFonts w:hAnsi="ＭＳ 明朝"/>
              </w:rPr>
            </w:pPr>
            <w:r w:rsidRPr="002102C7">
              <w:rPr>
                <w:rFonts w:hAnsi="ＭＳ 明朝" w:hint="eastAsia"/>
              </w:rPr>
              <w:t>A4</w:t>
            </w:r>
          </w:p>
        </w:tc>
        <w:tc>
          <w:tcPr>
            <w:tcW w:w="845" w:type="dxa"/>
          </w:tcPr>
          <w:p w14:paraId="679541C6" w14:textId="77777777" w:rsidR="007A4E59" w:rsidRPr="00F56F6F" w:rsidRDefault="007A4E59" w:rsidP="007A4E59">
            <w:pPr>
              <w:jc w:val="center"/>
              <w:rPr>
                <w:rFonts w:hAnsi="ＭＳ 明朝"/>
                <w:color w:val="000000" w:themeColor="text1"/>
              </w:rPr>
            </w:pPr>
            <w:r w:rsidRPr="00F56F6F">
              <w:rPr>
                <w:rFonts w:hAnsi="ＭＳ 明朝" w:hint="eastAsia"/>
                <w:color w:val="000000" w:themeColor="text1"/>
              </w:rPr>
              <w:t>1枚</w:t>
            </w:r>
          </w:p>
        </w:tc>
        <w:tc>
          <w:tcPr>
            <w:tcW w:w="845" w:type="dxa"/>
            <w:shd w:val="clear" w:color="auto" w:fill="auto"/>
            <w:vAlign w:val="center"/>
          </w:tcPr>
          <w:p w14:paraId="64092863"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4E5F478A"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63D80E64" w14:textId="77777777" w:rsidTr="004A4D31">
        <w:trPr>
          <w:trHeight w:val="70"/>
        </w:trPr>
        <w:tc>
          <w:tcPr>
            <w:tcW w:w="1696" w:type="dxa"/>
            <w:shd w:val="clear" w:color="auto" w:fill="auto"/>
          </w:tcPr>
          <w:p w14:paraId="493F50A8" w14:textId="77777777" w:rsidR="007A4E59" w:rsidRDefault="007A4E59" w:rsidP="007A4E59">
            <w:r w:rsidRPr="00A95A96">
              <w:rPr>
                <w:rFonts w:hAnsi="ＭＳ 明朝" w:hint="eastAsia"/>
              </w:rPr>
              <w:t>様式Ⅳ-</w:t>
            </w:r>
            <w:r w:rsidR="009249B7">
              <w:rPr>
                <w:rFonts w:hAnsi="ＭＳ 明朝" w:hint="eastAsia"/>
              </w:rPr>
              <w:t>1</w:t>
            </w:r>
            <w:r w:rsidR="009249B7">
              <w:rPr>
                <w:rFonts w:hAnsi="ＭＳ 明朝"/>
              </w:rPr>
              <w:t>0</w:t>
            </w:r>
          </w:p>
        </w:tc>
        <w:tc>
          <w:tcPr>
            <w:tcW w:w="4105" w:type="dxa"/>
            <w:tcBorders>
              <w:top w:val="single" w:sz="4" w:space="0" w:color="auto"/>
              <w:bottom w:val="single" w:sz="4" w:space="0" w:color="auto"/>
            </w:tcBorders>
            <w:shd w:val="clear" w:color="auto" w:fill="auto"/>
            <w:vAlign w:val="center"/>
          </w:tcPr>
          <w:p w14:paraId="1D060D35" w14:textId="77777777" w:rsidR="007A4E59" w:rsidRDefault="007A4E59" w:rsidP="007A4E59">
            <w:pPr>
              <w:rPr>
                <w:rFonts w:hAnsi="ＭＳ 明朝"/>
              </w:rPr>
            </w:pPr>
            <w:r>
              <w:rPr>
                <w:rFonts w:hAnsi="ＭＳ 明朝" w:hint="eastAsia"/>
              </w:rPr>
              <w:t>施設計画の基本方針及び全体配置</w:t>
            </w:r>
          </w:p>
        </w:tc>
        <w:tc>
          <w:tcPr>
            <w:tcW w:w="844" w:type="dxa"/>
          </w:tcPr>
          <w:p w14:paraId="0C356B5F" w14:textId="77777777" w:rsidR="007A4E59" w:rsidRDefault="007A4E59" w:rsidP="007A4E59">
            <w:pPr>
              <w:jc w:val="center"/>
              <w:rPr>
                <w:rFonts w:hAnsi="ＭＳ 明朝"/>
              </w:rPr>
            </w:pPr>
            <w:r w:rsidRPr="002102C7">
              <w:rPr>
                <w:rFonts w:hAnsi="ＭＳ 明朝" w:hint="eastAsia"/>
              </w:rPr>
              <w:t>A4</w:t>
            </w:r>
          </w:p>
        </w:tc>
        <w:tc>
          <w:tcPr>
            <w:tcW w:w="845" w:type="dxa"/>
          </w:tcPr>
          <w:p w14:paraId="7864C911" w14:textId="77777777" w:rsidR="007A4E59" w:rsidRPr="00F56F6F" w:rsidRDefault="007A4E59" w:rsidP="007A4E59">
            <w:pPr>
              <w:jc w:val="center"/>
              <w:rPr>
                <w:rFonts w:eastAsia="ＭＳ ゴシック"/>
                <w:color w:val="000000" w:themeColor="text1"/>
              </w:rPr>
            </w:pPr>
            <w:r w:rsidRPr="007A4E59">
              <w:rPr>
                <w:rFonts w:hAnsi="ＭＳ 明朝" w:hint="eastAsia"/>
                <w:color w:val="000000" w:themeColor="text1"/>
              </w:rPr>
              <w:t>3枚</w:t>
            </w:r>
          </w:p>
        </w:tc>
        <w:tc>
          <w:tcPr>
            <w:tcW w:w="845" w:type="dxa"/>
            <w:shd w:val="clear" w:color="auto" w:fill="auto"/>
            <w:vAlign w:val="center"/>
          </w:tcPr>
          <w:p w14:paraId="4D827BCC"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21D42D3C"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3284D5DD" w14:textId="77777777" w:rsidTr="00F56F6F">
        <w:trPr>
          <w:trHeight w:val="70"/>
        </w:trPr>
        <w:tc>
          <w:tcPr>
            <w:tcW w:w="1696" w:type="dxa"/>
            <w:shd w:val="clear" w:color="auto" w:fill="auto"/>
            <w:vAlign w:val="center"/>
          </w:tcPr>
          <w:p w14:paraId="72AD09FC" w14:textId="77777777" w:rsidR="007A4E59" w:rsidRPr="00A95A96"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1</w:t>
            </w:r>
          </w:p>
        </w:tc>
        <w:tc>
          <w:tcPr>
            <w:tcW w:w="4105" w:type="dxa"/>
            <w:tcBorders>
              <w:top w:val="single" w:sz="4" w:space="0" w:color="auto"/>
              <w:bottom w:val="single" w:sz="4" w:space="0" w:color="auto"/>
            </w:tcBorders>
            <w:shd w:val="clear" w:color="auto" w:fill="auto"/>
            <w:vAlign w:val="center"/>
          </w:tcPr>
          <w:p w14:paraId="73650BD2" w14:textId="77777777" w:rsidR="007A4E59" w:rsidRPr="00155AE7" w:rsidRDefault="009249B7" w:rsidP="007A4E59">
            <w:pPr>
              <w:rPr>
                <w:rFonts w:hAnsi="ＭＳ 明朝"/>
              </w:rPr>
            </w:pPr>
            <w:r>
              <w:rPr>
                <w:rFonts w:hAnsi="ＭＳ 明朝" w:hint="eastAsia"/>
              </w:rPr>
              <w:t>リスク管理（</w:t>
            </w:r>
            <w:r w:rsidR="00E80C43">
              <w:rPr>
                <w:rFonts w:hAnsi="ＭＳ 明朝"/>
              </w:rPr>
              <w:t>既存配水池から新設配水池への切替</w:t>
            </w:r>
            <w:r>
              <w:rPr>
                <w:rFonts w:hAnsi="ＭＳ 明朝"/>
              </w:rPr>
              <w:t>工事</w:t>
            </w:r>
            <w:r w:rsidR="00E80C43">
              <w:rPr>
                <w:rFonts w:hAnsi="ＭＳ 明朝" w:hint="eastAsia"/>
              </w:rPr>
              <w:t>を含む</w:t>
            </w:r>
            <w:r>
              <w:rPr>
                <w:rFonts w:hAnsi="ＭＳ 明朝" w:hint="eastAsia"/>
              </w:rPr>
              <w:t>）</w:t>
            </w:r>
          </w:p>
        </w:tc>
        <w:tc>
          <w:tcPr>
            <w:tcW w:w="844" w:type="dxa"/>
            <w:vAlign w:val="center"/>
          </w:tcPr>
          <w:p w14:paraId="06835A20" w14:textId="77777777" w:rsidR="007A4E59" w:rsidRDefault="007A4E59" w:rsidP="007A4E59">
            <w:pPr>
              <w:jc w:val="center"/>
              <w:rPr>
                <w:rFonts w:hAnsi="ＭＳ 明朝"/>
              </w:rPr>
            </w:pPr>
            <w:r w:rsidRPr="002102C7">
              <w:rPr>
                <w:rFonts w:hAnsi="ＭＳ 明朝" w:hint="eastAsia"/>
              </w:rPr>
              <w:t>A4</w:t>
            </w:r>
          </w:p>
        </w:tc>
        <w:tc>
          <w:tcPr>
            <w:tcW w:w="845" w:type="dxa"/>
            <w:vAlign w:val="center"/>
          </w:tcPr>
          <w:p w14:paraId="78252136" w14:textId="77777777" w:rsidR="007A4E59" w:rsidRPr="00F56F6F" w:rsidRDefault="007A4E59" w:rsidP="007A4E59">
            <w:pPr>
              <w:jc w:val="center"/>
              <w:rPr>
                <w:rFonts w:hAnsi="ＭＳ 明朝"/>
                <w:color w:val="000000" w:themeColor="text1"/>
              </w:rPr>
            </w:pPr>
            <w:r>
              <w:rPr>
                <w:rFonts w:hAnsi="ＭＳ 明朝" w:hint="eastAsia"/>
                <w:color w:val="000000" w:themeColor="text1"/>
              </w:rPr>
              <w:t>3</w:t>
            </w:r>
            <w:r w:rsidRPr="00F56F6F">
              <w:rPr>
                <w:rFonts w:hAnsi="ＭＳ 明朝" w:hint="eastAsia"/>
                <w:color w:val="000000" w:themeColor="text1"/>
              </w:rPr>
              <w:t>枚</w:t>
            </w:r>
          </w:p>
        </w:tc>
        <w:tc>
          <w:tcPr>
            <w:tcW w:w="845" w:type="dxa"/>
            <w:shd w:val="clear" w:color="auto" w:fill="auto"/>
            <w:vAlign w:val="center"/>
          </w:tcPr>
          <w:p w14:paraId="43781F89"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725E9B9D"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629A0361" w14:textId="77777777" w:rsidTr="004A4D31">
        <w:trPr>
          <w:trHeight w:val="70"/>
        </w:trPr>
        <w:tc>
          <w:tcPr>
            <w:tcW w:w="1696" w:type="dxa"/>
            <w:shd w:val="clear" w:color="auto" w:fill="auto"/>
          </w:tcPr>
          <w:p w14:paraId="2D0D54A1" w14:textId="77777777" w:rsidR="007A4E59" w:rsidRPr="00A17F00"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2</w:t>
            </w:r>
          </w:p>
        </w:tc>
        <w:tc>
          <w:tcPr>
            <w:tcW w:w="4105" w:type="dxa"/>
            <w:tcBorders>
              <w:top w:val="single" w:sz="4" w:space="0" w:color="auto"/>
              <w:bottom w:val="single" w:sz="4" w:space="0" w:color="auto"/>
            </w:tcBorders>
            <w:shd w:val="clear" w:color="auto" w:fill="auto"/>
            <w:vAlign w:val="center"/>
          </w:tcPr>
          <w:p w14:paraId="73747A0E" w14:textId="77777777" w:rsidR="007A4E59" w:rsidRPr="00F56F6F" w:rsidRDefault="007A4E59" w:rsidP="007A4E59">
            <w:pPr>
              <w:rPr>
                <w:rFonts w:hAnsi="ＭＳ 明朝"/>
                <w:color w:val="FF0000"/>
              </w:rPr>
            </w:pPr>
            <w:r w:rsidRPr="00F56F6F">
              <w:rPr>
                <w:rFonts w:hAnsi="ＭＳ 明朝" w:hint="eastAsia"/>
                <w:color w:val="000000" w:themeColor="text1"/>
              </w:rPr>
              <w:t>管理道設計</w:t>
            </w:r>
          </w:p>
        </w:tc>
        <w:tc>
          <w:tcPr>
            <w:tcW w:w="844" w:type="dxa"/>
          </w:tcPr>
          <w:p w14:paraId="567B558F" w14:textId="77777777" w:rsidR="007A4E59" w:rsidRDefault="007A4E59" w:rsidP="007A4E59">
            <w:pPr>
              <w:jc w:val="center"/>
              <w:rPr>
                <w:rFonts w:hAnsi="ＭＳ 明朝"/>
              </w:rPr>
            </w:pPr>
            <w:r w:rsidRPr="002102C7">
              <w:rPr>
                <w:rFonts w:hAnsi="ＭＳ 明朝" w:hint="eastAsia"/>
              </w:rPr>
              <w:t>A4</w:t>
            </w:r>
          </w:p>
        </w:tc>
        <w:tc>
          <w:tcPr>
            <w:tcW w:w="845" w:type="dxa"/>
          </w:tcPr>
          <w:p w14:paraId="548E2D22" w14:textId="77777777"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2枚</w:t>
            </w:r>
          </w:p>
        </w:tc>
        <w:tc>
          <w:tcPr>
            <w:tcW w:w="845" w:type="dxa"/>
            <w:shd w:val="clear" w:color="auto" w:fill="auto"/>
            <w:vAlign w:val="center"/>
          </w:tcPr>
          <w:p w14:paraId="6D66578D"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0A39B323"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3494E4CE" w14:textId="77777777" w:rsidTr="004A4D31">
        <w:trPr>
          <w:trHeight w:val="70"/>
        </w:trPr>
        <w:tc>
          <w:tcPr>
            <w:tcW w:w="1696" w:type="dxa"/>
            <w:shd w:val="clear" w:color="auto" w:fill="auto"/>
          </w:tcPr>
          <w:p w14:paraId="49808CE2" w14:textId="77777777" w:rsidR="007A4E59" w:rsidRPr="00A17F00"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3</w:t>
            </w:r>
          </w:p>
        </w:tc>
        <w:tc>
          <w:tcPr>
            <w:tcW w:w="4105" w:type="dxa"/>
            <w:tcBorders>
              <w:top w:val="single" w:sz="4" w:space="0" w:color="auto"/>
              <w:bottom w:val="single" w:sz="4" w:space="0" w:color="auto"/>
            </w:tcBorders>
            <w:shd w:val="clear" w:color="auto" w:fill="auto"/>
            <w:vAlign w:val="center"/>
          </w:tcPr>
          <w:p w14:paraId="63A9A27A" w14:textId="77777777" w:rsidR="007A4E59" w:rsidRPr="00F56F6F" w:rsidRDefault="007A4E59" w:rsidP="007A4E59">
            <w:pPr>
              <w:wordWrap w:val="0"/>
              <w:autoSpaceDE w:val="0"/>
              <w:autoSpaceDN w:val="0"/>
              <w:adjustRightInd w:val="0"/>
              <w:snapToGrid w:val="0"/>
              <w:ind w:left="336" w:hanging="352"/>
              <w:jc w:val="left"/>
              <w:rPr>
                <w:rFonts w:hAnsi="ＭＳ 明朝"/>
                <w:color w:val="FF0000"/>
                <w:sz w:val="20"/>
              </w:rPr>
            </w:pPr>
            <w:r w:rsidRPr="00F56F6F">
              <w:rPr>
                <w:rFonts w:hAnsi="ＭＳ 明朝" w:hint="eastAsia"/>
                <w:color w:val="000000" w:themeColor="text1"/>
              </w:rPr>
              <w:t>周辺環境への配慮</w:t>
            </w:r>
          </w:p>
        </w:tc>
        <w:tc>
          <w:tcPr>
            <w:tcW w:w="844" w:type="dxa"/>
          </w:tcPr>
          <w:p w14:paraId="7DCAFD21" w14:textId="77777777" w:rsidR="007A4E59" w:rsidRDefault="007A4E59" w:rsidP="007A4E59">
            <w:pPr>
              <w:jc w:val="center"/>
              <w:rPr>
                <w:rFonts w:hAnsi="ＭＳ 明朝"/>
              </w:rPr>
            </w:pPr>
            <w:r w:rsidRPr="002102C7">
              <w:rPr>
                <w:rFonts w:hAnsi="ＭＳ 明朝" w:hint="eastAsia"/>
              </w:rPr>
              <w:t>A4</w:t>
            </w:r>
          </w:p>
        </w:tc>
        <w:tc>
          <w:tcPr>
            <w:tcW w:w="845" w:type="dxa"/>
          </w:tcPr>
          <w:p w14:paraId="6F5DE0E2" w14:textId="77777777"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2枚</w:t>
            </w:r>
          </w:p>
        </w:tc>
        <w:tc>
          <w:tcPr>
            <w:tcW w:w="845" w:type="dxa"/>
            <w:shd w:val="clear" w:color="auto" w:fill="auto"/>
            <w:vAlign w:val="center"/>
          </w:tcPr>
          <w:p w14:paraId="7F892EB7"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4CD222FB"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77D64056" w14:textId="77777777" w:rsidTr="00F56F6F">
        <w:trPr>
          <w:trHeight w:val="70"/>
        </w:trPr>
        <w:tc>
          <w:tcPr>
            <w:tcW w:w="1696" w:type="dxa"/>
            <w:vMerge w:val="restart"/>
            <w:shd w:val="clear" w:color="auto" w:fill="auto"/>
            <w:vAlign w:val="center"/>
          </w:tcPr>
          <w:p w14:paraId="4F1A82B5" w14:textId="77777777" w:rsidR="007A4E59" w:rsidRPr="00F56F6F" w:rsidRDefault="007A4E59" w:rsidP="007A4E59">
            <w:pPr>
              <w:rPr>
                <w:color w:val="000000" w:themeColor="text1"/>
              </w:rPr>
            </w:pPr>
            <w:r w:rsidRPr="00F56F6F">
              <w:rPr>
                <w:rFonts w:hAnsi="ＭＳ 明朝" w:hint="eastAsia"/>
                <w:color w:val="000000" w:themeColor="text1"/>
              </w:rPr>
              <w:t>様式Ⅳ-1</w:t>
            </w:r>
            <w:r w:rsidR="004A354B">
              <w:rPr>
                <w:rFonts w:hAnsi="ＭＳ 明朝" w:hint="eastAsia"/>
                <w:color w:val="000000" w:themeColor="text1"/>
              </w:rPr>
              <w:t>4</w:t>
            </w:r>
          </w:p>
        </w:tc>
        <w:tc>
          <w:tcPr>
            <w:tcW w:w="4105" w:type="dxa"/>
            <w:tcBorders>
              <w:top w:val="single" w:sz="4" w:space="0" w:color="auto"/>
              <w:bottom w:val="single" w:sz="4" w:space="0" w:color="auto"/>
            </w:tcBorders>
            <w:shd w:val="clear" w:color="auto" w:fill="auto"/>
            <w:vAlign w:val="center"/>
          </w:tcPr>
          <w:p w14:paraId="47154BB8" w14:textId="77777777" w:rsidR="007A4E59" w:rsidRPr="00F56F6F" w:rsidRDefault="007A4E59" w:rsidP="007A4E59">
            <w:pPr>
              <w:wordWrap w:val="0"/>
              <w:autoSpaceDE w:val="0"/>
              <w:autoSpaceDN w:val="0"/>
              <w:adjustRightInd w:val="0"/>
              <w:snapToGrid w:val="0"/>
              <w:ind w:hanging="16"/>
              <w:rPr>
                <w:rFonts w:hAnsi="ＭＳ 明朝"/>
                <w:color w:val="000000" w:themeColor="text1"/>
                <w:sz w:val="20"/>
              </w:rPr>
            </w:pPr>
            <w:r w:rsidRPr="00F56F6F">
              <w:rPr>
                <w:rFonts w:hAnsi="ＭＳ 明朝" w:hint="eastAsia"/>
                <w:color w:val="000000" w:themeColor="text1"/>
              </w:rPr>
              <w:t>工事工程</w:t>
            </w:r>
          </w:p>
        </w:tc>
        <w:tc>
          <w:tcPr>
            <w:tcW w:w="844" w:type="dxa"/>
          </w:tcPr>
          <w:p w14:paraId="1706B640" w14:textId="77777777" w:rsidR="007A4E59" w:rsidRDefault="007A4E59" w:rsidP="007A4E59">
            <w:pPr>
              <w:jc w:val="center"/>
              <w:rPr>
                <w:rFonts w:hAnsi="ＭＳ 明朝"/>
              </w:rPr>
            </w:pPr>
            <w:r>
              <w:rPr>
                <w:rFonts w:hAnsi="ＭＳ 明朝" w:hint="eastAsia"/>
              </w:rPr>
              <w:t>A4</w:t>
            </w:r>
          </w:p>
        </w:tc>
        <w:tc>
          <w:tcPr>
            <w:tcW w:w="845" w:type="dxa"/>
          </w:tcPr>
          <w:p w14:paraId="778A7802" w14:textId="77777777"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1枚</w:t>
            </w:r>
          </w:p>
        </w:tc>
        <w:tc>
          <w:tcPr>
            <w:tcW w:w="845" w:type="dxa"/>
            <w:shd w:val="clear" w:color="auto" w:fill="auto"/>
            <w:vAlign w:val="center"/>
          </w:tcPr>
          <w:p w14:paraId="162ADEDD"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05B47AC3" w14:textId="77777777" w:rsidR="007A4E59" w:rsidRPr="00223449" w:rsidRDefault="007A4E59" w:rsidP="007A4E59">
            <w:pPr>
              <w:jc w:val="center"/>
              <w:rPr>
                <w:rFonts w:eastAsia="ＭＳ ゴシック"/>
              </w:rPr>
            </w:pPr>
            <w:r w:rsidRPr="00223449">
              <w:rPr>
                <w:rFonts w:eastAsia="ＭＳ ゴシック" w:hint="eastAsia"/>
              </w:rPr>
              <w:t>☐</w:t>
            </w:r>
          </w:p>
        </w:tc>
      </w:tr>
      <w:tr w:rsidR="007A4E59" w:rsidRPr="00374F6B" w14:paraId="26ECA040" w14:textId="77777777" w:rsidTr="004A4D31">
        <w:trPr>
          <w:trHeight w:val="70"/>
        </w:trPr>
        <w:tc>
          <w:tcPr>
            <w:tcW w:w="1696" w:type="dxa"/>
            <w:vMerge/>
            <w:shd w:val="clear" w:color="auto" w:fill="auto"/>
          </w:tcPr>
          <w:p w14:paraId="716F179A" w14:textId="77777777" w:rsidR="007A4E59" w:rsidRPr="00A95A96" w:rsidRDefault="007A4E59" w:rsidP="007A4E59">
            <w:pPr>
              <w:rPr>
                <w:rFonts w:hAnsi="ＭＳ 明朝"/>
              </w:rPr>
            </w:pPr>
          </w:p>
        </w:tc>
        <w:tc>
          <w:tcPr>
            <w:tcW w:w="4105" w:type="dxa"/>
            <w:tcBorders>
              <w:top w:val="single" w:sz="4" w:space="0" w:color="auto"/>
              <w:bottom w:val="single" w:sz="4" w:space="0" w:color="auto"/>
            </w:tcBorders>
            <w:shd w:val="clear" w:color="auto" w:fill="auto"/>
            <w:vAlign w:val="center"/>
          </w:tcPr>
          <w:p w14:paraId="4DE97298" w14:textId="77777777" w:rsidR="007A4E59" w:rsidRPr="00F56F6F" w:rsidRDefault="007A4E59" w:rsidP="007A4E59">
            <w:pPr>
              <w:rPr>
                <w:rFonts w:hAnsi="ＭＳ 明朝"/>
                <w:color w:val="000000" w:themeColor="text1"/>
                <w:sz w:val="20"/>
              </w:rPr>
            </w:pPr>
            <w:r w:rsidRPr="00F56F6F">
              <w:rPr>
                <w:rFonts w:hAnsi="ＭＳ 明朝" w:hint="eastAsia"/>
                <w:color w:val="000000" w:themeColor="text1"/>
              </w:rPr>
              <w:t>（工程表）</w:t>
            </w:r>
          </w:p>
        </w:tc>
        <w:tc>
          <w:tcPr>
            <w:tcW w:w="844" w:type="dxa"/>
          </w:tcPr>
          <w:p w14:paraId="0FDE109B" w14:textId="77777777" w:rsidR="007A4E59" w:rsidRDefault="007A4E59" w:rsidP="007A4E59">
            <w:pPr>
              <w:jc w:val="center"/>
              <w:rPr>
                <w:rFonts w:hAnsi="ＭＳ 明朝"/>
              </w:rPr>
            </w:pPr>
            <w:r>
              <w:rPr>
                <w:rFonts w:hAnsi="ＭＳ 明朝" w:hint="eastAsia"/>
              </w:rPr>
              <w:t>A3</w:t>
            </w:r>
          </w:p>
        </w:tc>
        <w:tc>
          <w:tcPr>
            <w:tcW w:w="845" w:type="dxa"/>
          </w:tcPr>
          <w:p w14:paraId="552FC68D" w14:textId="77777777" w:rsidR="007A4E59" w:rsidRPr="00F56F6F" w:rsidRDefault="007A4E59" w:rsidP="007A4E59">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14:paraId="24E0EA90" w14:textId="77777777"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14:paraId="639359E5" w14:textId="77777777" w:rsidR="007A4E59" w:rsidRPr="00223449" w:rsidRDefault="007A4E59" w:rsidP="007A4E59">
            <w:pPr>
              <w:jc w:val="center"/>
              <w:rPr>
                <w:rFonts w:eastAsia="ＭＳ ゴシック"/>
              </w:rPr>
            </w:pPr>
            <w:r w:rsidRPr="00223449">
              <w:rPr>
                <w:rFonts w:eastAsia="ＭＳ ゴシック" w:hint="eastAsia"/>
              </w:rPr>
              <w:t>☐</w:t>
            </w:r>
          </w:p>
        </w:tc>
      </w:tr>
    </w:tbl>
    <w:p w14:paraId="5ECC8CF7" w14:textId="77777777" w:rsidR="00F247C3" w:rsidRDefault="00F247C3" w:rsidP="00F247C3">
      <w:pPr>
        <w:adjustRightInd w:val="0"/>
        <w:ind w:firstLineChars="66" w:firstLine="119"/>
        <w:rPr>
          <w:sz w:val="18"/>
        </w:rPr>
      </w:pPr>
      <w:r w:rsidRPr="00ED133C">
        <w:rPr>
          <w:rFonts w:hint="eastAsia"/>
          <w:sz w:val="18"/>
        </w:rPr>
        <w:t>※</w:t>
      </w:r>
      <w:r>
        <w:rPr>
          <w:rFonts w:hint="eastAsia"/>
          <w:sz w:val="18"/>
        </w:rPr>
        <w:t xml:space="preserve">　</w:t>
      </w:r>
      <w:r w:rsidRPr="00ED133C">
        <w:rPr>
          <w:rFonts w:hint="eastAsia"/>
          <w:sz w:val="18"/>
        </w:rPr>
        <w:t>提出書類の種類と部数を確認し、『入札参加者確認欄』にチェックをして下さい。</w:t>
      </w:r>
      <w:r>
        <w:rPr>
          <w:sz w:val="18"/>
        </w:rPr>
        <w:br w:type="page"/>
      </w:r>
    </w:p>
    <w:p w14:paraId="6848D823" w14:textId="77777777" w:rsidR="00F247C3" w:rsidRDefault="00F247C3" w:rsidP="00EA2DB9">
      <w:pPr>
        <w:pStyle w:val="8"/>
      </w:pPr>
    </w:p>
    <w:p w14:paraId="4D98B2F2" w14:textId="77777777" w:rsidR="00F247C3" w:rsidRDefault="00F247C3" w:rsidP="00F247C3">
      <w:pPr>
        <w:jc w:val="right"/>
      </w:pPr>
      <w:r>
        <w:rPr>
          <w:rFonts w:hint="eastAsia"/>
        </w:rPr>
        <w:t>令和</w:t>
      </w:r>
      <w:r w:rsidRPr="00204803">
        <w:rPr>
          <w:rFonts w:hint="eastAsia"/>
        </w:rPr>
        <w:t xml:space="preserve">　　年　　月　　日</w:t>
      </w:r>
    </w:p>
    <w:p w14:paraId="7615CDE5" w14:textId="77777777" w:rsidR="00F247C3" w:rsidRDefault="00F247C3" w:rsidP="00F247C3">
      <w:pPr>
        <w:jc w:val="right"/>
      </w:pPr>
    </w:p>
    <w:p w14:paraId="3D88BE2E" w14:textId="77777777" w:rsidR="00F247C3" w:rsidRPr="00817A1A" w:rsidRDefault="00F247C3" w:rsidP="00817A1A">
      <w:pPr>
        <w:jc w:val="center"/>
        <w:rPr>
          <w:sz w:val="24"/>
        </w:rPr>
      </w:pPr>
      <w:r w:rsidRPr="006536AF">
        <w:rPr>
          <w:rFonts w:hint="eastAsia"/>
          <w:sz w:val="28"/>
        </w:rPr>
        <w:t>入札説明書等に関する誓約書</w:t>
      </w:r>
    </w:p>
    <w:p w14:paraId="41F4CB72" w14:textId="77777777" w:rsidR="00F247C3" w:rsidRDefault="00F247C3" w:rsidP="00F247C3">
      <w:pPr>
        <w:rPr>
          <w:szCs w:val="21"/>
        </w:rPr>
      </w:pPr>
    </w:p>
    <w:p w14:paraId="672D9AFF" w14:textId="77777777" w:rsidR="00F247C3" w:rsidRDefault="00F247C3" w:rsidP="00F247C3">
      <w:pPr>
        <w:rPr>
          <w:rFonts w:hAnsi="ＭＳ 明朝"/>
          <w:sz w:val="24"/>
        </w:rPr>
      </w:pPr>
    </w:p>
    <w:p w14:paraId="5BA00685" w14:textId="77777777" w:rsidR="00F247C3" w:rsidRDefault="001A6383" w:rsidP="00F247C3">
      <w:pPr>
        <w:rPr>
          <w:rFonts w:hAnsi="ＭＳ 明朝"/>
          <w:szCs w:val="21"/>
        </w:rPr>
      </w:pPr>
      <w:r>
        <w:rPr>
          <w:rFonts w:hAnsi="ＭＳ 明朝" w:hint="eastAsia"/>
          <w:sz w:val="24"/>
        </w:rPr>
        <w:t>（宛先）福井市長</w:t>
      </w:r>
    </w:p>
    <w:p w14:paraId="25270D03" w14:textId="77777777" w:rsidR="00F247C3" w:rsidRDefault="00F247C3" w:rsidP="00F247C3">
      <w:pPr>
        <w:rPr>
          <w:rFonts w:hAnsi="ＭＳ 明朝"/>
          <w:szCs w:val="21"/>
        </w:rPr>
      </w:pPr>
    </w:p>
    <w:p w14:paraId="662AE6C2" w14:textId="77777777" w:rsidR="00F247C3" w:rsidRPr="001C7173" w:rsidRDefault="00F247C3" w:rsidP="00F247C3">
      <w:pPr>
        <w:tabs>
          <w:tab w:val="right" w:pos="3828"/>
          <w:tab w:val="left" w:pos="4111"/>
          <w:tab w:val="right" w:pos="8787"/>
        </w:tabs>
        <w:adjustRightInd w:val="0"/>
        <w:ind w:left="1270" w:firstLineChars="700" w:firstLine="1680"/>
        <w:rPr>
          <w:sz w:val="24"/>
          <w:szCs w:val="24"/>
        </w:rPr>
      </w:pPr>
      <w:r w:rsidRPr="001C7173">
        <w:rPr>
          <w:rFonts w:hint="eastAsia"/>
          <w:sz w:val="24"/>
          <w:szCs w:val="24"/>
        </w:rPr>
        <w:t>代表企業</w:t>
      </w:r>
    </w:p>
    <w:p w14:paraId="16E382EF" w14:textId="77777777" w:rsidR="00F247C3" w:rsidRPr="001C7173" w:rsidRDefault="00F247C3" w:rsidP="00F247C3">
      <w:pPr>
        <w:tabs>
          <w:tab w:val="right" w:pos="3828"/>
          <w:tab w:val="left" w:pos="4111"/>
          <w:tab w:val="right" w:pos="8787"/>
        </w:tabs>
        <w:adjustRightInd w:val="0"/>
        <w:ind w:left="3447"/>
        <w:rPr>
          <w:sz w:val="24"/>
          <w:szCs w:val="24"/>
        </w:rPr>
      </w:pPr>
      <w:r w:rsidRPr="00080BC2">
        <w:rPr>
          <w:rFonts w:hint="eastAsia"/>
          <w:spacing w:val="180"/>
          <w:kern w:val="0"/>
          <w:sz w:val="24"/>
          <w:szCs w:val="24"/>
          <w:fitText w:val="1440" w:id="-1029543680"/>
        </w:rPr>
        <w:t>所在</w:t>
      </w:r>
      <w:r w:rsidRPr="00080BC2">
        <w:rPr>
          <w:rFonts w:hint="eastAsia"/>
          <w:kern w:val="0"/>
          <w:sz w:val="24"/>
          <w:szCs w:val="24"/>
          <w:fitText w:val="1440" w:id="-1029543680"/>
        </w:rPr>
        <w:t>地</w:t>
      </w:r>
      <w:r w:rsidRPr="001C7173">
        <w:rPr>
          <w:rFonts w:hint="eastAsia"/>
          <w:sz w:val="24"/>
          <w:szCs w:val="24"/>
        </w:rPr>
        <w:t xml:space="preserve">　</w:t>
      </w:r>
    </w:p>
    <w:p w14:paraId="3122D83A" w14:textId="77777777" w:rsidR="00F247C3" w:rsidRPr="001C7173" w:rsidRDefault="00F247C3" w:rsidP="00F247C3">
      <w:pPr>
        <w:tabs>
          <w:tab w:val="right" w:pos="3828"/>
          <w:tab w:val="left" w:pos="4111"/>
          <w:tab w:val="right" w:pos="8787"/>
        </w:tabs>
        <w:adjustRightInd w:val="0"/>
        <w:ind w:left="3447"/>
        <w:rPr>
          <w:sz w:val="24"/>
          <w:szCs w:val="24"/>
        </w:rPr>
      </w:pPr>
      <w:r w:rsidRPr="001C7173">
        <w:rPr>
          <w:rFonts w:hint="eastAsia"/>
          <w:sz w:val="24"/>
          <w:szCs w:val="24"/>
        </w:rPr>
        <w:t xml:space="preserve">商号又は名称　</w:t>
      </w:r>
    </w:p>
    <w:p w14:paraId="20CDF4E6" w14:textId="77777777" w:rsidR="00F247C3" w:rsidRPr="001C7173" w:rsidRDefault="00F247C3" w:rsidP="00F247C3">
      <w:pPr>
        <w:ind w:left="3447"/>
        <w:rPr>
          <w:rFonts w:hAnsi="ＭＳ 明朝"/>
          <w:sz w:val="24"/>
          <w:szCs w:val="24"/>
        </w:rPr>
      </w:pPr>
      <w:r w:rsidRPr="00080BC2">
        <w:rPr>
          <w:rFonts w:hint="eastAsia"/>
          <w:spacing w:val="80"/>
          <w:kern w:val="0"/>
          <w:sz w:val="24"/>
          <w:szCs w:val="24"/>
          <w:fitText w:val="1440" w:id="-1029543936"/>
        </w:rPr>
        <w:t>代表者</w:t>
      </w:r>
      <w:r w:rsidR="00080BC2" w:rsidRPr="00080BC2">
        <w:rPr>
          <w:rFonts w:hint="eastAsia"/>
          <w:color w:val="000000"/>
          <w:kern w:val="0"/>
          <w:sz w:val="24"/>
          <w:szCs w:val="24"/>
          <w:fitText w:val="1440" w:id="-1029543936"/>
        </w:rPr>
        <w:t>名</w:t>
      </w:r>
      <w:r w:rsidR="001C7173">
        <w:rPr>
          <w:rFonts w:hint="eastAsia"/>
          <w:sz w:val="24"/>
          <w:szCs w:val="24"/>
        </w:rPr>
        <w:t xml:space="preserve">　　　　　　　　　　　　</w:t>
      </w:r>
      <w:r w:rsidR="00080BC2">
        <w:rPr>
          <w:rFonts w:hint="eastAsia"/>
          <w:sz w:val="24"/>
          <w:szCs w:val="24"/>
        </w:rPr>
        <w:t xml:space="preserve">　　</w:t>
      </w:r>
      <w:r w:rsidR="00BA024B">
        <w:rPr>
          <w:rFonts w:hint="eastAsia"/>
          <w:sz w:val="24"/>
          <w:szCs w:val="24"/>
        </w:rPr>
        <w:t>㊞</w:t>
      </w:r>
    </w:p>
    <w:p w14:paraId="1838EE81" w14:textId="77777777" w:rsidR="00F247C3" w:rsidRDefault="00F247C3" w:rsidP="00F247C3">
      <w:pPr>
        <w:jc w:val="right"/>
        <w:rPr>
          <w:rFonts w:hAnsi="ＭＳ 明朝"/>
          <w:szCs w:val="21"/>
        </w:rPr>
      </w:pPr>
    </w:p>
    <w:p w14:paraId="5B228143" w14:textId="77777777" w:rsidR="00F247C3" w:rsidRDefault="00F247C3" w:rsidP="00F247C3">
      <w:pPr>
        <w:jc w:val="right"/>
        <w:rPr>
          <w:rFonts w:hAnsi="ＭＳ 明朝"/>
          <w:szCs w:val="21"/>
        </w:rPr>
      </w:pPr>
    </w:p>
    <w:p w14:paraId="55C5BC3C" w14:textId="77777777" w:rsidR="00F247C3" w:rsidRDefault="00F247C3" w:rsidP="00F247C3">
      <w:pPr>
        <w:ind w:firstLineChars="100" w:firstLine="220"/>
        <w:rPr>
          <w:rFonts w:hAnsi="ＭＳ 明朝"/>
          <w:szCs w:val="21"/>
        </w:rPr>
      </w:pPr>
      <w:r>
        <w:rPr>
          <w:rFonts w:hAnsi="ＭＳ 明朝" w:hint="eastAsia"/>
          <w:szCs w:val="21"/>
        </w:rPr>
        <w:t>原目配水池更新事業の入札に対する提出書類の一式は、入札説明書等に示した条件及び要求水準等を満たし、又はそれ以上の条件及び水準等であることを誓約します。</w:t>
      </w:r>
    </w:p>
    <w:p w14:paraId="1DD31BEC" w14:textId="77777777" w:rsidR="00F247C3" w:rsidRDefault="00F247C3" w:rsidP="00F247C3">
      <w:pPr>
        <w:ind w:firstLineChars="100" w:firstLine="220"/>
        <w:rPr>
          <w:rFonts w:hAnsi="ＭＳ 明朝"/>
          <w:szCs w:val="21"/>
        </w:rPr>
      </w:pPr>
    </w:p>
    <w:p w14:paraId="46E2E335" w14:textId="77777777" w:rsidR="00F247C3" w:rsidRPr="007F36CE" w:rsidRDefault="00F247C3" w:rsidP="006E0C1C">
      <w:pPr>
        <w:pStyle w:val="2"/>
      </w:pPr>
      <w:r>
        <w:br w:type="page"/>
      </w:r>
    </w:p>
    <w:p w14:paraId="0933441F" w14:textId="77777777" w:rsidR="00F247C3" w:rsidRDefault="00F247C3" w:rsidP="004A4D31">
      <w:pPr>
        <w:pStyle w:val="8"/>
      </w:pPr>
    </w:p>
    <w:p w14:paraId="0EC900E7" w14:textId="77777777" w:rsidR="000D7981" w:rsidRPr="000D7981" w:rsidRDefault="000D7981" w:rsidP="000D7981"/>
    <w:p w14:paraId="503454C4" w14:textId="77777777" w:rsidR="0081554C" w:rsidRDefault="0081554C" w:rsidP="00207757">
      <w:pPr>
        <w:pStyle w:val="aff8"/>
        <w:jc w:val="center"/>
        <w:rPr>
          <w:rFonts w:ascii="Century" w:hAnsi="Century"/>
          <w:spacing w:val="0"/>
          <w:sz w:val="52"/>
          <w:szCs w:val="52"/>
        </w:rPr>
      </w:pPr>
      <w:r w:rsidRPr="00EA2DB9">
        <w:rPr>
          <w:rFonts w:ascii="Century" w:hAnsi="Century" w:hint="eastAsia"/>
          <w:spacing w:val="555"/>
          <w:sz w:val="52"/>
          <w:szCs w:val="52"/>
          <w:fitText w:val="3780" w:id="-1149994496"/>
        </w:rPr>
        <w:t>入札</w:t>
      </w:r>
      <w:r w:rsidRPr="00EA2DB9">
        <w:rPr>
          <w:rFonts w:ascii="Century" w:hAnsi="Century" w:hint="eastAsia"/>
          <w:spacing w:val="0"/>
          <w:sz w:val="52"/>
          <w:szCs w:val="52"/>
          <w:fitText w:val="3780" w:id="-1149994496"/>
        </w:rPr>
        <w:t>書</w:t>
      </w:r>
    </w:p>
    <w:p w14:paraId="02A4BB8C" w14:textId="77777777" w:rsidR="0081554C" w:rsidRDefault="0081554C" w:rsidP="0081554C">
      <w:pPr>
        <w:pStyle w:val="aff8"/>
        <w:ind w:firstLine="220"/>
        <w:rPr>
          <w:spacing w:val="0"/>
        </w:rPr>
      </w:pPr>
    </w:p>
    <w:p w14:paraId="04BBA342" w14:textId="77777777" w:rsidR="0081554C" w:rsidRPr="00770EF1" w:rsidRDefault="0081554C" w:rsidP="00770EF1">
      <w:pPr>
        <w:jc w:val="right"/>
      </w:pPr>
      <w:r w:rsidRPr="00F60ECC">
        <w:rPr>
          <w:rFonts w:ascii="Century" w:hint="eastAsia"/>
          <w:sz w:val="24"/>
          <w:szCs w:val="24"/>
        </w:rPr>
        <w:t xml:space="preserve">　　</w:t>
      </w:r>
      <w:r w:rsidR="00770EF1">
        <w:rPr>
          <w:rFonts w:hint="eastAsia"/>
        </w:rPr>
        <w:t xml:space="preserve">令和　　</w:t>
      </w:r>
      <w:r w:rsidR="00770EF1" w:rsidRPr="002A0AF3">
        <w:rPr>
          <w:rFonts w:hint="eastAsia"/>
        </w:rPr>
        <w:t>年　　月　　日</w:t>
      </w:r>
    </w:p>
    <w:p w14:paraId="2D72D3B3" w14:textId="77777777" w:rsidR="0081554C" w:rsidRPr="00F60ECC" w:rsidRDefault="0081554C" w:rsidP="0081554C">
      <w:pPr>
        <w:pStyle w:val="aff8"/>
        <w:ind w:firstLine="240"/>
        <w:rPr>
          <w:spacing w:val="0"/>
          <w:sz w:val="24"/>
          <w:szCs w:val="24"/>
        </w:rPr>
      </w:pPr>
    </w:p>
    <w:p w14:paraId="293057C1" w14:textId="77777777" w:rsidR="00BF406D" w:rsidRDefault="001A6383" w:rsidP="00BF406D">
      <w:pPr>
        <w:rPr>
          <w:rFonts w:hAnsi="ＭＳ 明朝"/>
          <w:szCs w:val="21"/>
        </w:rPr>
      </w:pPr>
      <w:r>
        <w:rPr>
          <w:rFonts w:hAnsi="ＭＳ 明朝" w:hint="eastAsia"/>
          <w:sz w:val="24"/>
        </w:rPr>
        <w:t>（宛先）福井市長</w:t>
      </w:r>
    </w:p>
    <w:p w14:paraId="3EA35A9F" w14:textId="77777777" w:rsidR="0081554C" w:rsidRPr="00BF406D" w:rsidRDefault="0081554C" w:rsidP="0081554C">
      <w:pPr>
        <w:rPr>
          <w:kern w:val="0"/>
          <w:sz w:val="24"/>
        </w:rPr>
      </w:pPr>
    </w:p>
    <w:p w14:paraId="1BD85D3E" w14:textId="77777777" w:rsidR="0081554C" w:rsidRPr="00F60ECC" w:rsidRDefault="0081554C" w:rsidP="0081554C">
      <w:pPr>
        <w:rPr>
          <w:sz w:val="24"/>
        </w:rPr>
      </w:pPr>
    </w:p>
    <w:p w14:paraId="567DDCA7" w14:textId="77777777" w:rsidR="0081554C" w:rsidRPr="00F60ECC" w:rsidRDefault="0081554C" w:rsidP="00207757">
      <w:pPr>
        <w:pStyle w:val="aff8"/>
        <w:ind w:leftChars="1920" w:left="4228" w:hanging="4"/>
        <w:jc w:val="left"/>
        <w:rPr>
          <w:spacing w:val="0"/>
          <w:sz w:val="24"/>
          <w:szCs w:val="24"/>
        </w:rPr>
      </w:pPr>
      <w:r w:rsidRPr="00080BC2">
        <w:rPr>
          <w:rFonts w:ascii="Century" w:hAnsi="Century" w:hint="eastAsia"/>
          <w:spacing w:val="180"/>
          <w:sz w:val="24"/>
          <w:szCs w:val="24"/>
          <w:fitText w:val="1440" w:id="-1029542656"/>
        </w:rPr>
        <w:t>所在</w:t>
      </w:r>
      <w:r w:rsidRPr="00080BC2">
        <w:rPr>
          <w:rFonts w:ascii="Century" w:hAnsi="Century" w:hint="eastAsia"/>
          <w:spacing w:val="0"/>
          <w:sz w:val="24"/>
          <w:szCs w:val="24"/>
          <w:fitText w:val="1440" w:id="-1029542656"/>
        </w:rPr>
        <w:t>地</w:t>
      </w:r>
    </w:p>
    <w:p w14:paraId="3586D74C" w14:textId="77777777" w:rsidR="0081554C" w:rsidRPr="00F60ECC" w:rsidRDefault="0081554C" w:rsidP="00207757">
      <w:pPr>
        <w:pStyle w:val="aff8"/>
        <w:ind w:leftChars="1920" w:left="4284" w:hanging="60"/>
        <w:jc w:val="left"/>
        <w:rPr>
          <w:rFonts w:ascii="Century" w:hAnsi="Century"/>
          <w:sz w:val="24"/>
          <w:szCs w:val="24"/>
        </w:rPr>
      </w:pPr>
      <w:r w:rsidRPr="00F60ECC">
        <w:rPr>
          <w:rFonts w:ascii="Century" w:hAnsi="Century" w:hint="eastAsia"/>
          <w:sz w:val="24"/>
          <w:szCs w:val="24"/>
        </w:rPr>
        <w:t>商号又は名称</w:t>
      </w:r>
    </w:p>
    <w:p w14:paraId="10FE5647" w14:textId="77777777" w:rsidR="0081554C" w:rsidRPr="00F60ECC" w:rsidRDefault="00080BC2" w:rsidP="00207757">
      <w:pPr>
        <w:pStyle w:val="aff8"/>
        <w:ind w:leftChars="1920" w:left="4284" w:hanging="60"/>
        <w:jc w:val="left"/>
        <w:rPr>
          <w:rFonts w:ascii="Century" w:hAnsi="Century"/>
          <w:sz w:val="24"/>
          <w:szCs w:val="24"/>
        </w:rPr>
      </w:pPr>
      <w:r w:rsidRPr="00080BC2">
        <w:rPr>
          <w:rFonts w:ascii="Century" w:hAnsi="Century" w:hint="eastAsia"/>
          <w:spacing w:val="80"/>
          <w:sz w:val="24"/>
          <w:szCs w:val="24"/>
          <w:fitText w:val="1440" w:id="-1029542911"/>
        </w:rPr>
        <w:t>代表者</w:t>
      </w:r>
      <w:r w:rsidR="0081554C" w:rsidRPr="00080BC2">
        <w:rPr>
          <w:rFonts w:ascii="Century" w:hAnsi="Century" w:hint="eastAsia"/>
          <w:spacing w:val="0"/>
          <w:sz w:val="24"/>
          <w:szCs w:val="24"/>
          <w:fitText w:val="1440" w:id="-1029542911"/>
        </w:rPr>
        <w:t>名</w:t>
      </w:r>
      <w:r w:rsidR="00207757">
        <w:rPr>
          <w:rFonts w:ascii="Century" w:hAnsi="Century" w:hint="eastAsia"/>
          <w:sz w:val="24"/>
          <w:szCs w:val="24"/>
        </w:rPr>
        <w:t xml:space="preserve">　　　　　　　　　　　</w:t>
      </w:r>
      <w:r>
        <w:rPr>
          <w:rFonts w:hint="eastAsia"/>
          <w:sz w:val="24"/>
          <w:szCs w:val="24"/>
        </w:rPr>
        <w:t>㊞</w:t>
      </w:r>
    </w:p>
    <w:p w14:paraId="0840A934" w14:textId="77777777" w:rsidR="0081554C" w:rsidRPr="00207757" w:rsidRDefault="0081554C" w:rsidP="0081554C">
      <w:pPr>
        <w:pStyle w:val="aff8"/>
        <w:ind w:firstLine="240"/>
        <w:rPr>
          <w:spacing w:val="0"/>
          <w:sz w:val="24"/>
          <w:szCs w:val="24"/>
        </w:rPr>
      </w:pPr>
    </w:p>
    <w:p w14:paraId="33A7E757" w14:textId="77777777" w:rsidR="0081554C" w:rsidRPr="00F60ECC" w:rsidRDefault="0081554C" w:rsidP="0081554C">
      <w:pPr>
        <w:pStyle w:val="aff8"/>
        <w:ind w:firstLineChars="100" w:firstLine="268"/>
        <w:rPr>
          <w:spacing w:val="0"/>
          <w:sz w:val="24"/>
          <w:szCs w:val="24"/>
        </w:rPr>
      </w:pPr>
      <w:r w:rsidRPr="00F60ECC">
        <w:rPr>
          <w:rFonts w:ascii="Century" w:hAnsi="Century" w:hint="eastAsia"/>
          <w:sz w:val="24"/>
          <w:szCs w:val="24"/>
        </w:rPr>
        <w:t>下記のとおり福井市</w:t>
      </w:r>
      <w:r w:rsidR="00FE3B75">
        <w:rPr>
          <w:rFonts w:ascii="Century" w:hAnsi="Century" w:hint="eastAsia"/>
          <w:sz w:val="24"/>
          <w:szCs w:val="24"/>
        </w:rPr>
        <w:t>財務会計規則ならびに入札説明書等</w:t>
      </w:r>
      <w:r w:rsidRPr="00F60ECC">
        <w:rPr>
          <w:rFonts w:ascii="Century" w:hAnsi="Century" w:hint="eastAsia"/>
          <w:sz w:val="24"/>
          <w:szCs w:val="24"/>
        </w:rPr>
        <w:t>を承諾のうえ、関係書類を添えて入札します。</w:t>
      </w:r>
    </w:p>
    <w:p w14:paraId="4B62B7F7" w14:textId="77777777" w:rsidR="0081554C" w:rsidRPr="00F60ECC" w:rsidRDefault="0081554C" w:rsidP="0081554C">
      <w:pPr>
        <w:pStyle w:val="aff8"/>
        <w:ind w:firstLine="240"/>
        <w:rPr>
          <w:spacing w:val="0"/>
          <w:sz w:val="24"/>
          <w:szCs w:val="24"/>
        </w:rPr>
      </w:pPr>
    </w:p>
    <w:tbl>
      <w:tblPr>
        <w:tblW w:w="9792" w:type="dxa"/>
        <w:tblInd w:w="-426" w:type="dxa"/>
        <w:tblLayout w:type="fixed"/>
        <w:tblCellMar>
          <w:left w:w="18" w:type="dxa"/>
          <w:right w:w="18" w:type="dxa"/>
        </w:tblCellMar>
        <w:tblLook w:val="0000" w:firstRow="0" w:lastRow="0" w:firstColumn="0" w:lastColumn="0" w:noHBand="0" w:noVBand="0"/>
      </w:tblPr>
      <w:tblGrid>
        <w:gridCol w:w="1296"/>
        <w:gridCol w:w="864"/>
        <w:gridCol w:w="576"/>
        <w:gridCol w:w="576"/>
        <w:gridCol w:w="576"/>
        <w:gridCol w:w="576"/>
        <w:gridCol w:w="576"/>
        <w:gridCol w:w="576"/>
        <w:gridCol w:w="576"/>
        <w:gridCol w:w="576"/>
        <w:gridCol w:w="576"/>
        <w:gridCol w:w="576"/>
        <w:gridCol w:w="576"/>
        <w:gridCol w:w="576"/>
        <w:gridCol w:w="720"/>
      </w:tblGrid>
      <w:tr w:rsidR="0081554C" w:rsidRPr="00F60ECC" w14:paraId="172F5B41" w14:textId="77777777" w:rsidTr="0087777C">
        <w:trPr>
          <w:trHeight w:hRule="exact" w:val="1441"/>
        </w:trPr>
        <w:tc>
          <w:tcPr>
            <w:tcW w:w="1296" w:type="dxa"/>
            <w:tcBorders>
              <w:right w:val="single" w:sz="8" w:space="0" w:color="auto"/>
            </w:tcBorders>
          </w:tcPr>
          <w:p w14:paraId="253863E3" w14:textId="77777777" w:rsidR="0081554C" w:rsidRPr="00F60ECC" w:rsidRDefault="0081554C" w:rsidP="0081554C">
            <w:pPr>
              <w:pStyle w:val="aff8"/>
              <w:ind w:firstLine="240"/>
              <w:rPr>
                <w:spacing w:val="0"/>
                <w:sz w:val="24"/>
                <w:szCs w:val="24"/>
              </w:rPr>
            </w:pPr>
          </w:p>
        </w:tc>
        <w:tc>
          <w:tcPr>
            <w:tcW w:w="864" w:type="dxa"/>
            <w:tcBorders>
              <w:top w:val="single" w:sz="8" w:space="0" w:color="auto"/>
              <w:left w:val="single" w:sz="8" w:space="0" w:color="auto"/>
              <w:bottom w:val="single" w:sz="8" w:space="0" w:color="auto"/>
              <w:right w:val="single" w:sz="8" w:space="0" w:color="auto"/>
            </w:tcBorders>
          </w:tcPr>
          <w:p w14:paraId="7F5CB72E" w14:textId="77777777" w:rsidR="0081554C" w:rsidRPr="00F60ECC" w:rsidRDefault="0081554C" w:rsidP="0081554C">
            <w:pPr>
              <w:pStyle w:val="aff8"/>
              <w:spacing w:before="130" w:line="1084" w:lineRule="exact"/>
              <w:ind w:firstLine="240"/>
              <w:jc w:val="center"/>
              <w:rPr>
                <w:spacing w:val="0"/>
                <w:sz w:val="24"/>
                <w:szCs w:val="24"/>
              </w:rPr>
            </w:pPr>
            <w:r w:rsidRPr="00F60ECC">
              <w:rPr>
                <w:rFonts w:ascii="Century" w:hAnsi="Century" w:hint="eastAsia"/>
                <w:sz w:val="24"/>
                <w:szCs w:val="24"/>
              </w:rPr>
              <w:t>金</w:t>
            </w:r>
          </w:p>
        </w:tc>
        <w:tc>
          <w:tcPr>
            <w:tcW w:w="576" w:type="dxa"/>
            <w:tcBorders>
              <w:top w:val="single" w:sz="8" w:space="0" w:color="auto"/>
              <w:left w:val="single" w:sz="8" w:space="0" w:color="auto"/>
              <w:bottom w:val="single" w:sz="8" w:space="0" w:color="auto"/>
              <w:right w:val="single" w:sz="4" w:space="0" w:color="000000"/>
            </w:tcBorders>
          </w:tcPr>
          <w:p w14:paraId="22EC5700"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14:paraId="5FD25511"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14:paraId="2316649D" w14:textId="77777777" w:rsidR="0081554C" w:rsidRPr="00F60ECC" w:rsidRDefault="0081554C" w:rsidP="0081554C">
            <w:pPr>
              <w:pStyle w:val="aff8"/>
              <w:ind w:firstLine="240"/>
              <w:rPr>
                <w:spacing w:val="0"/>
                <w:sz w:val="24"/>
                <w:szCs w:val="24"/>
              </w:rPr>
            </w:pPr>
          </w:p>
        </w:tc>
        <w:tc>
          <w:tcPr>
            <w:tcW w:w="576" w:type="dxa"/>
            <w:tcBorders>
              <w:top w:val="single" w:sz="8" w:space="0" w:color="auto"/>
              <w:left w:val="single" w:sz="8" w:space="0" w:color="auto"/>
              <w:bottom w:val="single" w:sz="8" w:space="0" w:color="auto"/>
              <w:right w:val="single" w:sz="4" w:space="0" w:color="000000"/>
            </w:tcBorders>
          </w:tcPr>
          <w:p w14:paraId="2D1EA30B" w14:textId="77777777"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億</w:t>
            </w:r>
          </w:p>
        </w:tc>
        <w:tc>
          <w:tcPr>
            <w:tcW w:w="576" w:type="dxa"/>
            <w:tcBorders>
              <w:top w:val="single" w:sz="8" w:space="0" w:color="auto"/>
              <w:bottom w:val="single" w:sz="8" w:space="0" w:color="auto"/>
              <w:right w:val="single" w:sz="4" w:space="0" w:color="000000"/>
            </w:tcBorders>
          </w:tcPr>
          <w:p w14:paraId="0B61A5D4"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14:paraId="3C237EC6" w14:textId="77777777"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百万</w:t>
            </w:r>
          </w:p>
        </w:tc>
        <w:tc>
          <w:tcPr>
            <w:tcW w:w="576" w:type="dxa"/>
            <w:tcBorders>
              <w:top w:val="single" w:sz="8" w:space="0" w:color="auto"/>
              <w:left w:val="single" w:sz="8" w:space="0" w:color="auto"/>
              <w:bottom w:val="single" w:sz="8" w:space="0" w:color="auto"/>
              <w:right w:val="single" w:sz="4" w:space="0" w:color="000000"/>
            </w:tcBorders>
          </w:tcPr>
          <w:p w14:paraId="38C333B8"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14:paraId="33A3DFC1"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14:paraId="30CBB4A6" w14:textId="77777777"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千</w:t>
            </w:r>
          </w:p>
        </w:tc>
        <w:tc>
          <w:tcPr>
            <w:tcW w:w="576" w:type="dxa"/>
            <w:tcBorders>
              <w:top w:val="single" w:sz="8" w:space="0" w:color="auto"/>
              <w:left w:val="single" w:sz="8" w:space="0" w:color="auto"/>
              <w:bottom w:val="single" w:sz="8" w:space="0" w:color="auto"/>
              <w:right w:val="single" w:sz="4" w:space="0" w:color="000000"/>
            </w:tcBorders>
          </w:tcPr>
          <w:p w14:paraId="11DE0D5D"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14:paraId="0EB36016" w14:textId="77777777"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14:paraId="1279E16B" w14:textId="77777777"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円</w:t>
            </w:r>
          </w:p>
        </w:tc>
        <w:tc>
          <w:tcPr>
            <w:tcW w:w="720" w:type="dxa"/>
            <w:tcBorders>
              <w:left w:val="single" w:sz="8" w:space="0" w:color="auto"/>
            </w:tcBorders>
          </w:tcPr>
          <w:p w14:paraId="68C98CE7" w14:textId="77777777" w:rsidR="0081554C" w:rsidRPr="00F60ECC" w:rsidRDefault="0081554C" w:rsidP="0081554C">
            <w:pPr>
              <w:pStyle w:val="aff8"/>
              <w:ind w:firstLine="240"/>
              <w:rPr>
                <w:spacing w:val="0"/>
                <w:sz w:val="24"/>
                <w:szCs w:val="24"/>
              </w:rPr>
            </w:pPr>
          </w:p>
        </w:tc>
      </w:tr>
    </w:tbl>
    <w:p w14:paraId="0ECC7E38" w14:textId="77777777" w:rsidR="0081554C" w:rsidRPr="00F60ECC" w:rsidRDefault="0081554C" w:rsidP="0081554C">
      <w:pPr>
        <w:pStyle w:val="aff8"/>
        <w:ind w:firstLineChars="100" w:firstLine="268"/>
        <w:rPr>
          <w:spacing w:val="0"/>
          <w:sz w:val="24"/>
          <w:szCs w:val="24"/>
        </w:rPr>
      </w:pPr>
      <w:r w:rsidRPr="00F60ECC">
        <w:rPr>
          <w:rFonts w:ascii="Century" w:hAnsi="Century" w:hint="eastAsia"/>
          <w:sz w:val="24"/>
          <w:szCs w:val="24"/>
        </w:rPr>
        <w:t>ただし</w:t>
      </w:r>
    </w:p>
    <w:p w14:paraId="5612E742" w14:textId="77777777" w:rsidR="0081554C" w:rsidRPr="00F60ECC" w:rsidRDefault="0081554C" w:rsidP="00FE3B75">
      <w:pPr>
        <w:pStyle w:val="aff8"/>
        <w:ind w:firstLineChars="302" w:firstLine="809"/>
        <w:rPr>
          <w:spacing w:val="0"/>
          <w:sz w:val="24"/>
          <w:szCs w:val="24"/>
        </w:rPr>
      </w:pPr>
      <w:r w:rsidRPr="00F60ECC">
        <w:rPr>
          <w:rFonts w:ascii="Century" w:hAnsi="Century" w:hint="eastAsia"/>
          <w:sz w:val="24"/>
          <w:szCs w:val="24"/>
        </w:rPr>
        <w:t>件　名</w:t>
      </w:r>
      <w:r w:rsidR="00FE3B75">
        <w:rPr>
          <w:rFonts w:ascii="Century" w:hAnsi="Century" w:hint="eastAsia"/>
          <w:sz w:val="24"/>
          <w:szCs w:val="24"/>
        </w:rPr>
        <w:t xml:space="preserve">　　</w:t>
      </w:r>
      <w:r w:rsidR="008F2773">
        <w:rPr>
          <w:rFonts w:ascii="Century" w:hAnsi="Century" w:hint="eastAsia"/>
          <w:sz w:val="24"/>
          <w:szCs w:val="24"/>
        </w:rPr>
        <w:t xml:space="preserve">      </w:t>
      </w:r>
      <w:r w:rsidR="00FE3B75">
        <w:rPr>
          <w:rFonts w:ascii="Century" w:hAnsi="Century" w:hint="eastAsia"/>
          <w:sz w:val="24"/>
          <w:szCs w:val="24"/>
        </w:rPr>
        <w:t xml:space="preserve">　原目配水池更新事業</w:t>
      </w:r>
    </w:p>
    <w:p w14:paraId="2E3EC2AB" w14:textId="77777777" w:rsidR="0081554C" w:rsidRPr="00F60ECC" w:rsidRDefault="0081554C" w:rsidP="00207757">
      <w:pPr>
        <w:pStyle w:val="aff8"/>
        <w:rPr>
          <w:spacing w:val="0"/>
          <w:sz w:val="24"/>
          <w:szCs w:val="24"/>
        </w:rPr>
      </w:pPr>
      <w:r>
        <w:rPr>
          <w:noProof/>
          <w:sz w:val="24"/>
          <w:szCs w:val="24"/>
        </w:rPr>
        <mc:AlternateContent>
          <mc:Choice Requires="wps">
            <w:drawing>
              <wp:anchor distT="0" distB="0" distL="114300" distR="114300" simplePos="0" relativeHeight="251758592" behindDoc="0" locked="0" layoutInCell="0" allowOverlap="1" wp14:anchorId="0DB33A8A" wp14:editId="2FD96C58">
                <wp:simplePos x="0" y="0"/>
                <wp:positionH relativeFrom="column">
                  <wp:posOffset>405856</wp:posOffset>
                </wp:positionH>
                <wp:positionV relativeFrom="paragraph">
                  <wp:posOffset>16081</wp:posOffset>
                </wp:positionV>
                <wp:extent cx="4720441"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0441"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307F" id="Line 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5pt" to="40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BFGQIAAFIEAAAOAAAAZHJzL2Uyb0RvYy54bWysVE2P2jAQvVfqf7Byh3w0BTYirKoEeqEt&#10;0m5/gLEdYtWxLdsQUNX/3rFJEHQvVdUcnHFm5vm9mXGWz+dOoBMzlitZRuk0iRCTRFEuD2X0/XUz&#10;WUTIOiwpFkqyMrowGz2v3r9b9rpgmWqVoMwgAJG26HUZtc7pIo4taVmH7VRpJsHZKNNhB1tziKnB&#10;PaB3Is6SZBb3ylBtFGHWwtf66oxWAb9pGHHfmsYyh0QZATcXVhPWvV/j1RIXB4N1y8lAA/8Diw5z&#10;CYfeoGrsMDoa/gaq48Qoqxo3JaqLVdNwwoIGUJMmf6h5abFmQQsUx+pbmez/gyVfTzuDOIXeRUji&#10;Dlq05ZKhzFem17aAgErujNdGzvJFbxX5YZFUVYvlgQWGrxcNaanPiB9S/MZqwN/3XxSFGHx0KpTp&#10;3JjOQ0IB0Dl043LrBjs7ROBjPs+SPAdaZPTFuBgTtbHuM1Md8kYZCeAcgPFpa50ngosxxJ8j1YYL&#10;EZotJOqBbTZPkpBhleDUe32cNYd9JQw6YT8v4QmywHMfZtRR0oDWMkzXg+0wF1cbThfS44EW4DNY&#10;14H4+ZQ8rRfrRT7Js9l6kid1Pfm0qfLJbJPOP9Yf6qqq01+eWpoXLaeUSc9uHM40/7vmD9fkOla3&#10;8XxQ8SB2E563YuNHGqGyoGp8B3Wh677R15HZK3rZmXEaYHBD8HDJ/M2434N9/ytY/QYAAP//AwBQ&#10;SwMEFAAGAAgAAAAhAF5uNzjcAAAABgEAAA8AAABkcnMvZG93bnJldi54bWxMjsFOwkAURfcm/sPk&#10;kbiTKSVCrZ0SoyFE4wYwcfvoPDvVzpvSGaD+vaMbWN7cm3NPsRhsK47U+8axgsk4AUFcOd1wreB9&#10;u7zNQPiArLF1TAp+yMOivL4qMNfuxGs6bkItIoR9jgpMCF0upa8MWfRj1xHH7tP1FkOMfS11j6cI&#10;t61Mk2QmLTYcHwx29GSo+t4crAJ8Xq3DR5a+zpsX8/a1Xe5XJtsrdTMaHh9ABBrCeQx/+lEdyui0&#10;cwfWXrQKZtP7uFSQ3oGIdZbMpyB2/1mWhbzUL38BAAD//wMAUEsBAi0AFAAGAAgAAAAhALaDOJL+&#10;AAAA4QEAABMAAAAAAAAAAAAAAAAAAAAAAFtDb250ZW50X1R5cGVzXS54bWxQSwECLQAUAAYACAAA&#10;ACEAOP0h/9YAAACUAQAACwAAAAAAAAAAAAAAAAAvAQAAX3JlbHMvLnJlbHNQSwECLQAUAAYACAAA&#10;ACEA3crARRkCAABSBAAADgAAAAAAAAAAAAAAAAAuAgAAZHJzL2Uyb0RvYy54bWxQSwECLQAUAAYA&#10;CAAAACEAXm43ONwAAAAGAQAADwAAAAAAAAAAAAAAAABzBAAAZHJzL2Rvd25yZXYueG1sUEsFBgAA&#10;AAAEAAQA8wAAAHwFAAAAAA==&#10;" o:allowincell="f" strokeweight="1pt"/>
            </w:pict>
          </mc:Fallback>
        </mc:AlternateContent>
      </w:r>
    </w:p>
    <w:p w14:paraId="38BEDEFB" w14:textId="77777777" w:rsidR="0081554C" w:rsidRPr="000D7981" w:rsidRDefault="0081554C" w:rsidP="000D7981">
      <w:pPr>
        <w:pStyle w:val="aff8"/>
        <w:ind w:firstLineChars="302" w:firstLine="809"/>
        <w:rPr>
          <w:spacing w:val="0"/>
          <w:sz w:val="24"/>
          <w:szCs w:val="24"/>
        </w:rPr>
      </w:pPr>
      <w:r w:rsidRPr="00F60ECC">
        <w:rPr>
          <w:rFonts w:ascii="Century" w:hAnsi="Century" w:hint="eastAsia"/>
          <w:sz w:val="24"/>
          <w:szCs w:val="24"/>
        </w:rPr>
        <w:t>施工</w:t>
      </w:r>
      <w:r w:rsidRPr="00F60ECC">
        <w:rPr>
          <w:rFonts w:ascii="Century" w:hAnsi="Century" w:hint="eastAsia"/>
          <w:sz w:val="24"/>
          <w:szCs w:val="24"/>
        </w:rPr>
        <w:t>(</w:t>
      </w:r>
      <w:r w:rsidRPr="00F60ECC">
        <w:rPr>
          <w:rFonts w:ascii="Century" w:hAnsi="Century" w:hint="eastAsia"/>
          <w:sz w:val="24"/>
          <w:szCs w:val="24"/>
        </w:rPr>
        <w:t>委託</w:t>
      </w:r>
      <w:r w:rsidRPr="00F60ECC">
        <w:rPr>
          <w:rFonts w:ascii="Century" w:hAnsi="Century" w:hint="eastAsia"/>
          <w:sz w:val="24"/>
          <w:szCs w:val="24"/>
        </w:rPr>
        <w:t>)</w:t>
      </w:r>
      <w:r w:rsidRPr="00F60ECC">
        <w:rPr>
          <w:rFonts w:ascii="Century" w:hAnsi="Century" w:hint="eastAsia"/>
          <w:sz w:val="24"/>
          <w:szCs w:val="24"/>
        </w:rPr>
        <w:t>場所</w:t>
      </w:r>
      <w:r w:rsidR="008F2773">
        <w:rPr>
          <w:rFonts w:ascii="Century" w:hAnsi="Century" w:hint="eastAsia"/>
          <w:sz w:val="24"/>
          <w:szCs w:val="24"/>
        </w:rPr>
        <w:t xml:space="preserve">　　</w:t>
      </w:r>
      <w:r w:rsidR="008F2773">
        <w:rPr>
          <w:rFonts w:ascii="Century" w:hAnsi="Century" w:hint="eastAsia"/>
          <w:sz w:val="24"/>
          <w:szCs w:val="24"/>
        </w:rPr>
        <w:t xml:space="preserve"> </w:t>
      </w:r>
      <w:r w:rsidR="00FE3B75">
        <w:rPr>
          <w:rFonts w:ascii="Century" w:hAnsi="Century" w:hint="eastAsia"/>
          <w:sz w:val="24"/>
          <w:szCs w:val="24"/>
        </w:rPr>
        <w:t>福井市原目町地係</w:t>
      </w:r>
      <w:r w:rsidR="00E657E5">
        <w:rPr>
          <w:noProof/>
          <w:sz w:val="24"/>
          <w:szCs w:val="24"/>
        </w:rPr>
        <mc:AlternateContent>
          <mc:Choice Requires="wps">
            <w:drawing>
              <wp:anchor distT="0" distB="0" distL="114300" distR="114300" simplePos="0" relativeHeight="251771904" behindDoc="0" locked="0" layoutInCell="0" allowOverlap="1" wp14:anchorId="431E25E3" wp14:editId="76A05EF6">
                <wp:simplePos x="0" y="0"/>
                <wp:positionH relativeFrom="column">
                  <wp:posOffset>405765</wp:posOffset>
                </wp:positionH>
                <wp:positionV relativeFrom="paragraph">
                  <wp:posOffset>6985</wp:posOffset>
                </wp:positionV>
                <wp:extent cx="4720441"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0441"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A852" id="Line 2"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5pt" to="40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GIGgIAAFIEAAAOAAAAZHJzL2Uyb0RvYy54bWysVE2P2jAQvVfqf7B8h3w0BTYirCoCvdAW&#10;abc/wNgOserYlm0IqOp/79gQBN1LVTUHZ5yZeX5vZpz586mT6MitE1pVOBunGHFFNRNqX+Hvr+vR&#10;DCPniWJEasUrfOYOPy/ev5v3puS5brVk3CIAUa7sTYVb702ZJI62vCNurA1X4Gy07YiHrd0nzJIe&#10;0DuZ5Gk6SXptmbGacufga31x4kXEbxpO/bemcdwjWWHg5uNq47oLa7KYk3JviWkFvdIg/8CiI0LB&#10;oTeomniCDla8geoEtdrpxo+p7hLdNILyqAHUZOkfal5aYnjUAsVx5lYm9/9g6dfj1iLBKpxjpEgH&#10;LdoIxVEeKtMbV0LAUm1t0EZP6sVsNP3hkNLLlqg9jwxfzwbSspCRPKSEjTOAv+u/aAYx5OB1LNOp&#10;sV2AhAKgU+zG+dYNfvKIwsdimqdFkWFEB19CyiHRWOc/c92hYFRYAucITI4b5wMRUg4h4Ryl10LK&#10;2GypUA9s82maxgynpWDBG+Kc3e+W0qIjCfMSnygLPPdhVh8Ui2gtJ2x1tT0R8mLD6VIFPNACfK7W&#10;ZSB+PqVPq9lqVoyKfLIaFWldjz6tl8Voss6mH+sP9XJZZ78CtawoW8EYV4HdMJxZ8XfNv16Ty1jd&#10;xvNBxYPYdXzeik0eacTKgqrhHdXFrodGX0Zmp9l5a4dpgMGNwddLFm7G/R7s+1/B4jcAAAD//wMA&#10;UEsDBBQABgAIAAAAIQAqBoyS2wAAAAYBAAAPAAAAZHJzL2Rvd25yZXYueG1sTI5PT8JAEMXvJn6H&#10;zZh4ky2QQKndEqMhROMFMOE6tGO32p0t3QXqt3f0osf3J+/98uXgWnWmPjSeDYxHCSji0lcN1wbe&#10;dqu7FFSIyBW2nsnAFwVYFtdXOWaVv/CGzttYKxnhkKEBG2OXaR1KSw7DyHfEkr373mEU2de66vEi&#10;467VkySZaYcNy4PFjh4tlZ/bkzOAT+tN3KeTl3nzbF8/dqvj2qZHY25vhod7UJGG+FeGH3xBh0KY&#10;Dv7EVVCtgdl0IU3xx6AkTpP5FNThV+si1//xi28AAAD//wMAUEsBAi0AFAAGAAgAAAAhALaDOJL+&#10;AAAA4QEAABMAAAAAAAAAAAAAAAAAAAAAAFtDb250ZW50X1R5cGVzXS54bWxQSwECLQAUAAYACAAA&#10;ACEAOP0h/9YAAACUAQAACwAAAAAAAAAAAAAAAAAvAQAAX3JlbHMvLnJlbHNQSwECLQAUAAYACAAA&#10;ACEAxXlRiBoCAABSBAAADgAAAAAAAAAAAAAAAAAuAgAAZHJzL2Uyb0RvYy54bWxQSwECLQAUAAYA&#10;CAAAACEAKgaMktsAAAAGAQAADwAAAAAAAAAAAAAAAAB0BAAAZHJzL2Rvd25yZXYueG1sUEsFBgAA&#10;AAAEAAQA8wAAAHwFAAAAAA==&#10;" o:allowincell="f" strokeweight="1pt"/>
            </w:pict>
          </mc:Fallback>
        </mc:AlternateContent>
      </w:r>
    </w:p>
    <w:p w14:paraId="0D7D1A41" w14:textId="77777777" w:rsidR="000D7981" w:rsidRDefault="000D7981">
      <w:pPr>
        <w:widowControl/>
        <w:jc w:val="left"/>
      </w:pPr>
      <w:r>
        <w:br w:type="page"/>
      </w:r>
    </w:p>
    <w:p w14:paraId="1364E5A4" w14:textId="77777777" w:rsidR="00ED39A5" w:rsidRPr="00512A5D" w:rsidRDefault="00ED39A5" w:rsidP="00920ADE">
      <w:pPr>
        <w:pStyle w:val="8"/>
      </w:pPr>
    </w:p>
    <w:p w14:paraId="20CA76A2" w14:textId="77777777" w:rsidR="00ED39A5" w:rsidRDefault="00ED39A5" w:rsidP="00E71B17">
      <w:pPr>
        <w:tabs>
          <w:tab w:val="left" w:pos="8589"/>
        </w:tabs>
        <w:autoSpaceDE w:val="0"/>
        <w:autoSpaceDN w:val="0"/>
        <w:adjustRightInd w:val="0"/>
        <w:ind w:left="302" w:hangingChars="108" w:hanging="302"/>
        <w:jc w:val="center"/>
        <w:rPr>
          <w:rFonts w:hAnsi="Times New Roman"/>
          <w:sz w:val="28"/>
          <w:szCs w:val="28"/>
        </w:rPr>
      </w:pPr>
      <w:r>
        <w:rPr>
          <w:rFonts w:hAnsi="Times New Roman" w:hint="eastAsia"/>
          <w:sz w:val="28"/>
          <w:szCs w:val="28"/>
        </w:rPr>
        <w:t>全体年次計画表</w:t>
      </w:r>
    </w:p>
    <w:p w14:paraId="1235E538" w14:textId="77777777" w:rsidR="00E71B17" w:rsidRPr="00E71B17" w:rsidRDefault="00B93C88" w:rsidP="00E71B17">
      <w:pPr>
        <w:autoSpaceDE w:val="0"/>
        <w:autoSpaceDN w:val="0"/>
        <w:adjustRightInd w:val="0"/>
        <w:ind w:left="238" w:hangingChars="108" w:hanging="238"/>
        <w:jc w:val="center"/>
        <w:rPr>
          <w:rFonts w:hAnsi="Times New Roman"/>
        </w:rPr>
      </w:pPr>
      <w:r w:rsidRPr="00B93C88">
        <w:rPr>
          <w:noProof/>
        </w:rPr>
        <w:drawing>
          <wp:inline distT="0" distB="0" distL="0" distR="0" wp14:anchorId="0167F9FC" wp14:editId="0CEDDA58">
            <wp:extent cx="5842800" cy="7435440"/>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800" cy="7435440"/>
                    </a:xfrm>
                    <a:prstGeom prst="rect">
                      <a:avLst/>
                    </a:prstGeom>
                    <a:noFill/>
                    <a:ln>
                      <a:noFill/>
                    </a:ln>
                  </pic:spPr>
                </pic:pic>
              </a:graphicData>
            </a:graphic>
          </wp:inline>
        </w:drawing>
      </w:r>
    </w:p>
    <w:p w14:paraId="38A749F2" w14:textId="77777777" w:rsidR="00E71B17" w:rsidRDefault="00E71B17">
      <w:pPr>
        <w:widowControl/>
        <w:jc w:val="left"/>
      </w:pPr>
      <w:r>
        <w:br w:type="page"/>
      </w:r>
    </w:p>
    <w:p w14:paraId="04CC9006" w14:textId="77777777" w:rsidR="006209C1" w:rsidRPr="00F75EEC" w:rsidRDefault="006209C1" w:rsidP="00F75EEC">
      <w:pPr>
        <w:pStyle w:val="8"/>
      </w:pPr>
    </w:p>
    <w:p w14:paraId="36BDF81E" w14:textId="77777777" w:rsidR="00F75EEC" w:rsidRDefault="00F75EEC" w:rsidP="006209C1">
      <w:pPr>
        <w:adjustRightInd w:val="0"/>
        <w:ind w:firstLineChars="2273" w:firstLine="5001"/>
        <w:jc w:val="left"/>
        <w:rPr>
          <w:u w:val="single"/>
        </w:rPr>
      </w:pPr>
    </w:p>
    <w:p w14:paraId="30E46ABF" w14:textId="77777777" w:rsidR="00F75EEC" w:rsidRDefault="006209C1" w:rsidP="006209C1">
      <w:pPr>
        <w:adjustRightInd w:val="0"/>
        <w:ind w:firstLineChars="2273" w:firstLine="5001"/>
        <w:jc w:val="left"/>
        <w:rPr>
          <w:u w:val="single"/>
        </w:rPr>
      </w:pPr>
      <w:r>
        <w:rPr>
          <w:rFonts w:hint="eastAsia"/>
          <w:u w:val="single"/>
        </w:rPr>
        <w:t xml:space="preserve">代表企業名　　　　　　　　　　　　　　　</w:t>
      </w:r>
    </w:p>
    <w:p w14:paraId="45DFDEAE" w14:textId="77777777" w:rsidR="00F75EEC" w:rsidRDefault="00F75EEC" w:rsidP="006209C1">
      <w:pPr>
        <w:adjustRightInd w:val="0"/>
        <w:ind w:firstLineChars="2273" w:firstLine="5001"/>
        <w:jc w:val="left"/>
        <w:rPr>
          <w:u w:val="single"/>
        </w:rPr>
      </w:pPr>
    </w:p>
    <w:p w14:paraId="386E8304" w14:textId="77777777" w:rsidR="00F75EEC" w:rsidRDefault="00F75EEC" w:rsidP="00F75EEC">
      <w:pPr>
        <w:jc w:val="center"/>
      </w:pPr>
      <w:r w:rsidRPr="00E71B17">
        <w:rPr>
          <w:rFonts w:hint="eastAsia"/>
          <w:sz w:val="28"/>
          <w:szCs w:val="28"/>
        </w:rPr>
        <w:t>基礎審査項目　確認シート</w:t>
      </w:r>
      <w:r>
        <w:rPr>
          <w:rFonts w:hint="eastAsia"/>
          <w:sz w:val="28"/>
          <w:szCs w:val="28"/>
        </w:rPr>
        <w:t>（１）</w:t>
      </w:r>
    </w:p>
    <w:p w14:paraId="02A50713" w14:textId="77777777" w:rsidR="00F75EEC" w:rsidRDefault="000B7D85" w:rsidP="00F75EEC">
      <w:pPr>
        <w:rPr>
          <w:rFonts w:hAnsi="ＭＳ 明朝"/>
          <w:color w:val="000000"/>
          <w:sz w:val="18"/>
          <w:szCs w:val="21"/>
        </w:rPr>
      </w:pPr>
      <w:r w:rsidRPr="00547380">
        <w:rPr>
          <w:noProof/>
        </w:rPr>
        <w:drawing>
          <wp:anchor distT="0" distB="0" distL="114300" distR="114300" simplePos="0" relativeHeight="251790336" behindDoc="0" locked="0" layoutInCell="1" allowOverlap="1" wp14:anchorId="1BDE1260" wp14:editId="3173B8E4">
            <wp:simplePos x="0" y="0"/>
            <wp:positionH relativeFrom="column">
              <wp:posOffset>1529080</wp:posOffset>
            </wp:positionH>
            <wp:positionV relativeFrom="paragraph">
              <wp:posOffset>2493010</wp:posOffset>
            </wp:positionV>
            <wp:extent cx="2739240" cy="1471680"/>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9240" cy="147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D85">
        <w:rPr>
          <w:rFonts w:hint="eastAsia"/>
          <w:noProof/>
        </w:rPr>
        <w:drawing>
          <wp:inline distT="0" distB="0" distL="0" distR="0" wp14:anchorId="3F88D403" wp14:editId="7F3A5CBA">
            <wp:extent cx="5759450" cy="5593049"/>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593049"/>
                    </a:xfrm>
                    <a:prstGeom prst="rect">
                      <a:avLst/>
                    </a:prstGeom>
                    <a:noFill/>
                    <a:ln>
                      <a:noFill/>
                    </a:ln>
                  </pic:spPr>
                </pic:pic>
              </a:graphicData>
            </a:graphic>
          </wp:inline>
        </w:drawing>
      </w:r>
      <w:r w:rsidR="006209C1">
        <w:rPr>
          <w:rFonts w:hAnsi="ＭＳ 明朝" w:hint="eastAsia"/>
          <w:color w:val="000000"/>
          <w:sz w:val="18"/>
          <w:szCs w:val="21"/>
        </w:rPr>
        <w:t xml:space="preserve">　</w:t>
      </w:r>
      <w:r w:rsidR="006209C1" w:rsidRPr="00C078BC">
        <w:rPr>
          <w:rFonts w:hAnsi="ＭＳ 明朝" w:hint="eastAsia"/>
          <w:color w:val="000000"/>
          <w:sz w:val="18"/>
          <w:szCs w:val="21"/>
        </w:rPr>
        <w:t>基礎審査項目の内容を満たしているかチェックを行い、内容を満たしている場合は「入札参加者確認」の欄に「</w:t>
      </w:r>
      <w:r w:rsidR="006209C1" w:rsidRPr="00C078BC">
        <w:rPr>
          <w:rFonts w:ascii="Segoe UI Emoji" w:eastAsia="Segoe UI Emoji" w:hAnsi="Segoe UI Emoji" w:cs="Segoe UI Emoji"/>
          <w:color w:val="000000"/>
          <w:sz w:val="18"/>
          <w:szCs w:val="21"/>
        </w:rPr>
        <w:t>✓</w:t>
      </w:r>
      <w:r w:rsidR="006209C1" w:rsidRPr="00C078BC">
        <w:rPr>
          <w:rFonts w:hAnsi="ＭＳ 明朝" w:hint="eastAsia"/>
          <w:color w:val="000000"/>
          <w:sz w:val="18"/>
          <w:szCs w:val="21"/>
        </w:rPr>
        <w:t>」をつけて下さい。</w:t>
      </w:r>
    </w:p>
    <w:p w14:paraId="100D167B" w14:textId="77777777" w:rsidR="00F75EEC" w:rsidRDefault="00F75EEC">
      <w:pPr>
        <w:widowControl/>
        <w:jc w:val="left"/>
      </w:pPr>
      <w:r>
        <w:br w:type="page"/>
      </w:r>
    </w:p>
    <w:p w14:paraId="61243776" w14:textId="77777777" w:rsidR="00F75EEC" w:rsidRPr="004D6613" w:rsidRDefault="00F75EEC" w:rsidP="00F75EEC">
      <w:pPr>
        <w:autoSpaceDE w:val="0"/>
        <w:autoSpaceDN w:val="0"/>
        <w:adjustRightInd w:val="0"/>
        <w:spacing w:line="424" w:lineRule="exact"/>
        <w:jc w:val="left"/>
        <w:rPr>
          <w:rFonts w:hAnsi="ＭＳ 明朝"/>
          <w:bCs/>
          <w:spacing w:val="15"/>
          <w:kern w:val="0"/>
        </w:rPr>
      </w:pPr>
      <w:r>
        <w:rPr>
          <w:rFonts w:hint="eastAsia"/>
        </w:rPr>
        <w:lastRenderedPageBreak/>
        <w:t>（様式 Ⅲ</w:t>
      </w:r>
      <w:r>
        <w:rPr>
          <w:rFonts w:hAnsi="ＭＳ 明朝" w:hint="eastAsia"/>
        </w:rPr>
        <w:t>-5</w:t>
      </w:r>
      <w:r w:rsidRPr="00095A44">
        <w:rPr>
          <w:rFonts w:hAnsi="ＭＳ 明朝" w:hint="eastAsia"/>
        </w:rPr>
        <w:t xml:space="preserve">　</w:t>
      </w:r>
      <w:r>
        <w:rPr>
          <w:rFonts w:hint="eastAsia"/>
        </w:rPr>
        <w:t>つづき）</w:t>
      </w:r>
    </w:p>
    <w:p w14:paraId="4570A559" w14:textId="77777777" w:rsidR="00F75EEC" w:rsidRDefault="00F75EEC" w:rsidP="00F75EEC">
      <w:pPr>
        <w:rPr>
          <w:rFonts w:hAnsi="ＭＳ 明朝"/>
          <w:color w:val="000000"/>
          <w:sz w:val="18"/>
          <w:szCs w:val="21"/>
        </w:rPr>
      </w:pPr>
    </w:p>
    <w:p w14:paraId="0D842E5D" w14:textId="77777777" w:rsidR="00F75EEC" w:rsidRDefault="00F75EEC" w:rsidP="00F75EEC">
      <w:pPr>
        <w:jc w:val="center"/>
      </w:pPr>
      <w:r w:rsidRPr="00E71B17">
        <w:rPr>
          <w:rFonts w:hint="eastAsia"/>
          <w:sz w:val="28"/>
          <w:szCs w:val="28"/>
        </w:rPr>
        <w:t>基礎審査項目　確認シート</w:t>
      </w:r>
      <w:r>
        <w:rPr>
          <w:rFonts w:hint="eastAsia"/>
          <w:sz w:val="28"/>
          <w:szCs w:val="28"/>
        </w:rPr>
        <w:t>（２）</w:t>
      </w:r>
    </w:p>
    <w:p w14:paraId="22F34FE6" w14:textId="77777777" w:rsidR="00F75EEC" w:rsidRDefault="000B7D85" w:rsidP="00F75EEC">
      <w:pPr>
        <w:rPr>
          <w:rFonts w:hAnsi="ＭＳ 明朝"/>
          <w:color w:val="000000"/>
          <w:sz w:val="18"/>
          <w:szCs w:val="21"/>
        </w:rPr>
      </w:pPr>
      <w:r w:rsidRPr="000B7D85">
        <w:rPr>
          <w:rFonts w:hint="eastAsia"/>
          <w:noProof/>
        </w:rPr>
        <w:drawing>
          <wp:inline distT="0" distB="0" distL="0" distR="0" wp14:anchorId="7D0447CC" wp14:editId="2843639C">
            <wp:extent cx="5759450" cy="4512066"/>
            <wp:effectExtent l="0" t="0" r="0"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512066"/>
                    </a:xfrm>
                    <a:prstGeom prst="rect">
                      <a:avLst/>
                    </a:prstGeom>
                    <a:noFill/>
                    <a:ln>
                      <a:noFill/>
                    </a:ln>
                  </pic:spPr>
                </pic:pic>
              </a:graphicData>
            </a:graphic>
          </wp:inline>
        </w:drawing>
      </w:r>
      <w:r w:rsidR="00F75EEC">
        <w:rPr>
          <w:rFonts w:hAnsi="ＭＳ 明朝" w:hint="eastAsia"/>
          <w:color w:val="000000"/>
          <w:sz w:val="18"/>
          <w:szCs w:val="21"/>
        </w:rPr>
        <w:t xml:space="preserve">　</w:t>
      </w:r>
      <w:r w:rsidR="00F75EEC" w:rsidRPr="00C078BC">
        <w:rPr>
          <w:rFonts w:hAnsi="ＭＳ 明朝" w:hint="eastAsia"/>
          <w:color w:val="000000"/>
          <w:sz w:val="18"/>
          <w:szCs w:val="21"/>
        </w:rPr>
        <w:t>基礎審査項目の内容を満たしているかチェックを行い、内容を満たしている場合は「入札参加者確認」の欄に「</w:t>
      </w:r>
      <w:r w:rsidR="00F75EEC" w:rsidRPr="00C078BC">
        <w:rPr>
          <w:rFonts w:ascii="Segoe UI Emoji" w:eastAsia="Segoe UI Emoji" w:hAnsi="Segoe UI Emoji" w:cs="Segoe UI Emoji"/>
          <w:color w:val="000000"/>
          <w:sz w:val="18"/>
          <w:szCs w:val="21"/>
        </w:rPr>
        <w:t>✓</w:t>
      </w:r>
      <w:r w:rsidR="00F75EEC" w:rsidRPr="00C078BC">
        <w:rPr>
          <w:rFonts w:hAnsi="ＭＳ 明朝" w:hint="eastAsia"/>
          <w:color w:val="000000"/>
          <w:sz w:val="18"/>
          <w:szCs w:val="21"/>
        </w:rPr>
        <w:t>」をつけて下さい。</w:t>
      </w:r>
    </w:p>
    <w:p w14:paraId="6B4CE12D" w14:textId="77777777" w:rsidR="00F75EEC" w:rsidRDefault="00F75EEC" w:rsidP="00F75EEC">
      <w:pPr>
        <w:widowControl/>
        <w:jc w:val="left"/>
      </w:pPr>
      <w:r>
        <w:br w:type="page"/>
      </w:r>
    </w:p>
    <w:p w14:paraId="7F676525" w14:textId="77777777" w:rsidR="006E4941" w:rsidRDefault="006E4941" w:rsidP="006E4941">
      <w:pPr>
        <w:pStyle w:val="af9"/>
        <w:ind w:firstLineChars="45" w:firstLine="99"/>
        <w:jc w:val="center"/>
        <w:outlineLvl w:val="2"/>
      </w:pPr>
    </w:p>
    <w:p w14:paraId="3CA02890" w14:textId="77777777" w:rsidR="006E4941" w:rsidRDefault="006E4941" w:rsidP="006E4941">
      <w:pPr>
        <w:pStyle w:val="af9"/>
        <w:ind w:firstLineChars="45" w:firstLine="99"/>
        <w:jc w:val="center"/>
        <w:outlineLvl w:val="2"/>
      </w:pPr>
    </w:p>
    <w:p w14:paraId="6740FA58" w14:textId="77777777" w:rsidR="006E4941" w:rsidRDefault="006E4941" w:rsidP="006E4941">
      <w:pPr>
        <w:pStyle w:val="af9"/>
        <w:ind w:firstLineChars="45" w:firstLine="99"/>
        <w:jc w:val="center"/>
        <w:outlineLvl w:val="2"/>
      </w:pPr>
    </w:p>
    <w:p w14:paraId="42D10099" w14:textId="77777777" w:rsidR="006E4941" w:rsidRPr="00F23E15" w:rsidRDefault="006E4941" w:rsidP="006E4941">
      <w:pPr>
        <w:pStyle w:val="af9"/>
        <w:ind w:firstLineChars="45" w:firstLine="99"/>
        <w:jc w:val="center"/>
        <w:outlineLvl w:val="2"/>
      </w:pPr>
    </w:p>
    <w:p w14:paraId="6710C65F" w14:textId="77777777" w:rsidR="006E4941" w:rsidRDefault="006E4941" w:rsidP="006E4941">
      <w:pPr>
        <w:pStyle w:val="af9"/>
        <w:ind w:firstLineChars="45" w:firstLine="99"/>
        <w:jc w:val="center"/>
        <w:outlineLvl w:val="2"/>
      </w:pPr>
    </w:p>
    <w:p w14:paraId="09970DB8" w14:textId="77777777" w:rsidR="006E4941" w:rsidRDefault="006E4941" w:rsidP="006E4941">
      <w:pPr>
        <w:pStyle w:val="af9"/>
        <w:ind w:firstLineChars="45" w:firstLine="99"/>
        <w:jc w:val="center"/>
        <w:outlineLvl w:val="2"/>
      </w:pPr>
    </w:p>
    <w:p w14:paraId="02F61235" w14:textId="77777777" w:rsidR="006E4941" w:rsidRDefault="006E4941" w:rsidP="006E4941">
      <w:pPr>
        <w:pStyle w:val="af9"/>
        <w:ind w:firstLineChars="45" w:firstLine="99"/>
        <w:jc w:val="center"/>
        <w:outlineLvl w:val="2"/>
      </w:pPr>
    </w:p>
    <w:p w14:paraId="35251DDF" w14:textId="77777777" w:rsidR="006E4941" w:rsidRDefault="006E4941" w:rsidP="006E4941">
      <w:pPr>
        <w:pStyle w:val="af9"/>
        <w:ind w:firstLineChars="45" w:firstLine="99"/>
        <w:jc w:val="center"/>
        <w:outlineLvl w:val="2"/>
      </w:pPr>
    </w:p>
    <w:p w14:paraId="6BF7CAB4" w14:textId="77777777" w:rsidR="006E4941" w:rsidRPr="00E40209" w:rsidRDefault="006E4941" w:rsidP="006E4941">
      <w:pPr>
        <w:pStyle w:val="af9"/>
        <w:ind w:firstLineChars="45" w:firstLine="162"/>
        <w:jc w:val="center"/>
        <w:outlineLvl w:val="2"/>
        <w:rPr>
          <w:rFonts w:hAnsiTheme="minorHAnsi" w:cstheme="minorBidi"/>
          <w:sz w:val="36"/>
          <w:szCs w:val="36"/>
        </w:rPr>
      </w:pPr>
      <w:bookmarkStart w:id="1" w:name="_Toc150872433"/>
      <w:r>
        <w:rPr>
          <w:rFonts w:hint="eastAsia"/>
          <w:kern w:val="0"/>
          <w:sz w:val="36"/>
          <w:szCs w:val="36"/>
        </w:rPr>
        <w:t>様式Ⅳ．技術提案書</w:t>
      </w:r>
      <w:bookmarkEnd w:id="1"/>
    </w:p>
    <w:p w14:paraId="1C28524E" w14:textId="77777777" w:rsidR="006E4941" w:rsidRPr="002148D4" w:rsidRDefault="006E4941" w:rsidP="006E4941"/>
    <w:p w14:paraId="51EA3800" w14:textId="77777777" w:rsidR="00C42076" w:rsidRDefault="00C42076">
      <w:pPr>
        <w:widowControl/>
        <w:jc w:val="left"/>
        <w:rPr>
          <w:rFonts w:ascii="ＭＳ ゴシック" w:eastAsia="ＭＳ ゴシック"/>
          <w:sz w:val="32"/>
          <w:szCs w:val="32"/>
        </w:rPr>
      </w:pPr>
      <w:r>
        <w:rPr>
          <w:rFonts w:ascii="ＭＳ ゴシック" w:eastAsia="ＭＳ ゴシック"/>
          <w:sz w:val="32"/>
          <w:szCs w:val="32"/>
        </w:rPr>
        <w:br w:type="page"/>
      </w:r>
    </w:p>
    <w:p w14:paraId="217344A6" w14:textId="77777777" w:rsidR="006C24EB" w:rsidRPr="00586FDD" w:rsidRDefault="006C24EB" w:rsidP="00FD1AB0">
      <w:pPr>
        <w:pStyle w:val="9"/>
      </w:pPr>
    </w:p>
    <w:p w14:paraId="5E1D5651" w14:textId="77777777" w:rsidR="00C42076" w:rsidRDefault="00C42076" w:rsidP="006C24EB"/>
    <w:p w14:paraId="26853C3E" w14:textId="77777777" w:rsidR="00C42076" w:rsidRPr="00E44ADA" w:rsidRDefault="00C42076" w:rsidP="00C42076">
      <w:pPr>
        <w:jc w:val="right"/>
        <w:rPr>
          <w:szCs w:val="21"/>
        </w:rPr>
      </w:pPr>
      <w:r>
        <w:rPr>
          <w:rFonts w:hint="eastAsia"/>
          <w:szCs w:val="21"/>
        </w:rPr>
        <w:t>令和</w:t>
      </w:r>
      <w:r w:rsidRPr="00E44ADA">
        <w:rPr>
          <w:rFonts w:hint="eastAsia"/>
          <w:szCs w:val="21"/>
        </w:rPr>
        <w:t xml:space="preserve">　　年　　月　　日</w:t>
      </w:r>
    </w:p>
    <w:p w14:paraId="6064CFB1" w14:textId="77777777" w:rsidR="00C42076" w:rsidRPr="007852EE" w:rsidRDefault="00C42076" w:rsidP="00C42076">
      <w:pPr>
        <w:rPr>
          <w:szCs w:val="21"/>
        </w:rPr>
      </w:pPr>
    </w:p>
    <w:p w14:paraId="1680A9D9" w14:textId="77777777" w:rsidR="00C42076" w:rsidRPr="00AC2ACD" w:rsidRDefault="00C42076" w:rsidP="00C42076">
      <w:pPr>
        <w:wordWrap w:val="0"/>
        <w:autoSpaceDE w:val="0"/>
        <w:autoSpaceDN w:val="0"/>
        <w:adjustRightInd w:val="0"/>
        <w:jc w:val="center"/>
        <w:rPr>
          <w:color w:val="000000"/>
          <w:sz w:val="28"/>
        </w:rPr>
      </w:pPr>
      <w:r>
        <w:rPr>
          <w:rFonts w:hint="eastAsia"/>
          <w:color w:val="000000"/>
          <w:sz w:val="28"/>
        </w:rPr>
        <w:t>技術提案</w:t>
      </w:r>
      <w:r w:rsidRPr="00AC2ACD">
        <w:rPr>
          <w:rFonts w:hint="eastAsia"/>
          <w:color w:val="000000"/>
          <w:sz w:val="28"/>
        </w:rPr>
        <w:t>書類提出書</w:t>
      </w:r>
    </w:p>
    <w:p w14:paraId="61009690" w14:textId="77777777" w:rsidR="00C42076" w:rsidRPr="007852EE" w:rsidRDefault="00C42076" w:rsidP="00C42076">
      <w:pPr>
        <w:rPr>
          <w:szCs w:val="21"/>
        </w:rPr>
      </w:pPr>
    </w:p>
    <w:p w14:paraId="6E9CFD02" w14:textId="77777777" w:rsidR="00C42076" w:rsidRPr="007852EE" w:rsidRDefault="00C42076" w:rsidP="00C42076">
      <w:pPr>
        <w:rPr>
          <w:szCs w:val="21"/>
        </w:rPr>
      </w:pPr>
    </w:p>
    <w:p w14:paraId="17A328BF" w14:textId="77777777" w:rsidR="00C42076" w:rsidRPr="00565BC2" w:rsidRDefault="00C42076" w:rsidP="00C42076">
      <w:pPr>
        <w:rPr>
          <w:szCs w:val="21"/>
        </w:rPr>
      </w:pPr>
    </w:p>
    <w:p w14:paraId="695ED3F8" w14:textId="77777777" w:rsidR="00C42076" w:rsidRPr="00565BC2" w:rsidRDefault="00C42076" w:rsidP="00C42076">
      <w:pPr>
        <w:rPr>
          <w:dstrike/>
          <w:sz w:val="24"/>
        </w:rPr>
      </w:pPr>
    </w:p>
    <w:p w14:paraId="75F6ADDA" w14:textId="77777777" w:rsidR="00C42076" w:rsidRPr="00565BC2" w:rsidRDefault="001A6383" w:rsidP="00C42076">
      <w:pPr>
        <w:wordWrap w:val="0"/>
        <w:autoSpaceDE w:val="0"/>
        <w:autoSpaceDN w:val="0"/>
        <w:adjustRightInd w:val="0"/>
        <w:snapToGrid w:val="0"/>
        <w:rPr>
          <w:sz w:val="24"/>
        </w:rPr>
      </w:pPr>
      <w:r>
        <w:rPr>
          <w:rFonts w:hAnsi="ＭＳ 明朝" w:hint="eastAsia"/>
          <w:sz w:val="24"/>
        </w:rPr>
        <w:t>（宛先）福井市長</w:t>
      </w:r>
    </w:p>
    <w:p w14:paraId="13787F75" w14:textId="77777777" w:rsidR="006C24EB" w:rsidRDefault="006C24EB" w:rsidP="006C24EB">
      <w:pPr>
        <w:rPr>
          <w:szCs w:val="21"/>
        </w:rPr>
      </w:pPr>
    </w:p>
    <w:p w14:paraId="10BE5757" w14:textId="77777777" w:rsidR="006C24EB" w:rsidRPr="007852EE" w:rsidRDefault="006C24EB" w:rsidP="006C24EB">
      <w:pPr>
        <w:rPr>
          <w:szCs w:val="21"/>
        </w:rPr>
      </w:pPr>
    </w:p>
    <w:p w14:paraId="7129620B" w14:textId="77777777" w:rsidR="006C24EB" w:rsidRDefault="006C24EB" w:rsidP="006C24EB">
      <w:pPr>
        <w:tabs>
          <w:tab w:val="right" w:pos="8789"/>
        </w:tabs>
        <w:wordWrap w:val="0"/>
        <w:autoSpaceDE w:val="0"/>
        <w:autoSpaceDN w:val="0"/>
        <w:adjustRightInd w:val="0"/>
        <w:ind w:leftChars="1475" w:left="3250" w:hangingChars="2" w:hanging="5"/>
        <w:rPr>
          <w:u w:val="single"/>
        </w:rPr>
      </w:pPr>
      <w:r w:rsidRPr="000F3DCB">
        <w:rPr>
          <w:rFonts w:hint="eastAsia"/>
          <w:sz w:val="24"/>
        </w:rPr>
        <w:t>代表企業</w:t>
      </w:r>
    </w:p>
    <w:p w14:paraId="5BA33E19" w14:textId="77777777" w:rsidR="006C24EB" w:rsidRPr="00941C41" w:rsidRDefault="006C24EB" w:rsidP="006C24EB">
      <w:pPr>
        <w:pStyle w:val="aff"/>
        <w:wordWrap w:val="0"/>
        <w:autoSpaceDE w:val="0"/>
        <w:autoSpaceDN w:val="0"/>
        <w:adjustRightInd w:val="0"/>
        <w:spacing w:line="360" w:lineRule="auto"/>
        <w:jc w:val="right"/>
        <w:rPr>
          <w:color w:val="000000"/>
        </w:rPr>
      </w:pPr>
      <w:r w:rsidRPr="00941C41">
        <w:rPr>
          <w:rFonts w:hint="eastAsia"/>
          <w:color w:val="000000"/>
        </w:rPr>
        <w:t>所</w:t>
      </w:r>
      <w:r w:rsidRPr="00941C41">
        <w:rPr>
          <w:rFonts w:hint="eastAsia"/>
          <w:color w:val="000000"/>
          <w:lang w:eastAsia="ja-JP"/>
        </w:rPr>
        <w:t xml:space="preserve">　</w:t>
      </w:r>
      <w:r>
        <w:rPr>
          <w:rFonts w:hint="eastAsia"/>
          <w:color w:val="000000"/>
          <w:lang w:eastAsia="ja-JP"/>
        </w:rPr>
        <w:t xml:space="preserve"> </w:t>
      </w:r>
      <w:r w:rsidRPr="00941C41">
        <w:rPr>
          <w:rFonts w:hint="eastAsia"/>
          <w:color w:val="000000"/>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rPr>
        <w:t>地</w:t>
      </w:r>
      <w:r w:rsidRPr="00941C41">
        <w:rPr>
          <w:rFonts w:hint="eastAsia"/>
          <w:color w:val="000000"/>
          <w:u w:val="single"/>
        </w:rPr>
        <w:t xml:space="preserve">　　　　　　　　　　　　　　　　　　</w:t>
      </w:r>
    </w:p>
    <w:p w14:paraId="209239E6" w14:textId="77777777" w:rsidR="006C24EB" w:rsidRDefault="006C24EB" w:rsidP="006C24EB">
      <w:pPr>
        <w:pStyle w:val="aff"/>
        <w:wordWrap w:val="0"/>
        <w:autoSpaceDE w:val="0"/>
        <w:autoSpaceDN w:val="0"/>
        <w:adjustRightInd w:val="0"/>
        <w:spacing w:line="360" w:lineRule="auto"/>
        <w:jc w:val="right"/>
        <w:rPr>
          <w:color w:val="000000"/>
        </w:rPr>
      </w:pPr>
      <w:proofErr w:type="spellStart"/>
      <w:r>
        <w:rPr>
          <w:rFonts w:hint="eastAsia"/>
          <w:color w:val="000000"/>
        </w:rPr>
        <w:t>商号又は名称</w:t>
      </w:r>
      <w:proofErr w:type="spellEnd"/>
      <w:r>
        <w:rPr>
          <w:rFonts w:hint="eastAsia"/>
          <w:color w:val="000000"/>
          <w:u w:val="single"/>
        </w:rPr>
        <w:t xml:space="preserve">　　　　　　　　　　　　　　　　　　</w:t>
      </w:r>
    </w:p>
    <w:p w14:paraId="24C3E6DA" w14:textId="77777777" w:rsidR="006C24EB" w:rsidRDefault="006C24EB" w:rsidP="006C24EB">
      <w:pPr>
        <w:pStyle w:val="aff"/>
        <w:autoSpaceDE w:val="0"/>
        <w:autoSpaceDN w:val="0"/>
        <w:adjustRightInd w:val="0"/>
        <w:spacing w:line="360" w:lineRule="auto"/>
        <w:jc w:val="right"/>
        <w:rPr>
          <w:color w:val="000000"/>
        </w:rPr>
      </w:pPr>
      <w:r w:rsidRPr="00080BC2">
        <w:rPr>
          <w:rFonts w:hint="eastAsia"/>
          <w:spacing w:val="13"/>
          <w:fitText w:val="1476" w:id="-1176237824"/>
        </w:rPr>
        <w:t>代</w:t>
      </w:r>
      <w:r w:rsidRPr="00080BC2">
        <w:rPr>
          <w:spacing w:val="13"/>
          <w:fitText w:val="1476" w:id="-1176237824"/>
          <w:lang w:eastAsia="ja-JP"/>
        </w:rPr>
        <w:t xml:space="preserve"> </w:t>
      </w:r>
      <w:r w:rsidRPr="00080BC2">
        <w:rPr>
          <w:rFonts w:hint="eastAsia"/>
          <w:spacing w:val="13"/>
          <w:fitText w:val="1476" w:id="-1176237824"/>
        </w:rPr>
        <w:t>表</w:t>
      </w:r>
      <w:r w:rsidRPr="00080BC2">
        <w:rPr>
          <w:spacing w:val="13"/>
          <w:fitText w:val="1476" w:id="-1176237824"/>
          <w:lang w:eastAsia="ja-JP"/>
        </w:rPr>
        <w:t xml:space="preserve"> </w:t>
      </w:r>
      <w:r w:rsidRPr="00080BC2">
        <w:rPr>
          <w:rFonts w:hint="eastAsia"/>
          <w:spacing w:val="13"/>
          <w:fitText w:val="1476" w:id="-1176237824"/>
        </w:rPr>
        <w:t>者</w:t>
      </w:r>
      <w:r w:rsidRPr="00080BC2">
        <w:rPr>
          <w:spacing w:val="13"/>
          <w:fitText w:val="1476" w:id="-1176237824"/>
          <w:lang w:eastAsia="ja-JP"/>
        </w:rPr>
        <w:t xml:space="preserve"> </w:t>
      </w:r>
      <w:r w:rsidRPr="00080BC2">
        <w:rPr>
          <w:rFonts w:hint="eastAsia"/>
          <w:color w:val="000000"/>
          <w:fitText w:val="1476" w:id="-1176237824"/>
        </w:rPr>
        <w:t>名</w:t>
      </w:r>
      <w:r>
        <w:rPr>
          <w:rFonts w:hint="eastAsia"/>
          <w:color w:val="000000"/>
          <w:u w:val="single"/>
        </w:rPr>
        <w:t xml:space="preserve">　　　　　　　　　　　　　　　　　</w:t>
      </w:r>
      <w:r w:rsidR="00BA024B">
        <w:rPr>
          <w:rFonts w:hint="eastAsia"/>
          <w:color w:val="000000"/>
          <w:u w:val="single"/>
          <w:lang w:eastAsia="ja-JP"/>
        </w:rPr>
        <w:t>㊞</w:t>
      </w:r>
    </w:p>
    <w:p w14:paraId="0A7BF8D0" w14:textId="77777777" w:rsidR="006C24EB" w:rsidRDefault="006C24EB" w:rsidP="006C24EB">
      <w:pPr>
        <w:pStyle w:val="aff"/>
        <w:wordWrap w:val="0"/>
        <w:autoSpaceDE w:val="0"/>
        <w:autoSpaceDN w:val="0"/>
        <w:adjustRightInd w:val="0"/>
        <w:jc w:val="right"/>
        <w:rPr>
          <w:color w:val="000000"/>
        </w:rPr>
      </w:pPr>
    </w:p>
    <w:p w14:paraId="5104FF34" w14:textId="77777777" w:rsidR="006C24EB" w:rsidRPr="007852EE" w:rsidRDefault="006C24EB" w:rsidP="006C24EB">
      <w:pPr>
        <w:rPr>
          <w:szCs w:val="21"/>
        </w:rPr>
      </w:pPr>
    </w:p>
    <w:p w14:paraId="47BF5E35" w14:textId="77777777" w:rsidR="00C42076" w:rsidRPr="00C42076" w:rsidRDefault="00C42076" w:rsidP="00C42076"/>
    <w:p w14:paraId="138DFBD0" w14:textId="77777777" w:rsidR="00C42076" w:rsidRPr="00C42076" w:rsidRDefault="00C42076" w:rsidP="00C42076">
      <w:pPr>
        <w:ind w:firstLineChars="100" w:firstLine="220"/>
      </w:pPr>
      <w:r w:rsidRPr="00C42076">
        <w:rPr>
          <w:rFonts w:hint="eastAsia"/>
        </w:rPr>
        <w:t>原目配水池更新事業の入札説明書等に基づき、技術提案書類一式を提出します。</w:t>
      </w:r>
    </w:p>
    <w:p w14:paraId="490204E6" w14:textId="77777777" w:rsidR="00C42076" w:rsidRPr="007852EE" w:rsidRDefault="00C42076" w:rsidP="00C42076">
      <w:pPr>
        <w:rPr>
          <w:szCs w:val="21"/>
        </w:rPr>
      </w:pPr>
    </w:p>
    <w:p w14:paraId="6D82B714" w14:textId="77777777" w:rsidR="00C42076" w:rsidRPr="007852EE" w:rsidRDefault="00C42076" w:rsidP="00C42076">
      <w:pPr>
        <w:rPr>
          <w:szCs w:val="21"/>
        </w:rPr>
      </w:pPr>
    </w:p>
    <w:p w14:paraId="4AB67E10" w14:textId="77777777" w:rsidR="00C42076" w:rsidRPr="008653D1" w:rsidRDefault="00C42076" w:rsidP="005B7D4C">
      <w:pPr>
        <w:pStyle w:val="3"/>
      </w:pPr>
      <w:r>
        <w:br w:type="page"/>
      </w:r>
    </w:p>
    <w:p w14:paraId="560F1922" w14:textId="77777777" w:rsidR="00C42076" w:rsidRDefault="00C42076" w:rsidP="00FD1AB0">
      <w:pPr>
        <w:pStyle w:val="9"/>
      </w:pPr>
      <w:bookmarkStart w:id="2" w:name="_Toc35956340"/>
      <w:bookmarkEnd w:id="2"/>
    </w:p>
    <w:p w14:paraId="1C4407B8" w14:textId="77777777" w:rsidR="00C42076" w:rsidRPr="00DB7A5F" w:rsidRDefault="00C42076" w:rsidP="00C42076">
      <w:pPr>
        <w:wordWrap w:val="0"/>
        <w:autoSpaceDE w:val="0"/>
        <w:autoSpaceDN w:val="0"/>
        <w:adjustRightInd w:val="0"/>
        <w:jc w:val="left"/>
        <w:rPr>
          <w:rFonts w:hAnsi="ＭＳ 明朝"/>
        </w:rPr>
      </w:pPr>
    </w:p>
    <w:p w14:paraId="78E8D390" w14:textId="77777777" w:rsidR="00C42076" w:rsidRPr="00DB7A5F" w:rsidRDefault="00C42076" w:rsidP="00C42076">
      <w:pPr>
        <w:wordWrap w:val="0"/>
        <w:autoSpaceDE w:val="0"/>
        <w:autoSpaceDN w:val="0"/>
        <w:adjustRightInd w:val="0"/>
        <w:jc w:val="left"/>
        <w:rPr>
          <w:rFonts w:hAnsi="ＭＳ 明朝"/>
        </w:rPr>
      </w:pPr>
    </w:p>
    <w:p w14:paraId="17094495" w14:textId="77777777" w:rsidR="00C42076" w:rsidRPr="00F2789A" w:rsidRDefault="00C42076" w:rsidP="00C42076">
      <w:pPr>
        <w:wordWrap w:val="0"/>
        <w:autoSpaceDE w:val="0"/>
        <w:autoSpaceDN w:val="0"/>
        <w:adjustRightInd w:val="0"/>
        <w:jc w:val="left"/>
        <w:rPr>
          <w:rFonts w:hAnsi="ＭＳ 明朝"/>
        </w:rPr>
      </w:pPr>
    </w:p>
    <w:p w14:paraId="5998D8FA" w14:textId="77777777" w:rsidR="00C42076" w:rsidRPr="00DB7A5F" w:rsidRDefault="00C42076" w:rsidP="00C42076">
      <w:pPr>
        <w:wordWrap w:val="0"/>
        <w:autoSpaceDE w:val="0"/>
        <w:autoSpaceDN w:val="0"/>
        <w:adjustRightInd w:val="0"/>
        <w:jc w:val="left"/>
        <w:rPr>
          <w:rFonts w:hAnsi="ＭＳ 明朝"/>
        </w:rPr>
      </w:pPr>
    </w:p>
    <w:p w14:paraId="57C8C849" w14:textId="77777777" w:rsidR="00C42076" w:rsidRPr="00DB7A5F" w:rsidRDefault="00C42076" w:rsidP="00C42076">
      <w:pPr>
        <w:wordWrap w:val="0"/>
        <w:autoSpaceDE w:val="0"/>
        <w:autoSpaceDN w:val="0"/>
        <w:adjustRightInd w:val="0"/>
        <w:jc w:val="left"/>
        <w:rPr>
          <w:rFonts w:hAnsi="ＭＳ 明朝"/>
        </w:rPr>
      </w:pPr>
    </w:p>
    <w:p w14:paraId="4CB86DB6" w14:textId="77777777" w:rsidR="00C42076" w:rsidRPr="00DB7A5F" w:rsidRDefault="00C42076" w:rsidP="00C42076">
      <w:pPr>
        <w:wordWrap w:val="0"/>
        <w:autoSpaceDE w:val="0"/>
        <w:autoSpaceDN w:val="0"/>
        <w:adjustRightInd w:val="0"/>
        <w:jc w:val="left"/>
        <w:rPr>
          <w:rFonts w:hAnsi="ＭＳ 明朝"/>
        </w:rPr>
      </w:pPr>
    </w:p>
    <w:p w14:paraId="5A55CD1C" w14:textId="77777777" w:rsidR="00C42076" w:rsidRPr="00DB7A5F" w:rsidRDefault="00C42076" w:rsidP="00C42076">
      <w:pPr>
        <w:autoSpaceDE w:val="0"/>
        <w:autoSpaceDN w:val="0"/>
        <w:adjustRightInd w:val="0"/>
        <w:jc w:val="center"/>
        <w:rPr>
          <w:rFonts w:hAnsi="ＭＳ 明朝"/>
          <w:sz w:val="40"/>
        </w:rPr>
      </w:pPr>
      <w:r w:rsidRPr="00DB7A5F">
        <w:rPr>
          <w:rFonts w:hAnsi="ＭＳ 明朝" w:hint="eastAsia"/>
          <w:sz w:val="40"/>
        </w:rPr>
        <w:t>原 目 配 水 池 更 新 事 業</w:t>
      </w:r>
    </w:p>
    <w:p w14:paraId="28AA9DE4" w14:textId="77777777" w:rsidR="00C42076" w:rsidRPr="00DB7A5F" w:rsidRDefault="00C42076" w:rsidP="00C42076">
      <w:pPr>
        <w:wordWrap w:val="0"/>
        <w:autoSpaceDE w:val="0"/>
        <w:autoSpaceDN w:val="0"/>
        <w:adjustRightInd w:val="0"/>
        <w:jc w:val="left"/>
        <w:rPr>
          <w:rFonts w:hAnsi="ＭＳ 明朝"/>
        </w:rPr>
      </w:pPr>
    </w:p>
    <w:p w14:paraId="3477EAD4" w14:textId="77777777" w:rsidR="00C42076" w:rsidRPr="00DB7A5F" w:rsidRDefault="00C42076" w:rsidP="00C42076">
      <w:pPr>
        <w:wordWrap w:val="0"/>
        <w:autoSpaceDE w:val="0"/>
        <w:autoSpaceDN w:val="0"/>
        <w:adjustRightInd w:val="0"/>
        <w:jc w:val="left"/>
        <w:rPr>
          <w:rFonts w:hAnsi="ＭＳ 明朝"/>
        </w:rPr>
      </w:pPr>
    </w:p>
    <w:p w14:paraId="777886ED" w14:textId="77777777" w:rsidR="00C42076" w:rsidRPr="00DB7A5F" w:rsidRDefault="00C42076" w:rsidP="00C42076">
      <w:pPr>
        <w:wordWrap w:val="0"/>
        <w:autoSpaceDE w:val="0"/>
        <w:autoSpaceDN w:val="0"/>
        <w:adjustRightInd w:val="0"/>
        <w:jc w:val="left"/>
        <w:rPr>
          <w:rFonts w:hAnsi="ＭＳ 明朝"/>
        </w:rPr>
      </w:pPr>
    </w:p>
    <w:p w14:paraId="65DD2FFA" w14:textId="77777777" w:rsidR="00C42076" w:rsidRPr="00DB7A5F" w:rsidRDefault="00C42076" w:rsidP="00C42076">
      <w:pPr>
        <w:wordWrap w:val="0"/>
        <w:autoSpaceDE w:val="0"/>
        <w:autoSpaceDN w:val="0"/>
        <w:adjustRightInd w:val="0"/>
        <w:jc w:val="left"/>
        <w:rPr>
          <w:rFonts w:hAnsi="ＭＳ 明朝"/>
        </w:rPr>
      </w:pPr>
    </w:p>
    <w:p w14:paraId="718669A7" w14:textId="77777777" w:rsidR="00C42076" w:rsidRPr="00DB7A5F" w:rsidRDefault="00C42076" w:rsidP="00C42076">
      <w:pPr>
        <w:autoSpaceDE w:val="0"/>
        <w:autoSpaceDN w:val="0"/>
        <w:adjustRightInd w:val="0"/>
        <w:jc w:val="center"/>
        <w:rPr>
          <w:rFonts w:hAnsi="ＭＳ 明朝"/>
          <w:sz w:val="40"/>
        </w:rPr>
      </w:pPr>
      <w:r w:rsidRPr="00DB7A5F">
        <w:rPr>
          <w:rFonts w:hAnsi="ＭＳ 明朝" w:hint="eastAsia"/>
          <w:sz w:val="40"/>
        </w:rPr>
        <w:t>技術提案書</w:t>
      </w:r>
    </w:p>
    <w:p w14:paraId="4C9011B8" w14:textId="77777777" w:rsidR="00C42076" w:rsidRPr="00DB7A5F" w:rsidRDefault="00C42076" w:rsidP="00C42076">
      <w:pPr>
        <w:wordWrap w:val="0"/>
        <w:autoSpaceDE w:val="0"/>
        <w:autoSpaceDN w:val="0"/>
        <w:adjustRightInd w:val="0"/>
        <w:jc w:val="left"/>
        <w:rPr>
          <w:rFonts w:hAnsi="ＭＳ 明朝"/>
        </w:rPr>
      </w:pPr>
    </w:p>
    <w:p w14:paraId="4E04A8F8" w14:textId="77777777" w:rsidR="00C42076" w:rsidRPr="00DB7A5F" w:rsidRDefault="00C42076" w:rsidP="00C42076">
      <w:pPr>
        <w:wordWrap w:val="0"/>
        <w:autoSpaceDE w:val="0"/>
        <w:autoSpaceDN w:val="0"/>
        <w:adjustRightInd w:val="0"/>
        <w:jc w:val="left"/>
        <w:rPr>
          <w:rFonts w:hAnsi="ＭＳ 明朝"/>
        </w:rPr>
      </w:pPr>
    </w:p>
    <w:p w14:paraId="23D305DE" w14:textId="77777777" w:rsidR="00C42076" w:rsidRPr="00DB7A5F" w:rsidRDefault="00C42076" w:rsidP="00C42076">
      <w:pPr>
        <w:autoSpaceDE w:val="0"/>
        <w:autoSpaceDN w:val="0"/>
        <w:adjustRightInd w:val="0"/>
        <w:jc w:val="left"/>
        <w:rPr>
          <w:rFonts w:hAnsi="ＭＳ 明朝"/>
        </w:rPr>
      </w:pPr>
    </w:p>
    <w:p w14:paraId="7194CBF8" w14:textId="77777777" w:rsidR="00C42076" w:rsidRPr="00DB7A5F" w:rsidRDefault="00C42076" w:rsidP="00C42076">
      <w:pPr>
        <w:autoSpaceDE w:val="0"/>
        <w:autoSpaceDN w:val="0"/>
        <w:adjustRightInd w:val="0"/>
        <w:jc w:val="left"/>
        <w:rPr>
          <w:rFonts w:hAnsi="ＭＳ 明朝"/>
        </w:rPr>
      </w:pPr>
    </w:p>
    <w:p w14:paraId="7461DD61" w14:textId="77777777" w:rsidR="00C42076" w:rsidRPr="00DB7A5F" w:rsidRDefault="00C42076" w:rsidP="00C42076">
      <w:pPr>
        <w:tabs>
          <w:tab w:val="left" w:pos="3672"/>
        </w:tabs>
        <w:autoSpaceDE w:val="0"/>
        <w:autoSpaceDN w:val="0"/>
        <w:adjustRightInd w:val="0"/>
        <w:jc w:val="left"/>
        <w:rPr>
          <w:rFonts w:hAnsi="ＭＳ 明朝"/>
        </w:rPr>
      </w:pPr>
    </w:p>
    <w:p w14:paraId="6976CED8" w14:textId="77777777" w:rsidR="00C42076" w:rsidRPr="00DB7A5F" w:rsidRDefault="00C42076" w:rsidP="00C42076">
      <w:pPr>
        <w:autoSpaceDE w:val="0"/>
        <w:autoSpaceDN w:val="0"/>
        <w:adjustRightInd w:val="0"/>
        <w:jc w:val="left"/>
        <w:rPr>
          <w:rFonts w:hAnsi="ＭＳ 明朝"/>
        </w:rPr>
      </w:pPr>
    </w:p>
    <w:p w14:paraId="0DEA1102" w14:textId="77777777" w:rsidR="00C42076" w:rsidRPr="00DB7A5F" w:rsidRDefault="00C42076" w:rsidP="00C42076">
      <w:pPr>
        <w:autoSpaceDE w:val="0"/>
        <w:autoSpaceDN w:val="0"/>
        <w:adjustRightInd w:val="0"/>
        <w:jc w:val="left"/>
        <w:rPr>
          <w:rFonts w:hAnsi="ＭＳ 明朝"/>
        </w:rPr>
      </w:pPr>
    </w:p>
    <w:p w14:paraId="679B39B7" w14:textId="77777777" w:rsidR="00C42076" w:rsidRPr="00DB7A5F" w:rsidRDefault="00C42076" w:rsidP="00C42076">
      <w:pPr>
        <w:autoSpaceDE w:val="0"/>
        <w:autoSpaceDN w:val="0"/>
        <w:adjustRightInd w:val="0"/>
        <w:jc w:val="left"/>
        <w:rPr>
          <w:rFonts w:hAnsi="ＭＳ 明朝"/>
        </w:rPr>
      </w:pPr>
    </w:p>
    <w:p w14:paraId="4901FFF7" w14:textId="77777777" w:rsidR="00C42076" w:rsidRPr="00DB7A5F" w:rsidRDefault="00C42076" w:rsidP="00C42076">
      <w:pPr>
        <w:autoSpaceDE w:val="0"/>
        <w:autoSpaceDN w:val="0"/>
        <w:adjustRightInd w:val="0"/>
        <w:jc w:val="left"/>
        <w:rPr>
          <w:rFonts w:hAnsi="ＭＳ 明朝"/>
        </w:rPr>
      </w:pPr>
    </w:p>
    <w:p w14:paraId="6CC58271" w14:textId="77777777" w:rsidR="00C42076" w:rsidRPr="00DB7A5F" w:rsidRDefault="00C42076" w:rsidP="00C42076">
      <w:pPr>
        <w:rPr>
          <w:rFonts w:hAnsi="ＭＳ 明朝"/>
        </w:rPr>
      </w:pPr>
    </w:p>
    <w:p w14:paraId="702A0F7A" w14:textId="77777777" w:rsidR="00C42076" w:rsidRPr="00DB7A5F" w:rsidRDefault="00C42076" w:rsidP="00C42076">
      <w:pPr>
        <w:autoSpaceDE w:val="0"/>
        <w:autoSpaceDN w:val="0"/>
        <w:adjustRightInd w:val="0"/>
        <w:jc w:val="left"/>
        <w:rPr>
          <w:rFonts w:hAnsi="ＭＳ 明朝"/>
        </w:rPr>
      </w:pPr>
    </w:p>
    <w:p w14:paraId="18A0A0DA" w14:textId="77777777" w:rsidR="00C42076" w:rsidRPr="00DB7A5F" w:rsidRDefault="00C42076" w:rsidP="00C42076">
      <w:pPr>
        <w:autoSpaceDE w:val="0"/>
        <w:autoSpaceDN w:val="0"/>
        <w:adjustRightInd w:val="0"/>
        <w:jc w:val="left"/>
        <w:rPr>
          <w:rFonts w:hAnsi="ＭＳ 明朝"/>
        </w:rPr>
      </w:pPr>
    </w:p>
    <w:p w14:paraId="65478377" w14:textId="77777777" w:rsidR="00C42076" w:rsidRPr="00DB7A5F" w:rsidRDefault="00C42076" w:rsidP="00C42076">
      <w:pPr>
        <w:autoSpaceDE w:val="0"/>
        <w:autoSpaceDN w:val="0"/>
        <w:adjustRightInd w:val="0"/>
        <w:jc w:val="left"/>
        <w:rPr>
          <w:rFonts w:hAnsi="ＭＳ 明朝"/>
        </w:rPr>
      </w:pPr>
    </w:p>
    <w:p w14:paraId="038B55E2" w14:textId="77777777" w:rsidR="00C42076" w:rsidRPr="00DB7A5F" w:rsidRDefault="00C42076" w:rsidP="00C42076">
      <w:pPr>
        <w:autoSpaceDE w:val="0"/>
        <w:autoSpaceDN w:val="0"/>
        <w:adjustRightInd w:val="0"/>
        <w:jc w:val="left"/>
        <w:rPr>
          <w:rFonts w:hAnsi="ＭＳ 明朝"/>
        </w:rPr>
      </w:pPr>
    </w:p>
    <w:p w14:paraId="136A76ED" w14:textId="77777777" w:rsidR="00C42076" w:rsidRPr="00DB7A5F" w:rsidRDefault="00C42076" w:rsidP="00C42076">
      <w:pPr>
        <w:autoSpaceDE w:val="0"/>
        <w:autoSpaceDN w:val="0"/>
        <w:adjustRightInd w:val="0"/>
        <w:jc w:val="left"/>
        <w:rPr>
          <w:rFonts w:hAnsi="ＭＳ 明朝"/>
        </w:rPr>
      </w:pPr>
    </w:p>
    <w:p w14:paraId="766121EF" w14:textId="77777777" w:rsidR="00C42076" w:rsidRPr="00DB7A5F" w:rsidRDefault="00C42076" w:rsidP="00C42076">
      <w:pPr>
        <w:autoSpaceDE w:val="0"/>
        <w:autoSpaceDN w:val="0"/>
        <w:adjustRightInd w:val="0"/>
        <w:jc w:val="left"/>
        <w:rPr>
          <w:rFonts w:hAnsi="ＭＳ 明朝"/>
        </w:rPr>
      </w:pPr>
      <w:r w:rsidRPr="00DB7A5F">
        <w:rPr>
          <w:rFonts w:hAnsi="ＭＳ 明朝" w:hint="eastAsia"/>
        </w:rPr>
        <w:t xml:space="preserve">　　　　　　　　代表企業名</w:t>
      </w:r>
      <w:r w:rsidRPr="00DB7A5F">
        <w:rPr>
          <w:rFonts w:hAnsi="ＭＳ 明朝" w:hint="eastAsia"/>
          <w:vertAlign w:val="superscript"/>
        </w:rPr>
        <w:t>※</w:t>
      </w:r>
    </w:p>
    <w:p w14:paraId="075FC4BD" w14:textId="77777777" w:rsidR="00C42076" w:rsidRPr="00DB7A5F" w:rsidRDefault="00C42076" w:rsidP="00C42076">
      <w:pPr>
        <w:autoSpaceDE w:val="0"/>
        <w:autoSpaceDN w:val="0"/>
        <w:adjustRightInd w:val="0"/>
        <w:jc w:val="left"/>
        <w:rPr>
          <w:rFonts w:hAnsi="ＭＳ 明朝"/>
        </w:rPr>
      </w:pPr>
      <w:r w:rsidRPr="00DB7A5F">
        <w:rPr>
          <w:rFonts w:hAnsi="ＭＳ 明朝"/>
          <w:noProof/>
        </w:rPr>
        <mc:AlternateContent>
          <mc:Choice Requires="wps">
            <w:drawing>
              <wp:anchor distT="0" distB="0" distL="114300" distR="114300" simplePos="0" relativeHeight="251684864" behindDoc="0" locked="0" layoutInCell="0" allowOverlap="1" wp14:anchorId="3C510CF2" wp14:editId="0C6A7F60">
                <wp:simplePos x="0" y="0"/>
                <wp:positionH relativeFrom="column">
                  <wp:posOffset>1340485</wp:posOffset>
                </wp:positionH>
                <wp:positionV relativeFrom="paragraph">
                  <wp:posOffset>48260</wp:posOffset>
                </wp:positionV>
                <wp:extent cx="3074035" cy="466725"/>
                <wp:effectExtent l="0" t="0" r="0" b="9525"/>
                <wp:wrapNone/>
                <wp:docPr id="2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40D47E5F" w14:textId="77777777" w:rsidR="00C73E98" w:rsidRDefault="00C73E98" w:rsidP="00C42076">
                            <w:pPr>
                              <w:pStyle w:val="aff6"/>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6AC0E" id="Rectangle 225" o:spid="_x0000_s1026" style="position:absolute;margin-left:105.55pt;margin-top:3.8pt;width:242.0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kZJgIAAEgEAAAOAAAAZHJzL2Uyb0RvYy54bWysVNuO0zAQfUfiHyy/06TZXqOmq1WXIqQF&#10;Vix8gOM4iYVvjN0m5euZON1SLuIBkQfL4xkfnzkzk81trxU5CvDSmoJOJyklwnBbSdMU9POn/asV&#10;JT4wUzFljSjoSXh6u335YtO5XGS2taoSQBDE+LxzBW1DcHmSeN4KzfzEOmHQWVvQLKAJTVIB6xBd&#10;qyRL00XSWagcWC68x9P70Um3Eb+uBQ8f6tqLQFRBkVuIK8S1HNZku2F5A8y1kp9psH9goZk0+OgF&#10;6p4FRg4gf4PSkoP1tg4TbnVi61pyEXPAbKbpL9k8tcyJmAuK491FJv//YPn74yMQWRU0Q3kM01ij&#10;j6gaM40SJMvmg0Kd8zkGPrlHGHL07sHyL54Yu2sxTtwB2K4VrEJe0yE++enCYHi8Ssruna0Qnx2C&#10;jWL1NegBEGUgfazJ6VIT0QfC8fAmXc7SmzklHH2zxWI5UkpY/nzbgQ9vhNVk2BQUkH1EZ8cHHwY2&#10;LH8OieytktVeKhUNaMqdAnJk2B/7+MUEMMnrMGVIV9D1HN/+O0Qavz9BaBmw0ZXUBV1dglg+yPba&#10;VLENA5Nq3CNlZc46DtKNJQh92Z+rUdrqhIqCHRsaBxA3rYVvlHTYzAX1Xw8MBCXqrcGqLGfZGiUM&#10;0Vit1lhquHaUVw5mOAIVNFAybndhnJeDA9m0+M40imDsHdaxllHiocYjpzNrbNeo/Hm0hnm4tmPU&#10;jx/A9jsAAAD//wMAUEsDBBQABgAIAAAAIQDtrpA82wAAAAgBAAAPAAAAZHJzL2Rvd25yZXYueG1s&#10;TI/BTsMwDIbvSHuHyJO4sbQVK6M0nTYkjoA2EOe0MW21xKmarOveHnOCo/3/+vy53M7OignH0HtS&#10;kK4SEEiNNz21Cj4/Xu42IELUZLT1hAquGGBbLW5KXRh/oQNOx9gKhlAotIIuxqGQMjQdOh1WfkDi&#10;7NuPTkcex1aaUV8Y7qzMkiSXTvfEFzo94HOHzel4dgo271l7b73bf72tT/G1vk5EB6nU7XLePYGI&#10;OMe/MvzqszpU7FT7M5kgrIIsTVOuKnjIQXCeP64zEDXDeS+rUv5/oPoBAAD//wMAUEsBAi0AFAAG&#10;AAgAAAAhALaDOJL+AAAA4QEAABMAAAAAAAAAAAAAAAAAAAAAAFtDb250ZW50X1R5cGVzXS54bWxQ&#10;SwECLQAUAAYACAAAACEAOP0h/9YAAACUAQAACwAAAAAAAAAAAAAAAAAvAQAAX3JlbHMvLnJlbHNQ&#10;SwECLQAUAAYACAAAACEA6VVZGSYCAABIBAAADgAAAAAAAAAAAAAAAAAuAgAAZHJzL2Uyb0RvYy54&#10;bWxQSwECLQAUAAYACAAAACEA7a6QPNsAAAAIAQAADwAAAAAAAAAAAAAAAACABAAAZHJzL2Rvd25y&#10;ZXYueG1sUEsFBgAAAAAEAAQA8wAAAIgFAAAAAA==&#10;" o:allowincell="f">
                <v:textbox inset="5.85pt,.7pt,5.85pt,.7pt">
                  <w:txbxContent>
                    <w:p w:rsidR="00C73E98" w:rsidRDefault="00C73E98" w:rsidP="00C42076">
                      <w:pPr>
                        <w:pStyle w:val="aff6"/>
                        <w:rPr>
                          <w:rFonts w:hAnsi="ＭＳ 明朝"/>
                          <w:sz w:val="32"/>
                        </w:rPr>
                      </w:pPr>
                    </w:p>
                  </w:txbxContent>
                </v:textbox>
              </v:rect>
            </w:pict>
          </mc:Fallback>
        </mc:AlternateContent>
      </w:r>
    </w:p>
    <w:p w14:paraId="000B4455" w14:textId="77777777" w:rsidR="00C42076" w:rsidRPr="00DB7A5F" w:rsidRDefault="00C42076" w:rsidP="00C42076">
      <w:pPr>
        <w:autoSpaceDE w:val="0"/>
        <w:autoSpaceDN w:val="0"/>
        <w:adjustRightInd w:val="0"/>
        <w:jc w:val="left"/>
        <w:rPr>
          <w:rFonts w:hAnsi="ＭＳ 明朝"/>
        </w:rPr>
      </w:pPr>
      <w:r w:rsidRPr="00DB7A5F">
        <w:rPr>
          <w:rFonts w:hAnsi="ＭＳ 明朝"/>
          <w:noProof/>
        </w:rPr>
        <mc:AlternateContent>
          <mc:Choice Requires="wps">
            <w:drawing>
              <wp:anchor distT="0" distB="0" distL="114300" distR="114300" simplePos="0" relativeHeight="251683840" behindDoc="0" locked="0" layoutInCell="0" allowOverlap="1" wp14:anchorId="6CA54915" wp14:editId="1BF1A836">
                <wp:simplePos x="0" y="0"/>
                <wp:positionH relativeFrom="column">
                  <wp:posOffset>4407535</wp:posOffset>
                </wp:positionH>
                <wp:positionV relativeFrom="paragraph">
                  <wp:posOffset>34925</wp:posOffset>
                </wp:positionV>
                <wp:extent cx="1037590" cy="322580"/>
                <wp:effectExtent l="0" t="0" r="0" b="0"/>
                <wp:wrapNone/>
                <wp:docPr id="2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4570BC1" w14:textId="77777777" w:rsidR="00C73E98" w:rsidRPr="003C3565" w:rsidRDefault="00C73E98" w:rsidP="00C42076">
                            <w:pPr>
                              <w:rPr>
                                <w:rFonts w:hAnsi="ＭＳ 明朝"/>
                                <w:sz w:val="24"/>
                              </w:rPr>
                            </w:pPr>
                            <w:r w:rsidRPr="003C3565">
                              <w:rPr>
                                <w:rFonts w:hAnsi="ＭＳ 明朝"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1034F" id="_x0000_t202" coordsize="21600,21600" o:spt="202" path="m,l,21600r21600,l21600,xe">
                <v:stroke joinstyle="miter"/>
                <v:path gradientshapeok="t" o:connecttype="rect"/>
              </v:shapetype>
              <v:shape id="Text Box 224" o:spid="_x0000_s1027" type="#_x0000_t202" style="position:absolute;margin-left:347.05pt;margin-top:2.75pt;width:81.7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cKvAIAAME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gY8RJx306ImOGt2LEQVBaAo09CoFv8cePPUIBmi0Jav6B1F+V4iLZUP4ht5JKYaGkgoS9M1N9+zq&#10;hKMMyHr4JCoIRLZaWKCxlp2pHtQDATo06vnYHJNMaUJ61/MoAVMJtusgiGLbPZekh9u9VPoDFR0y&#10;iwxLaL5FJ7sHpU02JD24mGBcFKxtrQBafnEAjtMJxIarxmaysP18SbxkFa/i0AmD2coJvTx37opl&#10;6MwKfx7l1/lymfu/TFw/TBtWVZSbMAdt+eGf9W6v8kkVR3Up0bLKwJmUlNysl61EOwLaLuxnaw6W&#10;k5t7mYYtAnB5RckPQu8+SJxiFs+dsAgjJ5l7seP5yX0y88IkzItLSg+M03+nhIYMJ1EQTWI6Jf2K&#10;mwdfUbzlRtKOaZgeLesyHBuv/Xs2ElzxyrZWE9ZO67NSmPRPpYB2HxptBWs0OqlVj+vRPg6rZiPm&#10;taieQcFSgMBAizD5YNEI+ROjAaZIhtWPLZEUo/Yjh1cwD4MkgrFjN3Fs5CvPDeszA+ElAGVYYzQt&#10;l3oaVNtesk0DcaZXx8UdvJuaWUmfctq/NpgTltl+pplBdL63XqfJu/gNAAD//wMAUEsDBBQABgAI&#10;AAAAIQCc7yxn3gAAAAgBAAAPAAAAZHJzL2Rvd25yZXYueG1sTI9BT4NAEIXvJv6HzZh4s0tVsEWW&#10;Rk2alEMTW/wBW3YElJ0l7Bbov3c86W1e3ps332Sb2XZixMG3jhQsFxEIpMqZlmoFH+X2bgXCB01G&#10;d45QwQU9bPLrq0ynxk10wPEYasEl5FOtoAmhT6X0VYNW+4Xrkdj7dIPVgeVQSzPoicttJ++jKJFW&#10;t8QXGt3jW4PV9/FsGcO8HnZFWTRf5VjY3XY92cv+Xanbm/nlGUTAOfyF4RefdyBnppM7k/GiU5Cs&#10;H5ccVRDHINhfxU88nFgnDyDzTP5/IP8BAAD//wMAUEsBAi0AFAAGAAgAAAAhALaDOJL+AAAA4QEA&#10;ABMAAAAAAAAAAAAAAAAAAAAAAFtDb250ZW50X1R5cGVzXS54bWxQSwECLQAUAAYACAAAACEAOP0h&#10;/9YAAACUAQAACwAAAAAAAAAAAAAAAAAvAQAAX3JlbHMvLnJlbHNQSwECLQAUAAYACAAAACEAUIz3&#10;CrwCAADBBQAADgAAAAAAAAAAAAAAAAAuAgAAZHJzL2Uyb0RvYy54bWxQSwECLQAUAAYACAAAACEA&#10;nO8sZ94AAAAIAQAADwAAAAAAAAAAAAAAAAAWBQAAZHJzL2Rvd25yZXYueG1sUEsFBgAAAAAEAAQA&#10;8wAAACEGAAAAAA==&#10;" o:allowincell="f" filled="f" stroked="f" strokecolor="blue">
                <v:textbox inset="5.85pt,.7pt,5.85pt,.7pt">
                  <w:txbxContent>
                    <w:p w:rsidR="00C73E98" w:rsidRPr="003C3565" w:rsidRDefault="00C73E98" w:rsidP="00C42076">
                      <w:pPr>
                        <w:rPr>
                          <w:rFonts w:hAnsi="ＭＳ 明朝"/>
                          <w:sz w:val="24"/>
                        </w:rPr>
                      </w:pPr>
                      <w:r w:rsidRPr="003C3565">
                        <w:rPr>
                          <w:rFonts w:hAnsi="ＭＳ 明朝" w:hint="eastAsia"/>
                          <w:sz w:val="24"/>
                        </w:rPr>
                        <w:t>グループ</w:t>
                      </w:r>
                    </w:p>
                  </w:txbxContent>
                </v:textbox>
              </v:shape>
            </w:pict>
          </mc:Fallback>
        </mc:AlternateContent>
      </w:r>
    </w:p>
    <w:p w14:paraId="4B4910CC" w14:textId="77777777" w:rsidR="00C42076" w:rsidRPr="00DB7A5F" w:rsidRDefault="00C42076" w:rsidP="00C42076">
      <w:pPr>
        <w:autoSpaceDE w:val="0"/>
        <w:autoSpaceDN w:val="0"/>
        <w:adjustRightInd w:val="0"/>
        <w:jc w:val="left"/>
        <w:rPr>
          <w:rFonts w:hAnsi="ＭＳ 明朝"/>
        </w:rPr>
      </w:pPr>
    </w:p>
    <w:p w14:paraId="4D164A7C" w14:textId="77777777" w:rsidR="00C42076" w:rsidRPr="00DB7A5F" w:rsidRDefault="00C42076" w:rsidP="00C42076">
      <w:pPr>
        <w:autoSpaceDE w:val="0"/>
        <w:autoSpaceDN w:val="0"/>
        <w:adjustRightInd w:val="0"/>
        <w:jc w:val="left"/>
        <w:rPr>
          <w:rFonts w:hAnsi="ＭＳ 明朝"/>
        </w:rPr>
      </w:pPr>
    </w:p>
    <w:p w14:paraId="6B345F7F" w14:textId="77777777" w:rsidR="00C42076" w:rsidRDefault="00C42076" w:rsidP="00C42076">
      <w:pPr>
        <w:autoSpaceDE w:val="0"/>
        <w:autoSpaceDN w:val="0"/>
        <w:adjustRightInd w:val="0"/>
        <w:ind w:leftChars="200" w:left="440"/>
        <w:jc w:val="left"/>
        <w:rPr>
          <w:rFonts w:hAnsi="ＭＳ 明朝"/>
        </w:rPr>
      </w:pPr>
      <w:r w:rsidRPr="00DB7A5F">
        <w:rPr>
          <w:rFonts w:hAnsi="ＭＳ 明朝" w:hint="eastAsia"/>
        </w:rPr>
        <w:t>※　代表企業名は正本のみ記載し、副本へは受付記号を記載して下さい。</w:t>
      </w:r>
    </w:p>
    <w:p w14:paraId="53406CEB" w14:textId="77777777" w:rsidR="00CA2453" w:rsidRDefault="00CA2453" w:rsidP="00C42076">
      <w:pPr>
        <w:autoSpaceDE w:val="0"/>
        <w:autoSpaceDN w:val="0"/>
        <w:adjustRightInd w:val="0"/>
        <w:ind w:leftChars="200" w:left="440"/>
        <w:jc w:val="left"/>
        <w:rPr>
          <w:rFonts w:hAnsi="ＭＳ 明朝"/>
        </w:rPr>
      </w:pPr>
    </w:p>
    <w:p w14:paraId="699F4EDB" w14:textId="77777777" w:rsidR="00CA2453" w:rsidRDefault="00CA2453" w:rsidP="00C42076">
      <w:pPr>
        <w:autoSpaceDE w:val="0"/>
        <w:autoSpaceDN w:val="0"/>
        <w:adjustRightInd w:val="0"/>
        <w:ind w:leftChars="200" w:left="440"/>
        <w:jc w:val="left"/>
        <w:rPr>
          <w:rFonts w:hAnsi="ＭＳ 明朝"/>
        </w:rPr>
        <w:sectPr w:rsidR="00CA2453" w:rsidSect="00772B35">
          <w:footerReference w:type="default" r:id="rId12"/>
          <w:pgSz w:w="11906" w:h="16838"/>
          <w:pgMar w:top="1418" w:right="1418" w:bottom="1418" w:left="1418" w:header="851" w:footer="567" w:gutter="0"/>
          <w:cols w:space="425"/>
          <w:docGrid w:type="lines" w:linePitch="360"/>
        </w:sectPr>
      </w:pPr>
    </w:p>
    <w:p w14:paraId="1FA11F72" w14:textId="77777777" w:rsidR="009279BB" w:rsidRPr="009F7607" w:rsidRDefault="009A6B38" w:rsidP="00FD1AB0">
      <w:pPr>
        <w:pStyle w:val="9"/>
      </w:pPr>
      <w:r>
        <w:rPr>
          <w:rFonts w:hint="eastAsia"/>
          <w:noProof/>
        </w:rPr>
        <w:lastRenderedPageBreak/>
        <mc:AlternateContent>
          <mc:Choice Requires="wps">
            <w:drawing>
              <wp:anchor distT="0" distB="0" distL="114300" distR="114300" simplePos="0" relativeHeight="251687936" behindDoc="0" locked="0" layoutInCell="1" allowOverlap="1" wp14:anchorId="20CEE394" wp14:editId="3BFD74F1">
                <wp:simplePos x="0" y="0"/>
                <wp:positionH relativeFrom="column">
                  <wp:posOffset>11750939</wp:posOffset>
                </wp:positionH>
                <wp:positionV relativeFrom="paragraph">
                  <wp:posOffset>13878</wp:posOffset>
                </wp:positionV>
                <wp:extent cx="914400" cy="191386"/>
                <wp:effectExtent l="0" t="0" r="19050" b="18415"/>
                <wp:wrapNone/>
                <wp:docPr id="24" name="正方形/長方形 24"/>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576A9" id="正方形/長方形 24" o:spid="_x0000_s1026" style="position:absolute;left:0;text-align:left;margin-left:925.25pt;margin-top:1.1pt;width:1in;height:15.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s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yZ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BO4HxHhAAAACgEAAA8A&#10;AABkcnMvZG93bnJldi54bWxMj8FOwzAMhu9IvENkJC4TS9cxtJWmEwKBdkBIDDhwc1vTlDVO1WRb&#10;eXu8Exx/+9Pvz/l6dJ060BBazwZm0wQUceXrlhsD72+PV0tQISLX2HkmAz8UYF2cn+WY1f7Ir3TY&#10;xkZJCYcMDdgY+0zrUFlyGKa+J5bdlx8cRolDo+sBj1LuOp0myY122LJcsNjTvaVqt907A5+bMTbf&#10;s6f4vMPJx2Rjy+rloTTm8mK8uwUVaYx/MJz0RR0KcSr9nuugOsnLRbIQ1kCagjoBq9W1DEoD83QO&#10;usj1/xeKXwAAAP//AwBQSwECLQAUAAYACAAAACEAtoM4kv4AAADhAQAAEwAAAAAAAAAAAAAAAAAA&#10;AAAAW0NvbnRlbnRfVHlwZXNdLnhtbFBLAQItABQABgAIAAAAIQA4/SH/1gAAAJQBAAALAAAAAAAA&#10;AAAAAAAAAC8BAABfcmVscy8ucmVsc1BLAQItABQABgAIAAAAIQBygeqsqQIAAI8FAAAOAAAAAAAA&#10;AAAAAAAAAC4CAABkcnMvZTJvRG9jLnhtbFBLAQItABQABgAIAAAAIQATuB8R4QAAAAoBAAAPAAAA&#10;AAAAAAAAAAAAAAMFAABkcnMvZG93bnJldi54bWxQSwUGAAAAAAQABADzAAAAEQYAAAAA&#10;" filled="f" strokecolor="black [3213]" strokeweight="1pt"/>
            </w:pict>
          </mc:Fallback>
        </mc:AlternateContent>
      </w:r>
      <w:r w:rsidR="00356ED7">
        <w:rPr>
          <w:rFonts w:hint="eastAsia"/>
        </w:rPr>
        <w:t xml:space="preserve">　　　　　　　　　　　　　　　　　　　　　　　　　　　　　　　　　　　　　　　　　　　　　　　　　　　　　　　　　　　　　　　　　　　　　　　　　　　　　　　　　　　　グループ</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5"/>
      </w:tblGrid>
      <w:tr w:rsidR="009279BB" w:rsidRPr="00C66660" w14:paraId="4EACD21D" w14:textId="77777777" w:rsidTr="00890089">
        <w:trPr>
          <w:trHeight w:val="384"/>
        </w:trPr>
        <w:tc>
          <w:tcPr>
            <w:tcW w:w="21078" w:type="dxa"/>
            <w:tcBorders>
              <w:bottom w:val="single" w:sz="4" w:space="0" w:color="auto"/>
            </w:tcBorders>
            <w:shd w:val="clear" w:color="auto" w:fill="BDD6EE" w:themeFill="accent1" w:themeFillTint="66"/>
          </w:tcPr>
          <w:p w14:paraId="034023DF" w14:textId="77777777" w:rsidR="009279BB" w:rsidRPr="00F12951" w:rsidRDefault="009279BB" w:rsidP="004A4D31">
            <w:pPr>
              <w:ind w:firstLineChars="100" w:firstLine="221"/>
              <w:jc w:val="left"/>
              <w:rPr>
                <w:rFonts w:ascii="ＭＳ ゴシック" w:eastAsia="ＭＳ ゴシック" w:hAnsi="ＭＳ ゴシック"/>
                <w:b/>
              </w:rPr>
            </w:pPr>
            <w:r w:rsidRPr="00F12951">
              <w:rPr>
                <w:rFonts w:hAnsi="ＭＳ 明朝" w:hint="eastAsia"/>
                <w:b/>
              </w:rPr>
              <w:t>技術提案概要書</w:t>
            </w:r>
          </w:p>
        </w:tc>
      </w:tr>
      <w:tr w:rsidR="009279BB" w:rsidRPr="00C66660" w14:paraId="1F9F0594" w14:textId="77777777" w:rsidTr="00F11343">
        <w:trPr>
          <w:trHeight w:val="12568"/>
        </w:trPr>
        <w:tc>
          <w:tcPr>
            <w:tcW w:w="21078" w:type="dxa"/>
            <w:tcBorders>
              <w:bottom w:val="single" w:sz="4" w:space="0" w:color="auto"/>
            </w:tcBorders>
          </w:tcPr>
          <w:p w14:paraId="570593E7" w14:textId="77777777" w:rsidR="009279BB" w:rsidRPr="009132E2" w:rsidRDefault="009279BB" w:rsidP="004A4D31">
            <w:pPr>
              <w:ind w:firstLineChars="100" w:firstLine="220"/>
            </w:pPr>
            <w:r w:rsidRPr="009132E2">
              <w:rPr>
                <w:rFonts w:hint="eastAsia"/>
              </w:rPr>
              <w:t>本事業に伴う技術提案の概要や特色、セールスポイントについて記載して下さい。</w:t>
            </w:r>
          </w:p>
          <w:p w14:paraId="0C07EEF2" w14:textId="77777777" w:rsidR="009279BB" w:rsidRPr="00141F02" w:rsidRDefault="009279BB" w:rsidP="004A4D31">
            <w:pPr>
              <w:tabs>
                <w:tab w:val="right" w:pos="9195"/>
              </w:tabs>
              <w:jc w:val="left"/>
            </w:pPr>
            <w:r>
              <w:rPr>
                <w:rFonts w:hint="eastAsia"/>
                <w:noProof/>
              </w:rPr>
              <mc:AlternateContent>
                <mc:Choice Requires="wps">
                  <w:drawing>
                    <wp:anchor distT="0" distB="0" distL="114300" distR="114300" simplePos="0" relativeHeight="251686912" behindDoc="0" locked="0" layoutInCell="1" allowOverlap="1" wp14:anchorId="057C02AB" wp14:editId="017F07AF">
                      <wp:simplePos x="0" y="0"/>
                      <wp:positionH relativeFrom="column">
                        <wp:posOffset>161686</wp:posOffset>
                      </wp:positionH>
                      <wp:positionV relativeFrom="paragraph">
                        <wp:posOffset>137440</wp:posOffset>
                      </wp:positionV>
                      <wp:extent cx="9512135" cy="418289"/>
                      <wp:effectExtent l="0" t="0" r="13335" b="20320"/>
                      <wp:wrapNone/>
                      <wp:docPr id="22" name="正方形/長方形 22"/>
                      <wp:cNvGraphicFramePr/>
                      <a:graphic xmlns:a="http://schemas.openxmlformats.org/drawingml/2006/main">
                        <a:graphicData uri="http://schemas.microsoft.com/office/word/2010/wordprocessingShape">
                          <wps:wsp>
                            <wps:cNvSpPr/>
                            <wps:spPr>
                              <a:xfrm>
                                <a:off x="0" y="0"/>
                                <a:ext cx="9512135" cy="418289"/>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C354045" w14:textId="77777777" w:rsidR="00C73E98" w:rsidRDefault="00C73E98" w:rsidP="009279B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BFA61" id="正方形/長方形 22" o:spid="_x0000_s1028" style="position:absolute;margin-left:12.75pt;margin-top:10.8pt;width:749pt;height:3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3PxQIAAMMFAAAOAAAAZHJzL2Uyb0RvYy54bWysVMFu1DAQvSPxD5bvNJt0t7RRs9WqVRFS&#10;1a5oUc9ex24iObaxvZss/wEfAGfOiAOfQyX+grGdZEupOCBycMaemTee55k5PukagTbM2FrJAqd7&#10;E4yYpKqs5V2B396cvzjEyDoiSyKUZAXeMotP5s+fHbc6Z5mqlCiZQQAibd7qAlfO6TxJLK1YQ+ye&#10;0kyCkivTEAdbc5eUhrSA3ogkm0wOklaZUhtFmbVwehaVeB7wOWfUXXFumUOiwHA3F1YT1pVfk/kx&#10;ye8M0VVN+2uQf7hFQ2oJQUeoM+IIWpv6D6impkZZxd0eVU2iOK8pCzlANunkUTbXFdEs5ALkWD3S&#10;ZP8fLL3cLA2qywJnGUaSNPBG918+33/89uP7p+Tnh69RQqAFqlptc/C41kvT7yyIPu+Om8b/ISPU&#10;BXq3I72sc4jC4dEszdL9GUYUdNP0MDs88qDJzlsb614x1SAvFNjA8wVWyebCumg6mPhgUp3XQsA5&#10;yYVEbYEP9meT4GCVqEuv9LpQTOxUGLQhUAauS/uwv1l54DNiq2hUgtRbCQl39JnHXIPktoLFsG8Y&#10;B/oguywG9oW7i0UoZdKlUVWRkkX02QS+4RKDR2BCSAD0yBwuP2L3AINlBBmwIy+9vXdloe5H556R&#10;vzmPHiGykm50bmqpzFOZCciqjxztB5IiNZ4l1626WFre0p+sVLmFcjMq9qHV9LwG2i+IdUtioPGg&#10;RWGYuCtYuFDwoqqXMKqUef/UubeHfgAtRi00coHtuzUxDCPxWkKnHKXTqe/8sJnOXmawMQ81q4ca&#10;uW5OFRRJCmNL0yB6eycGkRvV3MLMWfiooCKSQuwCU2eGzamLAwamFmWLRTCDbtfEXchrTT2459kX&#10;3E13S4zuy91Bo1yqoelJ/qjqo633lGqxdorXoSV2vPYvAJMilFI/1fwoergPVrvZO/8FAAD//wMA&#10;UEsDBBQABgAIAAAAIQAlgZk34AAAAAkBAAAPAAAAZHJzL2Rvd25yZXYueG1sTI/NTsNADITvSLzD&#10;ykjc6KZBaauQTcWPinpBFYUKjm5ikoisN8pu2+TtcU/0ZNkzGn+TLQfbqiP1vnFsYDqJQBEXrmy4&#10;MvD5sbpbgPIBucTWMRkYycMyv77KMC3did/puA2VkhD2KRqoQ+hSrX1Rk0U/cR2xaD+utxhk7Std&#10;9niScNvqOIpm2mLD8qHGjp5rKn63B2vg6etto79f580O9Ytbj+Nus7YrY25vhscHUIGG8G+GM76g&#10;Qy5Me3fg0qvWQJwk4pQ5nYE660l8L5e9gcU8AZ1n+rJB/gcAAP//AwBQSwECLQAUAAYACAAAACEA&#10;toM4kv4AAADhAQAAEwAAAAAAAAAAAAAAAAAAAAAAW0NvbnRlbnRfVHlwZXNdLnhtbFBLAQItABQA&#10;BgAIAAAAIQA4/SH/1gAAAJQBAAALAAAAAAAAAAAAAAAAAC8BAABfcmVscy8ucmVsc1BLAQItABQA&#10;BgAIAAAAIQAWhr3PxQIAAMMFAAAOAAAAAAAAAAAAAAAAAC4CAABkcnMvZTJvRG9jLnhtbFBLAQIt&#10;ABQABgAIAAAAIQAlgZk34AAAAAkBAAAPAAAAAAAAAAAAAAAAAB8FAABkcnMvZG93bnJldi54bWxQ&#10;SwUGAAAAAAQABADzAAAALAYAAAAA&#10;" filled="f" strokecolor="black [3213]" strokeweight=".5pt">
                      <v:stroke dashstyle="dash"/>
                      <v:textbox>
                        <w:txbxContent>
                          <w:p w:rsidR="00C73E98" w:rsidRDefault="00C73E98" w:rsidP="009279BB">
                            <w:pPr>
                              <w:jc w:val="center"/>
                            </w:pPr>
                            <w:r>
                              <w:rPr>
                                <w:rFonts w:hint="eastAsia"/>
                              </w:rPr>
                              <w:t xml:space="preserve">　</w:t>
                            </w:r>
                          </w:p>
                        </w:txbxContent>
                      </v:textbox>
                    </v:rect>
                  </w:pict>
                </mc:Fallback>
              </mc:AlternateContent>
            </w:r>
          </w:p>
          <w:p w14:paraId="27666E37" w14:textId="77777777" w:rsidR="009279BB" w:rsidRPr="000F3DCB" w:rsidRDefault="009279BB" w:rsidP="004A4D31">
            <w:pPr>
              <w:tabs>
                <w:tab w:val="right" w:pos="9195"/>
              </w:tabs>
              <w:jc w:val="left"/>
            </w:pPr>
            <w:r>
              <w:rPr>
                <w:rFonts w:hint="eastAsia"/>
              </w:rPr>
              <w:t xml:space="preserve">　　</w:t>
            </w:r>
            <w:r w:rsidRPr="00D35FFA">
              <w:rPr>
                <w:rFonts w:hint="eastAsia"/>
              </w:rPr>
              <w:t>※本様式は、技術提案の骨子や考え方を理解する資料として、提案書説明（ヒアリング）の際に用いる資料です。簡潔に分かり易く記載して下さい。</w:t>
            </w:r>
          </w:p>
        </w:tc>
      </w:tr>
    </w:tbl>
    <w:p w14:paraId="32A5D130" w14:textId="77777777" w:rsidR="009279BB" w:rsidRDefault="009279BB" w:rsidP="00F11343">
      <w:pPr>
        <w:autoSpaceDE w:val="0"/>
        <w:autoSpaceDN w:val="0"/>
        <w:adjustRightInd w:val="0"/>
        <w:jc w:val="left"/>
        <w:rPr>
          <w:rFonts w:hAnsi="ＭＳ 明朝"/>
        </w:rPr>
      </w:pPr>
    </w:p>
    <w:p w14:paraId="1E56F0C9" w14:textId="77777777" w:rsidR="00CA2453" w:rsidRDefault="00CA2453" w:rsidP="00C42076">
      <w:pPr>
        <w:autoSpaceDE w:val="0"/>
        <w:autoSpaceDN w:val="0"/>
        <w:adjustRightInd w:val="0"/>
        <w:ind w:leftChars="200" w:left="440"/>
        <w:jc w:val="left"/>
        <w:rPr>
          <w:rFonts w:hAnsi="ＭＳ 明朝"/>
        </w:rPr>
        <w:sectPr w:rsidR="00CA2453" w:rsidSect="00772B35">
          <w:pgSz w:w="23811" w:h="16838" w:orient="landscape" w:code="8"/>
          <w:pgMar w:top="1418" w:right="1418" w:bottom="1418" w:left="1418" w:header="851" w:footer="567" w:gutter="0"/>
          <w:cols w:space="425"/>
          <w:docGrid w:type="lines" w:linePitch="360"/>
        </w:sectPr>
      </w:pPr>
    </w:p>
    <w:p w14:paraId="08601A67" w14:textId="77777777" w:rsidR="00157FE0" w:rsidRDefault="00157FE0" w:rsidP="00157FE0">
      <w:pPr>
        <w:pStyle w:val="af9"/>
        <w:ind w:firstLineChars="45" w:firstLine="99"/>
        <w:jc w:val="center"/>
        <w:outlineLvl w:val="2"/>
      </w:pPr>
    </w:p>
    <w:p w14:paraId="69E18A8D" w14:textId="77777777" w:rsidR="00157FE0" w:rsidRDefault="00157FE0" w:rsidP="00157FE0">
      <w:pPr>
        <w:pStyle w:val="af9"/>
        <w:ind w:firstLineChars="45" w:firstLine="99"/>
        <w:jc w:val="center"/>
        <w:outlineLvl w:val="2"/>
      </w:pPr>
    </w:p>
    <w:p w14:paraId="0C8D38B7" w14:textId="77777777" w:rsidR="00157FE0" w:rsidRDefault="00157FE0" w:rsidP="00157FE0">
      <w:pPr>
        <w:pStyle w:val="af9"/>
        <w:ind w:firstLineChars="45" w:firstLine="99"/>
        <w:jc w:val="center"/>
        <w:outlineLvl w:val="2"/>
      </w:pPr>
    </w:p>
    <w:p w14:paraId="20C570C4" w14:textId="77777777" w:rsidR="00157FE0" w:rsidRDefault="00157FE0" w:rsidP="00157FE0">
      <w:pPr>
        <w:pStyle w:val="af9"/>
        <w:ind w:firstLineChars="45" w:firstLine="99"/>
        <w:jc w:val="center"/>
        <w:outlineLvl w:val="2"/>
      </w:pPr>
    </w:p>
    <w:p w14:paraId="5183D017" w14:textId="77777777" w:rsidR="00157FE0" w:rsidRDefault="00157FE0" w:rsidP="00157FE0">
      <w:pPr>
        <w:pStyle w:val="af9"/>
        <w:ind w:firstLineChars="45" w:firstLine="99"/>
        <w:jc w:val="center"/>
        <w:outlineLvl w:val="2"/>
      </w:pPr>
    </w:p>
    <w:p w14:paraId="48D2E7BC" w14:textId="77777777" w:rsidR="00157FE0" w:rsidRDefault="00157FE0" w:rsidP="00157FE0">
      <w:pPr>
        <w:pStyle w:val="af9"/>
        <w:ind w:firstLineChars="45" w:firstLine="99"/>
        <w:jc w:val="center"/>
        <w:outlineLvl w:val="2"/>
      </w:pPr>
    </w:p>
    <w:p w14:paraId="5E10E7EB" w14:textId="77777777" w:rsidR="00157FE0" w:rsidRDefault="00157FE0" w:rsidP="00157FE0">
      <w:pPr>
        <w:pStyle w:val="af9"/>
        <w:ind w:firstLineChars="45" w:firstLine="99"/>
        <w:jc w:val="center"/>
        <w:outlineLvl w:val="2"/>
      </w:pPr>
    </w:p>
    <w:p w14:paraId="499E0D4B" w14:textId="77777777" w:rsidR="00157FE0" w:rsidRDefault="00157FE0" w:rsidP="00157FE0">
      <w:pPr>
        <w:pStyle w:val="af9"/>
        <w:ind w:firstLineChars="45" w:firstLine="99"/>
        <w:jc w:val="center"/>
        <w:outlineLvl w:val="2"/>
      </w:pPr>
    </w:p>
    <w:p w14:paraId="4F70D7CD" w14:textId="77777777" w:rsidR="00157FE0" w:rsidRPr="00E40209" w:rsidRDefault="00157FE0" w:rsidP="00157FE0">
      <w:pPr>
        <w:pStyle w:val="af9"/>
        <w:ind w:firstLineChars="45" w:firstLine="162"/>
        <w:jc w:val="center"/>
        <w:outlineLvl w:val="2"/>
        <w:rPr>
          <w:rFonts w:hAnsiTheme="minorHAnsi" w:cstheme="minorBidi"/>
          <w:sz w:val="36"/>
          <w:szCs w:val="36"/>
        </w:rPr>
      </w:pPr>
      <w:bookmarkStart w:id="3" w:name="_Toc150872434"/>
      <w:r>
        <w:rPr>
          <w:rFonts w:hint="eastAsia"/>
          <w:kern w:val="0"/>
          <w:sz w:val="36"/>
          <w:szCs w:val="36"/>
        </w:rPr>
        <w:t>１．事業全体に関する事項</w:t>
      </w:r>
      <w:bookmarkEnd w:id="3"/>
    </w:p>
    <w:p w14:paraId="3713C058" w14:textId="77777777" w:rsidR="00157FE0" w:rsidRPr="002148D4" w:rsidRDefault="00157FE0" w:rsidP="00157FE0"/>
    <w:p w14:paraId="0BC6C6E4" w14:textId="77777777" w:rsidR="00157FE0" w:rsidRDefault="00157FE0" w:rsidP="00157FE0">
      <w:pPr>
        <w:widowControl/>
        <w:jc w:val="left"/>
        <w:rPr>
          <w:rFonts w:ascii="ＭＳ ゴシック" w:eastAsia="ＭＳ ゴシック"/>
          <w:sz w:val="32"/>
          <w:szCs w:val="32"/>
        </w:rPr>
      </w:pPr>
      <w:r>
        <w:rPr>
          <w:rFonts w:ascii="ＭＳ ゴシック" w:eastAsia="ＭＳ ゴシック"/>
          <w:sz w:val="32"/>
          <w:szCs w:val="32"/>
        </w:rPr>
        <w:br w:type="page"/>
      </w:r>
    </w:p>
    <w:p w14:paraId="63C8C0EA" w14:textId="77777777" w:rsidR="001B1D1F" w:rsidRDefault="001B1D1F" w:rsidP="00DA7EF4">
      <w:pPr>
        <w:pStyle w:val="9"/>
      </w:pPr>
      <w:r>
        <w:rPr>
          <w:rFonts w:hint="eastAsia"/>
          <w:noProof/>
        </w:rPr>
        <w:lastRenderedPageBreak/>
        <mc:AlternateContent>
          <mc:Choice Requires="wps">
            <w:drawing>
              <wp:anchor distT="0" distB="0" distL="114300" distR="114300" simplePos="0" relativeHeight="251692032" behindDoc="0" locked="0" layoutInCell="1" allowOverlap="1" wp14:anchorId="0156627A" wp14:editId="6A0C81A4">
                <wp:simplePos x="0" y="0"/>
                <wp:positionH relativeFrom="column">
                  <wp:posOffset>4162425</wp:posOffset>
                </wp:positionH>
                <wp:positionV relativeFrom="paragraph">
                  <wp:posOffset>-635</wp:posOffset>
                </wp:positionV>
                <wp:extent cx="914400" cy="191135"/>
                <wp:effectExtent l="0" t="0" r="19050" b="18415"/>
                <wp:wrapNone/>
                <wp:docPr id="26" name="正方形/長方形 26"/>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86EF3" id="正方形/長方形 26" o:spid="_x0000_s1026" style="position:absolute;left:0;text-align:left;margin-left:327.75pt;margin-top:-.05pt;width:1in;height:1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PaqQIAAI8FAAAOAAAAZHJzL2Uyb0RvYy54bWysVM1u1DAQviPxDpbvNMnSFho1W61aFSFV&#10;bUWLenYdu4nkeIzt3ezyHvAA5cwZceBxqMRbMLaT3VWpOCBycMaemW/+5/Bo2SmyENa1oCta7OSU&#10;CM2hbvVdRd9fn754TYnzTNdMgRYVXQlHj6bPnx32phQTaEDVwhIE0a7sTUUb702ZZY43omNuB4zQ&#10;yJRgO+bxau+y2rIe0TuVTfJ8P+vB1sYCF87h60li0mnEl1JwfyGlE56oiqJvPp42nrfhzKaHrLyz&#10;zDQtH9xg/+BFx1qNRtdQJ8wzMrftH1Bdyy04kH6HQ5eBlC0XMQaMpsgfRXPVMCNiLJgcZ9Zpcv8P&#10;lp8vLi1p64pO9inRrMMaPXz98vD5+88f99mvT98SRZCLqeqNK1Hjylza4eaQDHEvpe3CHyMiy5je&#10;1Tq9YukJx8eDYnc3xyJwZBUHRfFyL2BmG2VjnX8joCOBqKjF6sWkssWZ80l0FAm2NJy2SuE7K5UO&#10;pwPV1uEtXkILiWNlyYJh8f2yGKxtSaHtoJmFuFIkkfIrJRLqOyExOej7JDoS23KDyTgX2heJ1bBa&#10;JFN7OX6jsdGLGKjSCBiQJTq5xh4ARskEMmKnsAf5oCpiV6+V8785lpTXGtEyaL9W7loN9ikAhVEN&#10;lpP8mKSUmpClW6hX2DoW0kw5w09bLNsZc/6SWRwirDQuBn+Bh1TQVxQGipIG7Men3oM89jZyKelx&#10;KCvqPsyZFZSotxq7PnYQTnG87O69mqANu8253eboeXcMWPoCV5DhkQzyXo2ktNDd4P6YBavIYpqj&#10;7Ypyb8fLsU/LAjcQF7NZFMPJNcyf6SvDA3jIamjL6+UNs2boXY9Nfw7jALPyUQsn2aCpYTb3INvY&#10;35u8DvnGqY+NM2yosFa271Fqs0envwEAAP//AwBQSwMEFAAGAAgAAAAhADbB4wPgAAAACAEAAA8A&#10;AABkcnMvZG93bnJldi54bWxMj8FOwzAQRO9I/IO1SFyq1g4ohYY4FQKBekBIFDhwc+IlDo3XUey2&#10;4e9ZTnAczWjmTbmefC8OOMYukIZsoUAgNcF21Gp4e32YX4OIyZA1fSDU8I0R1tXpSWkKG470godt&#10;agWXUCyMBpfSUEgZG4fexEUYkNj7DKM3ieXYSjuaI5f7Xl4otZTedMQLzgx457DZbfdew8dmSu1X&#10;9piedmb2Ptu4unm+r7U+P5tub0AknNJfGH7xGR0qZqrDnmwUvYZlnucc1TDPQLB/tVqxrjVcKgWy&#10;KuX/A9UPAAAA//8DAFBLAQItABQABgAIAAAAIQC2gziS/gAAAOEBAAATAAAAAAAAAAAAAAAAAAAA&#10;AABbQ29udGVudF9UeXBlc10ueG1sUEsBAi0AFAAGAAgAAAAhADj9If/WAAAAlAEAAAsAAAAAAAAA&#10;AAAAAAAALwEAAF9yZWxzLy5yZWxzUEsBAi0AFAAGAAgAAAAhAI8Lo9qpAgAAjwUAAA4AAAAAAAAA&#10;AAAAAAAALgIAAGRycy9lMm9Eb2MueG1sUEsBAi0AFAAGAAgAAAAhADbB4w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689984" behindDoc="0" locked="0" layoutInCell="1" allowOverlap="1" wp14:anchorId="7CD65311" wp14:editId="453DA6A4">
                <wp:simplePos x="0" y="0"/>
                <wp:positionH relativeFrom="column">
                  <wp:posOffset>11699151</wp:posOffset>
                </wp:positionH>
                <wp:positionV relativeFrom="paragraph">
                  <wp:posOffset>13970</wp:posOffset>
                </wp:positionV>
                <wp:extent cx="914400" cy="191386"/>
                <wp:effectExtent l="0" t="0" r="19050" b="18415"/>
                <wp:wrapNone/>
                <wp:docPr id="25" name="正方形/長方形 25"/>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0BB74" id="正方形/長方形 25" o:spid="_x0000_s1026" style="position:absolute;left:0;text-align:left;margin-left:921.2pt;margin-top:1.1pt;width:1in;height:15.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t9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s62aN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AJtQt9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B1D1F" w:rsidRPr="00C66660" w14:paraId="67B5ACBC" w14:textId="77777777" w:rsidTr="00890089">
        <w:trPr>
          <w:trHeight w:val="384"/>
        </w:trPr>
        <w:tc>
          <w:tcPr>
            <w:tcW w:w="9268" w:type="dxa"/>
            <w:tcBorders>
              <w:bottom w:val="single" w:sz="4" w:space="0" w:color="auto"/>
            </w:tcBorders>
            <w:shd w:val="clear" w:color="auto" w:fill="BDD6EE" w:themeFill="accent1" w:themeFillTint="66"/>
          </w:tcPr>
          <w:p w14:paraId="279DB1AB" w14:textId="77777777" w:rsidR="001B1D1F" w:rsidRPr="00A36990" w:rsidRDefault="001B1D1F" w:rsidP="004A4D31">
            <w:pPr>
              <w:ind w:firstLineChars="100" w:firstLine="221"/>
              <w:rPr>
                <w:rFonts w:ascii="ＭＳ ゴシック" w:eastAsia="ＭＳ ゴシック" w:hAnsi="ＭＳ ゴシック"/>
                <w:b/>
              </w:rPr>
            </w:pPr>
            <w:r w:rsidRPr="00F12951">
              <w:rPr>
                <w:rFonts w:ascii="ＭＳ ゴシック" w:eastAsia="ＭＳ ゴシック" w:hAnsi="ＭＳ ゴシック" w:hint="eastAsia"/>
                <w:b/>
              </w:rPr>
              <w:t>事業計画・安定性</w:t>
            </w:r>
          </w:p>
        </w:tc>
      </w:tr>
      <w:tr w:rsidR="001B1D1F" w:rsidRPr="00C66660" w14:paraId="555F8236" w14:textId="77777777" w:rsidTr="004A4D31">
        <w:trPr>
          <w:trHeight w:val="12595"/>
        </w:trPr>
        <w:tc>
          <w:tcPr>
            <w:tcW w:w="9268" w:type="dxa"/>
            <w:tcBorders>
              <w:bottom w:val="single" w:sz="4" w:space="0" w:color="auto"/>
            </w:tcBorders>
          </w:tcPr>
          <w:p w14:paraId="3FB08A4E" w14:textId="77777777" w:rsidR="001B1D1F" w:rsidRDefault="001B1D1F" w:rsidP="004A4D31">
            <w:pPr>
              <w:ind w:firstLineChars="100" w:firstLine="220"/>
            </w:pPr>
            <w:r>
              <w:rPr>
                <w:rFonts w:hint="eastAsia"/>
              </w:rPr>
              <w:t>本事業について、以下の内容を記載して下さい。</w:t>
            </w:r>
          </w:p>
          <w:p w14:paraId="72B69C4A" w14:textId="77777777" w:rsidR="001B1D1F" w:rsidRDefault="001B1D1F" w:rsidP="004A4D31">
            <w:pPr>
              <w:ind w:firstLineChars="100" w:firstLine="220"/>
            </w:pPr>
            <w:r>
              <w:rPr>
                <w:rFonts w:hint="eastAsia"/>
              </w:rPr>
              <w:t>・事業実施にあたっての基本方針</w:t>
            </w:r>
          </w:p>
          <w:p w14:paraId="6296A76F" w14:textId="77777777" w:rsidR="001B1D1F" w:rsidRDefault="001B1D1F" w:rsidP="004A4D31">
            <w:pPr>
              <w:ind w:firstLineChars="100" w:firstLine="220"/>
            </w:pPr>
            <w:r>
              <w:rPr>
                <w:rFonts w:hint="eastAsia"/>
              </w:rPr>
              <w:t>・実施体制及び各企業の役割分担</w:t>
            </w:r>
          </w:p>
          <w:p w14:paraId="48A24489" w14:textId="77777777" w:rsidR="001B1D1F" w:rsidRDefault="001B1D1F" w:rsidP="004A4D31">
            <w:pPr>
              <w:ind w:firstLineChars="100" w:firstLine="220"/>
            </w:pPr>
          </w:p>
          <w:p w14:paraId="142C153D" w14:textId="77777777" w:rsidR="001B1D1F" w:rsidRDefault="004047CF" w:rsidP="004A4D31">
            <w:pPr>
              <w:ind w:firstLineChars="100" w:firstLine="220"/>
            </w:pPr>
            <w:r>
              <w:rPr>
                <w:rFonts w:hint="eastAsia"/>
              </w:rPr>
              <w:t>（添付資料）</w:t>
            </w:r>
          </w:p>
          <w:p w14:paraId="7A3773FD" w14:textId="77777777" w:rsidR="001B1D1F" w:rsidRDefault="001B1D1F" w:rsidP="004A4D31">
            <w:pPr>
              <w:ind w:firstLineChars="100" w:firstLine="220"/>
            </w:pPr>
            <w:r>
              <w:rPr>
                <w:noProof/>
              </w:rPr>
              <mc:AlternateContent>
                <mc:Choice Requires="wps">
                  <w:drawing>
                    <wp:anchor distT="45720" distB="45720" distL="114300" distR="114300" simplePos="0" relativeHeight="251694080" behindDoc="0" locked="0" layoutInCell="1" allowOverlap="1" wp14:anchorId="692EB7F8" wp14:editId="40548F7E">
                      <wp:simplePos x="0" y="0"/>
                      <wp:positionH relativeFrom="column">
                        <wp:posOffset>157480</wp:posOffset>
                      </wp:positionH>
                      <wp:positionV relativeFrom="paragraph">
                        <wp:posOffset>290830</wp:posOffset>
                      </wp:positionV>
                      <wp:extent cx="5314950" cy="1057275"/>
                      <wp:effectExtent l="0" t="0" r="19050" b="28575"/>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057275"/>
                              </a:xfrm>
                              <a:prstGeom prst="rect">
                                <a:avLst/>
                              </a:prstGeom>
                              <a:solidFill>
                                <a:srgbClr val="FFFFFF"/>
                              </a:solidFill>
                              <a:ln w="9525">
                                <a:solidFill>
                                  <a:srgbClr val="000000"/>
                                </a:solidFill>
                                <a:prstDash val="sysDash"/>
                                <a:miter lim="800000"/>
                                <a:headEnd/>
                                <a:tailEnd/>
                              </a:ln>
                            </wps:spPr>
                            <wps:txbx>
                              <w:txbxContent>
                                <w:p w14:paraId="4B4994C1" w14:textId="77777777" w:rsidR="00C73E98" w:rsidRDefault="00C73E98" w:rsidP="001B1D1F">
                                  <w:r>
                                    <w:rPr>
                                      <w:rFonts w:ascii="Segoe UI Emoji" w:eastAsia="Segoe UI Emoji" w:hAnsi="Segoe UI Emoji" w:cs="Segoe UI Emoji" w:hint="eastAsia"/>
                                    </w:rPr>
                                    <w:t>●</w:t>
                                  </w:r>
                                  <w:r>
                                    <w:rPr>
                                      <w:rFonts w:hint="eastAsia"/>
                                    </w:rPr>
                                    <w:t>評価の視点</w:t>
                                  </w:r>
                                </w:p>
                                <w:p w14:paraId="60DC7E7D" w14:textId="77777777" w:rsidR="00C73E98" w:rsidRDefault="00C73E98" w:rsidP="001B1D1F">
                                  <w:r>
                                    <w:rPr>
                                      <w:rFonts w:hint="eastAsia"/>
                                    </w:rPr>
                                    <w:t>・市の方針に沿った提案か評価する。</w:t>
                                  </w:r>
                                </w:p>
                                <w:p w14:paraId="05ED5B1A" w14:textId="77777777" w:rsidR="00C73E98" w:rsidRDefault="00C73E98" w:rsidP="00FA4365">
                                  <w:pPr>
                                    <w:ind w:left="220" w:hangingChars="100" w:hanging="220"/>
                                  </w:pPr>
                                  <w:r>
                                    <w:rPr>
                                      <w:rFonts w:hint="eastAsia"/>
                                    </w:rPr>
                                    <w:t>・共同企業体</w:t>
                                  </w:r>
                                  <w:r w:rsidRPr="00A54C81">
                                    <w:rPr>
                                      <w:rFonts w:hint="eastAsia"/>
                                    </w:rPr>
                                    <w:t>の協定書</w:t>
                                  </w:r>
                                  <w:r>
                                    <w:rPr>
                                      <w:rFonts w:hint="eastAsia"/>
                                    </w:rPr>
                                    <w:t>及び</w:t>
                                  </w:r>
                                  <w:r>
                                    <w:t>協力企業の</w:t>
                                  </w:r>
                                  <w:r w:rsidRPr="00A54C81">
                                    <w:rPr>
                                      <w:rFonts w:hint="eastAsia"/>
                                    </w:rPr>
                                    <w:t>協力表明書に類する書面に基づき、各企業の役割分担が明確であるか評価する。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4950" id="テキスト ボックス 27" o:spid="_x0000_s1029" type="#_x0000_t202" style="position:absolute;left:0;text-align:left;margin-left:12.4pt;margin-top:22.9pt;width:418.5pt;height:8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0cVAIAAHoEAAAOAAAAZHJzL2Uyb0RvYy54bWysVM1u2zAMvg/YOwi6r07SZG2NOkWXrMOA&#10;dhvQ7QEYWY6FyaInqbGzYwIMe4i9wrDznscvMkpO0+zvMswHgRTJj+RH0ecXbaXZSlqn0GR8eDTg&#10;TBqBuTLLjL97e/XklDPnweSg0ciMr6XjF9PHj86bOpUjLFHn0jICMS5t6oyX3tdpkjhRygrcEdbS&#10;kLFAW4En1S6T3EJD6JVORoPB06RBm9cWhXSObue9kU8jflFI4V8XhZOe6YxTbT6eNp6LcCbTc0iX&#10;FupSiV0Z8A9VVKAMJd1DzcEDu7PqN6hKCYsOC38ksEqwKJSQsQfqZjj4pZvbEmoZeyFyXL2nyf0/&#10;WPFq9cYylWd8dMKZgYpm1G0/dZuv3eZ7t/3Muu2XbrvtNt9IZ+RDhDW1SynutqZI3z7DlgYfm3f1&#10;NYr3jhmclWCW8tJabEoJORU8DJHJQWiP4wLIornBnBLDnccI1Ba2CmwSP4zQaXDr/bBk65mgy8nx&#10;cHw2IZMg23AwORmdTGIOSO/Da+v8C4kVC0LGLb2GCA+ra+dDOZDeu4RsDrXKr5TWUbHLxUxbtgJ6&#10;OVfx26H/5KYNazJ+NhlNegb+CjGI358gQglzcGWfyq1dUIIjpJXytB1aVRk/3cdDGih9bvLo4kHp&#10;XqZutNlxHGjtCfbtoo3zPQ6Qgf8F5msi3WK/DLS8JJRoP3LW0CJk3H24Ays50y8NDe5sOB6HzYnK&#10;mGgmxR5aFocWMIKgMu4568WZj9sWujF4SQMuVKT+oZJdyfTA40R2yxg26FCPXg+/jOkPAAAA//8D&#10;AFBLAwQUAAYACAAAACEAJXLvvt0AAAAJAQAADwAAAGRycy9kb3ducmV2LnhtbEyPwU7DMAyG70i8&#10;Q2QkbixtGVPXNZ0AaZcJVCg8QNaYtqJxqiZry9tjTuxkW5/1+3O+X2wvJhx950hBvIpAINXOdNQo&#10;+Pw43KUgfNBkdO8IFfygh31xfZXrzLiZ3nGqQiM4hHymFbQhDJmUvm7Rar9yAxKzLzdaHXgcG2lG&#10;PXO47WUSRRtpdUd8odUDPrdYf1dnq2ByR1NWaXl0L0+HqNy+Lm80t0rd3iyPOxABl/C/DH/6rA4F&#10;O53cmYwXvYJkzeZBwfqBK/N0E3NzYhAn9yCLXF5+UPwCAAD//wMAUEsBAi0AFAAGAAgAAAAhALaD&#10;OJL+AAAA4QEAABMAAAAAAAAAAAAAAAAAAAAAAFtDb250ZW50X1R5cGVzXS54bWxQSwECLQAUAAYA&#10;CAAAACEAOP0h/9YAAACUAQAACwAAAAAAAAAAAAAAAAAvAQAAX3JlbHMvLnJlbHNQSwECLQAUAAYA&#10;CAAAACEArrUtHFQCAAB6BAAADgAAAAAAAAAAAAAAAAAuAgAAZHJzL2Uyb0RvYy54bWxQSwECLQAU&#10;AAYACAAAACEAJXLvvt0AAAAJAQAADwAAAAAAAAAAAAAAAACuBAAAZHJzL2Rvd25yZXYueG1sUEsF&#10;BgAAAAAEAAQA8wAAALgFAAAAAA==&#10;">
                      <v:stroke dashstyle="3 1"/>
                      <v:textbox>
                        <w:txbxContent>
                          <w:p w:rsidR="00C73E98" w:rsidRDefault="00C73E98" w:rsidP="001B1D1F">
                            <w:r>
                              <w:rPr>
                                <w:rFonts w:ascii="Segoe UI Emoji" w:eastAsia="Segoe UI Emoji" w:hAnsi="Segoe UI Emoji" w:cs="Segoe UI Emoji" w:hint="eastAsia"/>
                              </w:rPr>
                              <w:t>●</w:t>
                            </w:r>
                            <w:r>
                              <w:rPr>
                                <w:rFonts w:hint="eastAsia"/>
                              </w:rPr>
                              <w:t>評価の視点</w:t>
                            </w:r>
                          </w:p>
                          <w:p w:rsidR="00C73E98" w:rsidRDefault="00C73E98" w:rsidP="001B1D1F">
                            <w:r>
                              <w:rPr>
                                <w:rFonts w:hint="eastAsia"/>
                              </w:rPr>
                              <w:t>・市の方針に沿った提案か評価する。</w:t>
                            </w:r>
                          </w:p>
                          <w:p w:rsidR="00C73E98" w:rsidRDefault="00C73E98" w:rsidP="00FA4365">
                            <w:pPr>
                              <w:ind w:left="220" w:hangingChars="100" w:hanging="220"/>
                            </w:pPr>
                            <w:r>
                              <w:rPr>
                                <w:rFonts w:hint="eastAsia"/>
                              </w:rPr>
                              <w:t>・共同企業体</w:t>
                            </w:r>
                            <w:r w:rsidRPr="00A54C81">
                              <w:rPr>
                                <w:rFonts w:hint="eastAsia"/>
                              </w:rPr>
                              <w:t>の協定書</w:t>
                            </w:r>
                            <w:r>
                              <w:rPr>
                                <w:rFonts w:hint="eastAsia"/>
                              </w:rPr>
                              <w:t>及び</w:t>
                            </w:r>
                            <w:r>
                              <w:t>協力企業の</w:t>
                            </w:r>
                            <w:r w:rsidRPr="00A54C81">
                              <w:rPr>
                                <w:rFonts w:hint="eastAsia"/>
                              </w:rPr>
                              <w:t>協力表明書に類する書面に基づき、各企業の役割分担が明確であるか評価する。</w:t>
                            </w:r>
                          </w:p>
                        </w:txbxContent>
                      </v:textbox>
                      <w10:wrap type="square"/>
                    </v:shape>
                  </w:pict>
                </mc:Fallback>
              </mc:AlternateContent>
            </w:r>
            <w:r>
              <w:rPr>
                <w:rFonts w:hint="eastAsia"/>
              </w:rPr>
              <w:t>実施体制、企業間の役割分担に係る証明書類等（A4　適宜枚数）</w:t>
            </w:r>
          </w:p>
          <w:p w14:paraId="3C699EE8" w14:textId="77777777" w:rsidR="001B1D1F" w:rsidRDefault="001B1D1F" w:rsidP="004A4D31">
            <w:pPr>
              <w:ind w:firstLineChars="100" w:firstLine="220"/>
            </w:pPr>
          </w:p>
          <w:p w14:paraId="3B01F6A2" w14:textId="77777777" w:rsidR="001B1D1F" w:rsidRPr="00205BCD" w:rsidRDefault="001B1D1F" w:rsidP="004A4D31">
            <w:pPr>
              <w:ind w:firstLineChars="100" w:firstLine="220"/>
            </w:pPr>
          </w:p>
        </w:tc>
      </w:tr>
    </w:tbl>
    <w:p w14:paraId="4C1337E5" w14:textId="77777777" w:rsidR="00CA2453" w:rsidRPr="001B1D1F" w:rsidRDefault="001B1D1F" w:rsidP="001B1D1F">
      <w:pPr>
        <w:autoSpaceDE w:val="0"/>
        <w:autoSpaceDN w:val="0"/>
        <w:adjustRightInd w:val="0"/>
        <w:ind w:leftChars="200" w:left="440"/>
        <w:jc w:val="left"/>
        <w:rPr>
          <w:rFonts w:hAnsi="ＭＳ 明朝"/>
        </w:rPr>
      </w:pPr>
      <w:r>
        <w:br w:type="page"/>
      </w:r>
    </w:p>
    <w:p w14:paraId="185423B6" w14:textId="77777777" w:rsidR="00C1720C" w:rsidRDefault="00C1720C" w:rsidP="00DA7EF4">
      <w:pPr>
        <w:pStyle w:val="9"/>
      </w:pPr>
      <w:r>
        <w:rPr>
          <w:rFonts w:hint="eastAsia"/>
          <w:noProof/>
        </w:rPr>
        <w:lastRenderedPageBreak/>
        <mc:AlternateContent>
          <mc:Choice Requires="wps">
            <w:drawing>
              <wp:anchor distT="0" distB="0" distL="114300" distR="114300" simplePos="0" relativeHeight="251697152" behindDoc="0" locked="0" layoutInCell="1" allowOverlap="1" wp14:anchorId="0711ABEB" wp14:editId="4BFD135D">
                <wp:simplePos x="0" y="0"/>
                <wp:positionH relativeFrom="column">
                  <wp:posOffset>4162425</wp:posOffset>
                </wp:positionH>
                <wp:positionV relativeFrom="paragraph">
                  <wp:posOffset>-635</wp:posOffset>
                </wp:positionV>
                <wp:extent cx="914400" cy="191135"/>
                <wp:effectExtent l="0" t="0" r="19050" b="18415"/>
                <wp:wrapNone/>
                <wp:docPr id="28" name="正方形/長方形 28"/>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BD3BA" id="正方形/長方形 28" o:spid="_x0000_s1026" style="position:absolute;left:0;text-align:left;margin-left:327.75pt;margin-top:-.05pt;width:1in;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pqqAIAAI8FAAAOAAAAZHJzL2Uyb0RvYy54bWysVM1u1DAQviPxDpbvNJulBRo1W61aFSFV&#10;7YoW9ew6dhPJ8Rjbu9nlPeAB4MwZceBxqMRbMLaT7KpUHBA5OGPPzDf/c3S8bhVZCesa0CXN9yaU&#10;CM2havRdSd9dnz17RYnzTFdMgRYl3QhHj2dPnxx1phBTqEFVwhIE0a7oTElr702RZY7XomVuD4zQ&#10;yJRgW+bxau+yyrIO0VuVTSeTF1kHtjIWuHAOX08Tk84ivpSC+0spnfBElRR98/G08bwNZzY7YsWd&#10;ZaZueO8G+wcvWtZoNDpCnTLPyNI2f0C1DbfgQPo9Dm0GUjZcxBgwmnzyIJqrmhkRY8HkODOmyf0/&#10;WH6xWljSVCWdYqU0a7FG91+/3H/6/vPH5+zXx2+JIsjFVHXGFahxZRa2vzkkQ9xradvwx4jIOqZ3&#10;M6ZXrD3h+HiY7+9PsAgcWflhnj8/CJjZVtlY518LaEkgSmqxejGpbHXufBIdRIItDWeNUvjOCqXD&#10;6UA1VXiLl9BC4kRZsmJYfL/Oe2s7Umg7aGYhrhRJpPxGiYT6VkhMDvo+jY7EttxiMs6F9nli1awS&#10;ydTBBL/B2OBFDFRpBAzIEp0csXuAQTKBDNgp7F4+qIrY1aPy5G+OJeVRI1oG7UflttFgHwNQGFVv&#10;OckPSUqpCVm6hWqDrWMhzZQz/KzBsp0z5xfM4hBhpXEx+Es8pIKupNBTlNRgPzz2HuSxt5FLSYdD&#10;WVL3fsmsoES90dj1sYNwiuNl/+DlFG3YXc7tLkcv2xPA0ue4ggyPZJD3aiClhfYG98c8WEUW0xxt&#10;l5R7O1xOfFoWuIG4mM+jGE6uYf5cXxkewENWQ1ter2+YNX3vemz6CxgGmBUPWjjJBk0N86UH2cT+&#10;3ua1zzdOfWycfkOFtbJ7j1LbPTr7DQAA//8DAFBLAwQUAAYACAAAACEANsHjA+AAAAAIAQAADwAA&#10;AGRycy9kb3ducmV2LnhtbEyPwU7DMBBE70j8g7VIXKrWDiiFhjgVAoF6QEgUOHBz4iUOjddR7Lbh&#10;71lOcBzNaOZNuZ58Lw44xi6QhmyhQCA1wXbUanh7fZhfg4jJkDV9INTwjRHW1elJaQobjvSCh21q&#10;BZdQLIwGl9JQSBkbh97ERRiQ2PsMozeJ5dhKO5ojl/teXii1lN50xAvODHjnsNlt917Dx2ZK7Vf2&#10;mJ52ZvY+27i6eb6vtT4/m25vQCSc0l8YfvEZHSpmqsOebBS9hmWe5xzVMM9AsH+1WrGuNVwqBbIq&#10;5f8D1Q8AAAD//wMAUEsBAi0AFAAGAAgAAAAhALaDOJL+AAAA4QEAABMAAAAAAAAAAAAAAAAAAAAA&#10;AFtDb250ZW50X1R5cGVzXS54bWxQSwECLQAUAAYACAAAACEAOP0h/9YAAACUAQAACwAAAAAAAAAA&#10;AAAAAAAvAQAAX3JlbHMvLnJlbHNQSwECLQAUAAYACAAAACEAywTKaqgCAACPBQAADgAAAAAAAAAA&#10;AAAAAAAuAgAAZHJzL2Uyb0RvYy54bWxQSwECLQAUAAYACAAAACEANsHjA+AAAAAIAQAADwAAAAAA&#10;AAAAAAAAAAAC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696128" behindDoc="0" locked="0" layoutInCell="1" allowOverlap="1" wp14:anchorId="46DCAB14" wp14:editId="1A9C055F">
                <wp:simplePos x="0" y="0"/>
                <wp:positionH relativeFrom="column">
                  <wp:posOffset>11699151</wp:posOffset>
                </wp:positionH>
                <wp:positionV relativeFrom="paragraph">
                  <wp:posOffset>13970</wp:posOffset>
                </wp:positionV>
                <wp:extent cx="914400" cy="191386"/>
                <wp:effectExtent l="0" t="0" r="19050" b="18415"/>
                <wp:wrapNone/>
                <wp:docPr id="29" name="正方形/長方形 29"/>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5F61C" id="正方形/長方形 29" o:spid="_x0000_s1026" style="position:absolute;left:0;text-align:left;margin-left:921.2pt;margin-top:1.1pt;width:1in;height:15.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G1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s6OaR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D61NG1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1720C" w:rsidRPr="00C66660" w14:paraId="3D6B7E8C" w14:textId="77777777" w:rsidTr="00890089">
        <w:trPr>
          <w:trHeight w:val="384"/>
        </w:trPr>
        <w:tc>
          <w:tcPr>
            <w:tcW w:w="9268" w:type="dxa"/>
            <w:shd w:val="clear" w:color="auto" w:fill="BDD6EE" w:themeFill="accent1" w:themeFillTint="66"/>
          </w:tcPr>
          <w:p w14:paraId="6EEAB696" w14:textId="77777777" w:rsidR="00C1720C" w:rsidRPr="00A36990" w:rsidRDefault="00C1720C" w:rsidP="004A4D31">
            <w:pPr>
              <w:ind w:firstLineChars="100" w:firstLine="221"/>
              <w:rPr>
                <w:rFonts w:ascii="ＭＳ ゴシック" w:eastAsia="ＭＳ ゴシック" w:hAnsi="ＭＳ ゴシック"/>
                <w:b/>
              </w:rPr>
            </w:pPr>
            <w:r w:rsidRPr="00E826A6">
              <w:rPr>
                <w:rFonts w:ascii="ＭＳ ゴシック" w:eastAsia="ＭＳ ゴシック" w:hAnsi="ＭＳ ゴシック" w:hint="eastAsia"/>
                <w:b/>
              </w:rPr>
              <w:t>同種・類似事業の実績</w:t>
            </w:r>
            <w:r w:rsidR="00A9749D">
              <w:rPr>
                <w:rFonts w:ascii="ＭＳ ゴシック" w:eastAsia="ＭＳ ゴシック" w:hAnsi="ＭＳ ゴシック" w:hint="eastAsia"/>
                <w:b/>
              </w:rPr>
              <w:t xml:space="preserve">　</w:t>
            </w:r>
          </w:p>
        </w:tc>
      </w:tr>
      <w:tr w:rsidR="00C1720C" w:rsidRPr="00C66660" w14:paraId="28CBC418" w14:textId="77777777" w:rsidTr="004A4D31">
        <w:trPr>
          <w:trHeight w:val="12852"/>
        </w:trPr>
        <w:tc>
          <w:tcPr>
            <w:tcW w:w="9268" w:type="dxa"/>
          </w:tcPr>
          <w:p w14:paraId="5FE2839E" w14:textId="77777777" w:rsidR="00FA4365" w:rsidRDefault="007721EA" w:rsidP="00FA4365">
            <w:pPr>
              <w:ind w:firstLineChars="100" w:firstLine="220"/>
            </w:pPr>
            <w:r w:rsidRPr="00EC4260">
              <w:rPr>
                <w:noProof/>
              </w:rPr>
              <w:drawing>
                <wp:anchor distT="0" distB="0" distL="114300" distR="114300" simplePos="0" relativeHeight="251807744" behindDoc="0" locked="0" layoutInCell="1" allowOverlap="1" wp14:anchorId="6E86BE96" wp14:editId="424A7FB8">
                  <wp:simplePos x="0" y="0"/>
                  <wp:positionH relativeFrom="column">
                    <wp:posOffset>662451</wp:posOffset>
                  </wp:positionH>
                  <wp:positionV relativeFrom="paragraph">
                    <wp:posOffset>2138680</wp:posOffset>
                  </wp:positionV>
                  <wp:extent cx="4205160" cy="1878480"/>
                  <wp:effectExtent l="0" t="0" r="508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5160" cy="187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E03">
              <w:rPr>
                <w:noProof/>
              </w:rPr>
              <mc:AlternateContent>
                <mc:Choice Requires="wps">
                  <w:drawing>
                    <wp:anchor distT="45720" distB="45720" distL="114300" distR="114300" simplePos="0" relativeHeight="251699200" behindDoc="0" locked="0" layoutInCell="1" allowOverlap="1" wp14:anchorId="3F12A02B" wp14:editId="489761CB">
                      <wp:simplePos x="0" y="0"/>
                      <wp:positionH relativeFrom="column">
                        <wp:posOffset>100330</wp:posOffset>
                      </wp:positionH>
                      <wp:positionV relativeFrom="paragraph">
                        <wp:posOffset>624205</wp:posOffset>
                      </wp:positionV>
                      <wp:extent cx="5343525" cy="3619500"/>
                      <wp:effectExtent l="0" t="0" r="28575" b="1905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619500"/>
                              </a:xfrm>
                              <a:prstGeom prst="rect">
                                <a:avLst/>
                              </a:prstGeom>
                              <a:noFill/>
                              <a:ln w="9525">
                                <a:solidFill>
                                  <a:srgbClr val="000000"/>
                                </a:solidFill>
                                <a:prstDash val="sysDash"/>
                                <a:miter lim="800000"/>
                                <a:headEnd/>
                                <a:tailEnd/>
                              </a:ln>
                            </wps:spPr>
                            <wps:txbx>
                              <w:txbxContent>
                                <w:p w14:paraId="31C29E58" w14:textId="77777777" w:rsidR="00C73E98" w:rsidRDefault="00C73E98" w:rsidP="00C1720C">
                                  <w:r>
                                    <w:rPr>
                                      <w:rFonts w:ascii="Segoe UI Emoji" w:eastAsia="Segoe UI Emoji" w:hAnsi="Segoe UI Emoji" w:cs="Segoe UI Emoji" w:hint="eastAsia"/>
                                    </w:rPr>
                                    <w:t>●</w:t>
                                  </w:r>
                                  <w:r>
                                    <w:rPr>
                                      <w:rFonts w:hint="eastAsia"/>
                                    </w:rPr>
                                    <w:t>評価の視点</w:t>
                                  </w:r>
                                </w:p>
                                <w:p w14:paraId="12416386" w14:textId="77777777" w:rsidR="00C73E98" w:rsidRDefault="00C73E98" w:rsidP="00C1720C">
                                  <w:pPr>
                                    <w:ind w:leftChars="2" w:left="147" w:hangingChars="65" w:hanging="143"/>
                                  </w:pPr>
                                  <w:r w:rsidRPr="00F4229A">
                                    <w:rPr>
                                      <w:rFonts w:hint="eastAsia"/>
                                    </w:rPr>
                                    <w:t>・代表企業に</w:t>
                                  </w:r>
                                  <w:r>
                                    <w:rPr>
                                      <w:rFonts w:hint="eastAsia"/>
                                    </w:rPr>
                                    <w:t>ＰＰＰ/ＰＦＩ事業（ＤＢ方式も含む）への参画経験</w:t>
                                  </w:r>
                                  <w:r>
                                    <w:t>がある</w:t>
                                  </w:r>
                                  <w:r>
                                    <w:rPr>
                                      <w:rFonts w:hint="eastAsia"/>
                                    </w:rPr>
                                    <w:t>か</w:t>
                                  </w:r>
                                  <w:r>
                                    <w:t>評価する。</w:t>
                                  </w:r>
                                  <w:r>
                                    <w:rPr>
                                      <w:rFonts w:hint="eastAsia"/>
                                    </w:rPr>
                                    <w:t>（水道</w:t>
                                  </w:r>
                                  <w:r>
                                    <w:t>事業における</w:t>
                                  </w:r>
                                  <w:r>
                                    <w:rPr>
                                      <w:rFonts w:hint="eastAsia"/>
                                    </w:rPr>
                                    <w:t>ＰＰＰ/ＰＦＩ事業（ＤＢ方式も含む）への参画経験を</w:t>
                                  </w:r>
                                  <w:r>
                                    <w:t>高く評価する。</w:t>
                                  </w:r>
                                  <w:r>
                                    <w:rPr>
                                      <w:rFonts w:hint="eastAsia"/>
                                    </w:rPr>
                                    <w:t>）</w:t>
                                  </w:r>
                                </w:p>
                                <w:p w14:paraId="7193BF14" w14:textId="77777777" w:rsidR="00C73E98" w:rsidRDefault="00C73E98" w:rsidP="00FA4365">
                                  <w:r>
                                    <w:rPr>
                                      <w:rFonts w:hint="eastAsia"/>
                                    </w:rPr>
                                    <w:t>●</w:t>
                                  </w:r>
                                  <w:r>
                                    <w:t>実績における評価</w:t>
                                  </w:r>
                                </w:p>
                                <w:p w14:paraId="4C165355" w14:textId="77777777" w:rsidR="00C73E98" w:rsidRDefault="00C73E98" w:rsidP="00FA4365">
                                  <w:r>
                                    <w:rPr>
                                      <w:rFonts w:hint="eastAsia"/>
                                    </w:rPr>
                                    <w:t>・</w:t>
                                  </w:r>
                                  <w:r>
                                    <w:t>評価内容</w:t>
                                  </w:r>
                                  <w:r>
                                    <w:rPr>
                                      <w:rFonts w:hint="eastAsia"/>
                                    </w:rPr>
                                    <w:t>に</w:t>
                                  </w:r>
                                  <w:r>
                                    <w:t>対する配点は以下のとおりとする。</w:t>
                                  </w:r>
                                </w:p>
                                <w:p w14:paraId="0F87C178" w14:textId="77777777" w:rsidR="00C73E98" w:rsidRDefault="00C73E98" w:rsidP="00FA4365">
                                  <w:pPr>
                                    <w:jc w:val="center"/>
                                  </w:pPr>
                                </w:p>
                                <w:p w14:paraId="6615C70C" w14:textId="77777777" w:rsidR="00C73E98" w:rsidRPr="009132E2" w:rsidRDefault="00C73E98" w:rsidP="00C1720C">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28002" id="_x0000_t202" coordsize="21600,21600" o:spt="202" path="m,l,21600r21600,l21600,xe">
                      <v:stroke joinstyle="miter"/>
                      <v:path gradientshapeok="t" o:connecttype="rect"/>
                    </v:shapetype>
                    <v:shape id="テキスト ボックス 30" o:spid="_x0000_s1030" type="#_x0000_t202" style="position:absolute;left:0;text-align:left;margin-left:7.9pt;margin-top:49.15pt;width:420.75pt;height:2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qTQIAAFEEAAAOAAAAZHJzL2Uyb0RvYy54bWysVM2O0zAQviPxDpbvNP1ddqOmq2WXRUjL&#10;j7TwAFPHaSwcT7DdJuXYSoiH4BUQZ54nL8LY6ZZquSF6sDyZmc/ffDPT+WVbabaR1ik0GR8NhpxJ&#10;IzBXZpXxjx9un51z5jyYHDQamfGtdPxy8fTJvKlTOcYSdS4tIxDj0qbOeOl9nSaJE6WswA2wloac&#10;BdoKPJl2leQWGkKvdDIeDs+SBm1eWxTSOfp60zv5IuIXhRT+XVE46ZnOOHHz8bTxXIYzWcwhXVmo&#10;SyUONOAfWFSgDD16hLoBD2xt1V9QlRIWHRZ+ILBKsCiUkLEGqmY0fFTNfQm1jLWQOK4+yuT+H6x4&#10;u3lvmcozPiF5DFTUo27/tdv96Ha/uv031u2/d/t9t/tJNqMYEqypXUp59zVl+vYFttT4WLyr71B8&#10;cszgdQlmJa+sxaaUkBPhUchMTlJ7HBdAls0bzOlhWHuMQG1hq6Am6cMInZhtj82SrWeCPs4m08ls&#10;PONMkG9yNrqYDSO7BNKH9No6/0pixcIl45amIcLD5s75QAfSh5DwmsFbpXWcCG1Yk/GLgB88DrXK&#10;gzMadrW81pZtIMxU/MXaHoUF5BtwZR/nti4Y/bxVytPQa1Vl/PyYD2lQ6qXJIwEPSvd3IqnNQbqg&#10;Vq+bb5dtbNv0oSNLzLekpcV+xmkn6VKi/cJZQ/Odcfd5DVZypl8b6sfFaDoNCxGN6ez5mAx76lme&#10;esAIgsq456y/Xvu4RL1sV9S3QkVFQ4N7JgfKNLdR6MOOhcU4tWPUn3+CxW8AAAD//wMAUEsDBBQA&#10;BgAIAAAAIQCgyHck4AAAAAkBAAAPAAAAZHJzL2Rvd25yZXYueG1sTI9BT8MwDIXvSPyHyEjcWMrK&#10;SilNpwrEBQ0BY3DOGq+t1jilydbCr8ec4ObnZz1/L19OthNHHHzrSMHlLAKBVDnTUq1g8/ZwkYLw&#10;QZPRnSNU8IUelsXpSa4z40Z6xeM61IJDyGdaQRNCn0npqwat9jPXI7G3c4PVgeVQSzPokcNtJ+dR&#10;lEirW+IPje7xrsFqvz5YBd/jKt5/fjytHstd/Pyezl/uN1elUudnU3kLIuAU/o7hF5/RoWCmrTuQ&#10;8aJjvWDyoOAmjUGwny6uedgqSBLeyCKX/xsUPwAAAP//AwBQSwECLQAUAAYACAAAACEAtoM4kv4A&#10;AADhAQAAEwAAAAAAAAAAAAAAAAAAAAAAW0NvbnRlbnRfVHlwZXNdLnhtbFBLAQItABQABgAIAAAA&#10;IQA4/SH/1gAAAJQBAAALAAAAAAAAAAAAAAAAAC8BAABfcmVscy8ucmVsc1BLAQItABQABgAIAAAA&#10;IQD/BmFqTQIAAFEEAAAOAAAAAAAAAAAAAAAAAC4CAABkcnMvZTJvRG9jLnhtbFBLAQItABQABgAI&#10;AAAAIQCgyHck4AAAAAkBAAAPAAAAAAAAAAAAAAAAAKcEAABkcnMvZG93bnJldi54bWxQSwUGAAAA&#10;AAQABADzAAAAtAUAAAAA&#10;" filled="f">
                      <v:stroke dashstyle="3 1"/>
                      <v:textbox>
                        <w:txbxContent>
                          <w:p w:rsidR="00C73E98" w:rsidRDefault="00C73E98" w:rsidP="00C1720C">
                            <w:r>
                              <w:rPr>
                                <w:rFonts w:ascii="Segoe UI Emoji" w:eastAsia="Segoe UI Emoji" w:hAnsi="Segoe UI Emoji" w:cs="Segoe UI Emoji" w:hint="eastAsia"/>
                              </w:rPr>
                              <w:t>●</w:t>
                            </w:r>
                            <w:r>
                              <w:rPr>
                                <w:rFonts w:hint="eastAsia"/>
                              </w:rPr>
                              <w:t>評価の視点</w:t>
                            </w:r>
                          </w:p>
                          <w:p w:rsidR="00C73E98" w:rsidRDefault="00C73E98" w:rsidP="00C1720C">
                            <w:pPr>
                              <w:ind w:leftChars="2" w:left="147" w:hangingChars="65" w:hanging="143"/>
                            </w:pPr>
                            <w:r w:rsidRPr="00F4229A">
                              <w:rPr>
                                <w:rFonts w:hint="eastAsia"/>
                              </w:rPr>
                              <w:t>・代表企業に</w:t>
                            </w:r>
                            <w:r>
                              <w:rPr>
                                <w:rFonts w:hint="eastAsia"/>
                              </w:rPr>
                              <w:t>ＰＰＰ/ＰＦＩ事業（ＤＢ方式も含む）への参画経験</w:t>
                            </w:r>
                            <w:r>
                              <w:t>がある</w:t>
                            </w:r>
                            <w:r>
                              <w:rPr>
                                <w:rFonts w:hint="eastAsia"/>
                              </w:rPr>
                              <w:t>か</w:t>
                            </w:r>
                            <w:r>
                              <w:t>評価する。</w:t>
                            </w:r>
                            <w:r>
                              <w:rPr>
                                <w:rFonts w:hint="eastAsia"/>
                              </w:rPr>
                              <w:t>（水道</w:t>
                            </w:r>
                            <w:r>
                              <w:t>事業における</w:t>
                            </w:r>
                            <w:r>
                              <w:rPr>
                                <w:rFonts w:hint="eastAsia"/>
                              </w:rPr>
                              <w:t>ＰＰＰ/ＰＦＩ事業（ＤＢ方式も含む）への参画経験を</w:t>
                            </w:r>
                            <w:r>
                              <w:t>高く評価する。</w:t>
                            </w:r>
                            <w:r>
                              <w:rPr>
                                <w:rFonts w:hint="eastAsia"/>
                              </w:rPr>
                              <w:t>）</w:t>
                            </w:r>
                          </w:p>
                          <w:p w:rsidR="00C73E98" w:rsidRDefault="00C73E98" w:rsidP="00FA4365">
                            <w:r>
                              <w:rPr>
                                <w:rFonts w:hint="eastAsia"/>
                              </w:rPr>
                              <w:t>●</w:t>
                            </w:r>
                            <w:r>
                              <w:t>実績における評価</w:t>
                            </w:r>
                          </w:p>
                          <w:p w:rsidR="00C73E98" w:rsidRDefault="00C73E98" w:rsidP="00FA4365">
                            <w:r>
                              <w:rPr>
                                <w:rFonts w:hint="eastAsia"/>
                              </w:rPr>
                              <w:t>・</w:t>
                            </w:r>
                            <w:r>
                              <w:t>評価内容</w:t>
                            </w:r>
                            <w:r>
                              <w:rPr>
                                <w:rFonts w:hint="eastAsia"/>
                              </w:rPr>
                              <w:t>に</w:t>
                            </w:r>
                            <w:r>
                              <w:t>対する配点は以下のとおりとする。</w:t>
                            </w:r>
                          </w:p>
                          <w:p w:rsidR="00C73E98" w:rsidRDefault="00C73E98" w:rsidP="00FA4365">
                            <w:pPr>
                              <w:jc w:val="center"/>
                            </w:pPr>
                          </w:p>
                          <w:p w:rsidR="00C73E98" w:rsidRPr="009132E2" w:rsidRDefault="00C73E98" w:rsidP="00C1720C">
                            <w:pPr>
                              <w:ind w:leftChars="2" w:left="147" w:hangingChars="65" w:hanging="143"/>
                            </w:pPr>
                          </w:p>
                        </w:txbxContent>
                      </v:textbox>
                      <w10:wrap type="square"/>
                    </v:shape>
                  </w:pict>
                </mc:Fallback>
              </mc:AlternateContent>
            </w:r>
            <w:r w:rsidR="00FA4365">
              <w:rPr>
                <w:rFonts w:hint="eastAsia"/>
              </w:rPr>
              <w:t>代表企業のＰＰＰ/ＰＦＩ事業（ＤＢ方式も含む）への参画実績（入札公告日までに事業完了しているもの、または建設工事開始から１年以上経過したもの）を記載して下さい。</w:t>
            </w:r>
          </w:p>
          <w:p w14:paraId="0FE03E89" w14:textId="77777777" w:rsidR="00C1720C" w:rsidRPr="00E47169" w:rsidRDefault="00C1720C" w:rsidP="00FA4365">
            <w:pPr>
              <w:ind w:firstLineChars="100" w:firstLine="220"/>
            </w:pPr>
          </w:p>
        </w:tc>
      </w:tr>
    </w:tbl>
    <w:p w14:paraId="2C2E9AA5" w14:textId="77777777" w:rsidR="00945464" w:rsidRDefault="0003104C">
      <w:pPr>
        <w:widowControl/>
        <w:jc w:val="left"/>
        <w:rPr>
          <w:sz w:val="18"/>
          <w:szCs w:val="18"/>
        </w:rPr>
      </w:pPr>
      <w:r>
        <w:rPr>
          <w:sz w:val="18"/>
          <w:szCs w:val="18"/>
        </w:rPr>
        <w:br w:type="page"/>
      </w:r>
    </w:p>
    <w:p w14:paraId="12EF8230" w14:textId="77777777" w:rsidR="00945464" w:rsidRDefault="007C4953" w:rsidP="007C4953">
      <w:pPr>
        <w:pStyle w:val="9"/>
      </w:pPr>
      <w:r>
        <w:rPr>
          <w:rFonts w:hint="eastAsia"/>
          <w:noProof/>
        </w:rPr>
        <w:lastRenderedPageBreak/>
        <mc:AlternateContent>
          <mc:Choice Requires="wps">
            <w:drawing>
              <wp:anchor distT="0" distB="0" distL="114300" distR="114300" simplePos="0" relativeHeight="251804672" behindDoc="0" locked="0" layoutInCell="1" allowOverlap="1" wp14:anchorId="728F9038" wp14:editId="089CAEA1">
                <wp:simplePos x="0" y="0"/>
                <wp:positionH relativeFrom="column">
                  <wp:posOffset>4162425</wp:posOffset>
                </wp:positionH>
                <wp:positionV relativeFrom="paragraph">
                  <wp:posOffset>-635</wp:posOffset>
                </wp:positionV>
                <wp:extent cx="914400" cy="191135"/>
                <wp:effectExtent l="0" t="0" r="19050" b="18415"/>
                <wp:wrapNone/>
                <wp:docPr id="43" name="正方形/長方形 43"/>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661CD" id="正方形/長方形 43" o:spid="_x0000_s1026" style="position:absolute;left:0;text-align:left;margin-left:327.75pt;margin-top:-.05pt;width:1in;height:15.0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qAIAAI8FAAAOAAAAZHJzL2Uyb0RvYy54bWysVM1u1DAQviPxDpbvNMl2CzRqtlq1KkKq&#10;SkWLenYdu4nkeIzt/eM94AHgzBlx4HGoxFswtpPsqlQcEDk4Y8/MN/9zdLzuFFkK61rQFS32ckqE&#10;5lC3+q6i767Pnr2kxHmma6ZAi4puhKPHs6dPjlamFBNoQNXCEgTRrlyZijbemzLLHG9Ex9weGKGR&#10;KcF2zOPV3mW1ZStE71Q2yfPn2QpsbSxw4Ry+niYmnUV8KQX3b6R0whNVUfTNx9PG8zac2eyIlXeW&#10;mablvRvsH7zoWKvR6Ah1yjwjC9v+AdW13IID6fc4dBlI2XIRY8BoivxBNFcNMyLGgslxZkyT+3+w&#10;/GJ5aUlbV3S6T4lmHdbo/uuX+0/ff/74nP36+C1RBLmYqpVxJWpcmUvb3xySIe61tF34Y0RkHdO7&#10;GdMr1p5wfDwsptMci8CRVRwWxf5BwMy2ysY6/0pARwJRUYvVi0lly3Pnk+ggEmxpOGuVwndWKh1O&#10;B6qtw1u8hBYSJ8qSJcPi+3XRW9uRQttBMwtxpUgi5TdKJNS3QmJy0PdJdCS25RaTcS60LxKrYbVI&#10;pg5y/AZjgxcxUKURMCBLdHLE7gEGyQQyYKewe/mgKmJXj8r53xxLyqNGtAzaj8pdq8E+BqAwqt5y&#10;kh+SlFITsnQL9QZbx0KaKWf4WYtlO2fOXzKLQ4SVxsXg3+AhFawqCj1FSQP2w2PvQR57G7mUrHAo&#10;K+reL5gVlKjXGrs+dhBOcbxMD15M0Ibd5dzucvSiOwEsfYEryPBIBnmvBlJa6G5wf8yDVWQxzdF2&#10;Rbm3w+XEp2WBG4iL+TyK4eQa5s/1leEBPGQ1tOX1+oZZ0/eux6a/gGGAWfmghZNs0NQwX3iQbezv&#10;bV77fOPUx8bpN1RYK7v3KLXdo7PfAAAA//8DAFBLAwQUAAYACAAAACEANsHjA+AAAAAIAQAADwAA&#10;AGRycy9kb3ducmV2LnhtbEyPwU7DMBBE70j8g7VIXKrWDiiFhjgVAoF6QEgUOHBz4iUOjddR7Lbh&#10;71lOcBzNaOZNuZ58Lw44xi6QhmyhQCA1wXbUanh7fZhfg4jJkDV9INTwjRHW1elJaQobjvSCh21q&#10;BZdQLIwGl9JQSBkbh97ERRiQ2PsMozeJ5dhKO5ojl/teXii1lN50xAvODHjnsNlt917Dx2ZK7Vf2&#10;mJ52ZvY+27i6eb6vtT4/m25vQCSc0l8YfvEZHSpmqsOebBS9hmWe5xzVMM9AsH+1WrGuNVwqBbIq&#10;5f8D1Q8AAAD//wMAUEsBAi0AFAAGAAgAAAAhALaDOJL+AAAA4QEAABMAAAAAAAAAAAAAAAAAAAAA&#10;AFtDb250ZW50X1R5cGVzXS54bWxQSwECLQAUAAYACAAAACEAOP0h/9YAAACUAQAACwAAAAAAAAAA&#10;AAAAAAAvAQAAX3JlbHMvLnJlbHNQSwECLQAUAAYACAAAACEAWV2iBagCAACPBQAADgAAAAAAAAAA&#10;AAAAAAAuAgAAZHJzL2Uyb0RvYy54bWxQSwECLQAUAAYACAAAACEANsHjA+AAAAAIAQAADwAAAAAA&#10;AAAAAAAAAAAC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803648" behindDoc="0" locked="0" layoutInCell="1" allowOverlap="1" wp14:anchorId="7DE41ABF" wp14:editId="32E2FD6F">
                <wp:simplePos x="0" y="0"/>
                <wp:positionH relativeFrom="column">
                  <wp:posOffset>11699151</wp:posOffset>
                </wp:positionH>
                <wp:positionV relativeFrom="paragraph">
                  <wp:posOffset>13970</wp:posOffset>
                </wp:positionV>
                <wp:extent cx="914400" cy="191386"/>
                <wp:effectExtent l="0" t="0" r="19050" b="18415"/>
                <wp:wrapNone/>
                <wp:docPr id="44" name="正方形/長方形 44"/>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BAFAB" id="正方形/長方形 44" o:spid="_x0000_s1026" style="position:absolute;left:0;text-align:left;margin-left:921.2pt;margin-top:1.1pt;width:1in;height:15.0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xT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6Z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CxPmxT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45464" w:rsidRPr="00A36990" w14:paraId="14AD6428" w14:textId="77777777" w:rsidTr="00E80C43">
        <w:trPr>
          <w:trHeight w:val="384"/>
        </w:trPr>
        <w:tc>
          <w:tcPr>
            <w:tcW w:w="9268" w:type="dxa"/>
            <w:shd w:val="clear" w:color="auto" w:fill="BDD6EE" w:themeFill="accent1" w:themeFillTint="66"/>
          </w:tcPr>
          <w:p w14:paraId="0962218A" w14:textId="77777777" w:rsidR="00945464" w:rsidRPr="00A36990" w:rsidRDefault="00945464" w:rsidP="00E80C43">
            <w:pPr>
              <w:ind w:firstLineChars="100" w:firstLine="221"/>
              <w:rPr>
                <w:rFonts w:ascii="ＭＳ ゴシック" w:eastAsia="ＭＳ ゴシック" w:hAnsi="ＭＳ ゴシック"/>
                <w:b/>
              </w:rPr>
            </w:pPr>
            <w:r>
              <w:rPr>
                <w:rFonts w:ascii="ＭＳ ゴシック" w:eastAsia="ＭＳ ゴシック" w:hAnsi="ＭＳ ゴシック" w:hint="eastAsia"/>
                <w:b/>
              </w:rPr>
              <w:t>地域貢献</w:t>
            </w:r>
          </w:p>
        </w:tc>
      </w:tr>
      <w:tr w:rsidR="00945464" w:rsidRPr="00E47169" w14:paraId="772C5A45" w14:textId="77777777" w:rsidTr="00E80C43">
        <w:trPr>
          <w:trHeight w:val="12852"/>
        </w:trPr>
        <w:tc>
          <w:tcPr>
            <w:tcW w:w="9268" w:type="dxa"/>
          </w:tcPr>
          <w:p w14:paraId="5AE80EC6" w14:textId="77777777" w:rsidR="00945464" w:rsidRDefault="00945464" w:rsidP="00945464">
            <w:pPr>
              <w:ind w:firstLineChars="100" w:firstLine="220"/>
            </w:pPr>
            <w:r>
              <w:rPr>
                <w:rFonts w:hint="eastAsia"/>
              </w:rPr>
              <w:t>事業期間における市内</w:t>
            </w:r>
            <w:r w:rsidR="00642BF9">
              <w:rPr>
                <w:rFonts w:hint="eastAsia"/>
              </w:rPr>
              <w:t>業者</w:t>
            </w:r>
            <w:r>
              <w:rPr>
                <w:rFonts w:hint="eastAsia"/>
              </w:rPr>
              <w:t>の活用について、以下の内容を記載して下さい。</w:t>
            </w:r>
          </w:p>
          <w:p w14:paraId="138B9D45" w14:textId="77777777" w:rsidR="00945464" w:rsidRDefault="00945464" w:rsidP="00945464">
            <w:pPr>
              <w:ind w:firstLineChars="100" w:firstLine="220"/>
            </w:pPr>
            <w:r>
              <w:rPr>
                <w:rFonts w:hint="eastAsia"/>
              </w:rPr>
              <w:t>・地域経済活性化（資機材の調達先等）への配慮</w:t>
            </w:r>
          </w:p>
          <w:p w14:paraId="6E1D23A6" w14:textId="77777777" w:rsidR="00945464" w:rsidRDefault="00945464" w:rsidP="00945464">
            <w:pPr>
              <w:ind w:firstLineChars="100" w:firstLine="220"/>
            </w:pPr>
            <w:r>
              <w:rPr>
                <w:rFonts w:hint="eastAsia"/>
              </w:rPr>
              <w:t>・地域や社会へ配慮した内容について</w:t>
            </w:r>
          </w:p>
          <w:p w14:paraId="6EED915C" w14:textId="77777777" w:rsidR="00945464" w:rsidRDefault="00945464" w:rsidP="00945464">
            <w:pPr>
              <w:ind w:firstLineChars="100" w:firstLine="220"/>
            </w:pPr>
          </w:p>
          <w:p w14:paraId="2AEE7294" w14:textId="77777777" w:rsidR="00945464" w:rsidRDefault="00945464" w:rsidP="00945464">
            <w:pPr>
              <w:ind w:firstLineChars="100" w:firstLine="220"/>
            </w:pPr>
            <w:r>
              <w:rPr>
                <w:rFonts w:hint="eastAsia"/>
              </w:rPr>
              <w:t>（添付資料）</w:t>
            </w:r>
          </w:p>
          <w:p w14:paraId="18AE70DC" w14:textId="77777777" w:rsidR="00945464" w:rsidRPr="00E47169" w:rsidRDefault="00945464" w:rsidP="00945464">
            <w:pPr>
              <w:ind w:firstLineChars="100" w:firstLine="220"/>
            </w:pPr>
            <w:r>
              <w:rPr>
                <w:rFonts w:hint="eastAsia"/>
              </w:rPr>
              <w:t>・</w:t>
            </w:r>
            <w:r>
              <w:rPr>
                <w:noProof/>
              </w:rPr>
              <mc:AlternateContent>
                <mc:Choice Requires="wps">
                  <w:drawing>
                    <wp:anchor distT="45720" distB="45720" distL="114300" distR="114300" simplePos="0" relativeHeight="251801600" behindDoc="0" locked="0" layoutInCell="1" allowOverlap="1" wp14:anchorId="49216277" wp14:editId="20CB5296">
                      <wp:simplePos x="0" y="0"/>
                      <wp:positionH relativeFrom="column">
                        <wp:posOffset>174625</wp:posOffset>
                      </wp:positionH>
                      <wp:positionV relativeFrom="paragraph">
                        <wp:posOffset>302260</wp:posOffset>
                      </wp:positionV>
                      <wp:extent cx="5257800" cy="811530"/>
                      <wp:effectExtent l="0" t="0" r="19050" b="2667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1530"/>
                              </a:xfrm>
                              <a:prstGeom prst="rect">
                                <a:avLst/>
                              </a:prstGeom>
                              <a:solidFill>
                                <a:srgbClr val="FFFFFF"/>
                              </a:solidFill>
                              <a:ln w="9525">
                                <a:solidFill>
                                  <a:srgbClr val="000000"/>
                                </a:solidFill>
                                <a:prstDash val="sysDash"/>
                                <a:miter lim="800000"/>
                                <a:headEnd/>
                                <a:tailEnd/>
                              </a:ln>
                            </wps:spPr>
                            <wps:txbx>
                              <w:txbxContent>
                                <w:p w14:paraId="539B5A55" w14:textId="77777777" w:rsidR="00C73E98" w:rsidRDefault="00C73E98" w:rsidP="00945464">
                                  <w:r>
                                    <w:rPr>
                                      <w:rFonts w:ascii="Segoe UI Emoji" w:eastAsia="Segoe UI Emoji" w:hAnsi="Segoe UI Emoji" w:cs="Segoe UI Emoji" w:hint="eastAsia"/>
                                    </w:rPr>
                                    <w:t>●</w:t>
                                  </w:r>
                                  <w:r>
                                    <w:rPr>
                                      <w:rFonts w:hint="eastAsia"/>
                                    </w:rPr>
                                    <w:t>評価の視点</w:t>
                                  </w:r>
                                </w:p>
                                <w:p w14:paraId="09E54A85" w14:textId="77777777" w:rsidR="00C73E98" w:rsidRDefault="00C73E98" w:rsidP="00945464">
                                  <w:r>
                                    <w:rPr>
                                      <w:rFonts w:hint="eastAsia"/>
                                    </w:rPr>
                                    <w:t>・市内</w:t>
                                  </w:r>
                                  <w:r w:rsidR="00642BF9">
                                    <w:rPr>
                                      <w:rFonts w:hint="eastAsia"/>
                                    </w:rPr>
                                    <w:t>業者</w:t>
                                  </w:r>
                                  <w:r>
                                    <w:t>の活用や連携について</w:t>
                                  </w:r>
                                  <w:r>
                                    <w:rPr>
                                      <w:rFonts w:hint="eastAsia"/>
                                    </w:rPr>
                                    <w:t>、具体的</w:t>
                                  </w:r>
                                  <w:r>
                                    <w:t>に</w:t>
                                  </w:r>
                                  <w:r>
                                    <w:rPr>
                                      <w:rFonts w:hint="eastAsia"/>
                                    </w:rPr>
                                    <w:t>明示</w:t>
                                  </w:r>
                                  <w:r>
                                    <w:t>されているか評価する。</w:t>
                                  </w:r>
                                </w:p>
                                <w:p w14:paraId="3C68896A" w14:textId="77777777" w:rsidR="00C73E98" w:rsidRPr="00415D30" w:rsidRDefault="00C73E98" w:rsidP="00945464">
                                  <w:pPr>
                                    <w:ind w:left="147" w:hangingChars="67" w:hanging="147"/>
                                  </w:pPr>
                                  <w:r>
                                    <w:rPr>
                                      <w:rFonts w:hint="eastAsia"/>
                                    </w:rPr>
                                    <w:t>・地域</w:t>
                                  </w:r>
                                  <w:r>
                                    <w:t>や社会への</w:t>
                                  </w:r>
                                  <w:r>
                                    <w:rPr>
                                      <w:rFonts w:hint="eastAsia"/>
                                    </w:rPr>
                                    <w:t>配慮</w:t>
                                  </w:r>
                                  <w:r>
                                    <w:t>について、優れた提案か評価す</w:t>
                                  </w:r>
                                  <w:r>
                                    <w:rPr>
                                      <w:rFonts w:hint="eastAsia"/>
                                    </w:rPr>
                                    <w:t>る</w:t>
                                  </w:r>
                                  <w:r>
                                    <w:t>。</w:t>
                                  </w:r>
                                </w:p>
                                <w:p w14:paraId="116C6AB9" w14:textId="77777777" w:rsidR="00C73E98" w:rsidRDefault="00C73E98" w:rsidP="00945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589F7" id="テキスト ボックス 40" o:spid="_x0000_s1031" type="#_x0000_t202" style="position:absolute;left:0;text-align:left;margin-left:13.75pt;margin-top:23.8pt;width:414pt;height:63.9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nUQIAAHkEAAAOAAAAZHJzL2Uyb0RvYy54bWysVM2O0zAQviPxDpbvNG1p2d2o6WrZpQhp&#10;+ZEWHmDqOI2F4wm2t0k5thLiIXgFxJnnyYswdrrdaoELIgfL45n5/M03nszO20qztbROocn4aDDk&#10;TBqBuTKrjH94v3hyypnzYHLQaGTGN9Lx8/njR7OmTuUYS9S5tIxAjEubOuOl93WaJE6UsgI3wFoa&#10;chZoK/Bk2lWSW2gIvdLJeDh8ljRo89qikM7R6VXv5POIXxRS+LdF4aRnOuPEzcfVxnUZ1mQ+g3Rl&#10;oS6V2NOAf2BRgTJ06QHqCjywW6t+g6qUsOiw8AOBVYJFoYSMNVA1o+GDam5KqGWshcRx9UEm9/9g&#10;xZv1O8tUnvEJyWOgoh51uy/d9nu3/dntvrJu963b7brtD7IZxZBgTe1SyrupKdO3z7GlxsfiXX2N&#10;4qNjBi9LMCt5YS02pYScCI9CZnKU2uO4ALJsXmNOF8OtxwjUFrYKapI+jNCJ2ebQLNl6JuhwOp6e&#10;nA7JJch3OhpNn0ZyCaR32bV1/qXEioVNxi09hogO62vnAxtI70LCZQ61yhdK62jY1fJSW7YGejiL&#10;+MUCHoRpw5qMnxGXXoC/Qgzj9yeIQOEKXNlf5TYuGCEQ0kp5Gg6tKirwkA9pUPSFyWOIB6X7PVWj&#10;zV7ioGqvr2+XbWzvNEAG+ZeYb0hzi/0s0OzSpkT7mbOG5iDj7tMtWMmZfmWob2ejSXgZPhqT6cmY&#10;DHvsWR57wAiCyrjnrN9e+jhsoRqDF9TfQkXp75nsKdP7jh3Zz2IYoGM7Rt3/Mea/AAAA//8DAFBL&#10;AwQUAAYACAAAACEApQE3t90AAAAJAQAADwAAAGRycy9kb3ducmV2LnhtbEyPwU6DQBCG7018h82Y&#10;eGsXm1IQWRo16aXRoOgDbNkRiOwsYbeAb+940uPM/+Wfb/LDYnsx4eg7RwpuNxEIpNqZjhoFH+/H&#10;dQrCB01G945QwTd6OBRXq1xnxs30hlMVGsEl5DOtoA1hyKT0dYtW+40bkDj7dKPVgcexkWbUM5fb&#10;Xm6jaC+t7ogvtHrApxbrr+piFUzuZMoqLU/u+fEYlXcvyyvNrVI318vDPYiAS/iD4Vef1aFgp7O7&#10;kPGiV7BNYiYV7JI9CM7TOObFmcEk3oEscvn/g+IHAAD//wMAUEsBAi0AFAAGAAgAAAAhALaDOJL+&#10;AAAA4QEAABMAAAAAAAAAAAAAAAAAAAAAAFtDb250ZW50X1R5cGVzXS54bWxQSwECLQAUAAYACAAA&#10;ACEAOP0h/9YAAACUAQAACwAAAAAAAAAAAAAAAAAvAQAAX3JlbHMvLnJlbHNQSwECLQAUAAYACAAA&#10;ACEA6s3iZ1ECAAB5BAAADgAAAAAAAAAAAAAAAAAuAgAAZHJzL2Uyb0RvYy54bWxQSwECLQAUAAYA&#10;CAAAACEApQE3t90AAAAJAQAADwAAAAAAAAAAAAAAAACrBAAAZHJzL2Rvd25yZXYueG1sUEsFBgAA&#10;AAAEAAQA8wAAALUFAAAAAA==&#10;">
                      <v:stroke dashstyle="3 1"/>
                      <v:textbox>
                        <w:txbxContent>
                          <w:p w:rsidR="00C73E98" w:rsidRDefault="00C73E98" w:rsidP="00945464">
                            <w:r>
                              <w:rPr>
                                <w:rFonts w:ascii="Segoe UI Emoji" w:eastAsia="Segoe UI Emoji" w:hAnsi="Segoe UI Emoji" w:cs="Segoe UI Emoji" w:hint="eastAsia"/>
                              </w:rPr>
                              <w:t>●</w:t>
                            </w:r>
                            <w:r>
                              <w:rPr>
                                <w:rFonts w:hint="eastAsia"/>
                              </w:rPr>
                              <w:t>評価の視点</w:t>
                            </w:r>
                          </w:p>
                          <w:p w:rsidR="00C73E98" w:rsidRDefault="00C73E98" w:rsidP="00945464">
                            <w:r>
                              <w:rPr>
                                <w:rFonts w:hint="eastAsia"/>
                              </w:rPr>
                              <w:t>・市内</w:t>
                            </w:r>
                            <w:r w:rsidR="00642BF9">
                              <w:rPr>
                                <w:rFonts w:hint="eastAsia"/>
                              </w:rPr>
                              <w:t>業者</w:t>
                            </w:r>
                            <w:r>
                              <w:t>の活用や連携について</w:t>
                            </w:r>
                            <w:r>
                              <w:rPr>
                                <w:rFonts w:hint="eastAsia"/>
                              </w:rPr>
                              <w:t>、具体的</w:t>
                            </w:r>
                            <w:r>
                              <w:t>に</w:t>
                            </w:r>
                            <w:r>
                              <w:rPr>
                                <w:rFonts w:hint="eastAsia"/>
                              </w:rPr>
                              <w:t>明示</w:t>
                            </w:r>
                            <w:r>
                              <w:t>されているか評価する。</w:t>
                            </w:r>
                          </w:p>
                          <w:p w:rsidR="00C73E98" w:rsidRPr="00415D30" w:rsidRDefault="00C73E98" w:rsidP="00945464">
                            <w:pPr>
                              <w:ind w:left="147" w:hangingChars="67" w:hanging="147"/>
                            </w:pPr>
                            <w:r>
                              <w:rPr>
                                <w:rFonts w:hint="eastAsia"/>
                              </w:rPr>
                              <w:t>・地域</w:t>
                            </w:r>
                            <w:r>
                              <w:t>や社会への</w:t>
                            </w:r>
                            <w:r>
                              <w:rPr>
                                <w:rFonts w:hint="eastAsia"/>
                              </w:rPr>
                              <w:t>配慮</w:t>
                            </w:r>
                            <w:r>
                              <w:t>について、優れた提案か評価す</w:t>
                            </w:r>
                            <w:r>
                              <w:rPr>
                                <w:rFonts w:hint="eastAsia"/>
                              </w:rPr>
                              <w:t>る</w:t>
                            </w:r>
                            <w:r>
                              <w:t>。</w:t>
                            </w:r>
                          </w:p>
                          <w:p w:rsidR="00C73E98" w:rsidRDefault="00C73E98" w:rsidP="00945464"/>
                        </w:txbxContent>
                      </v:textbox>
                      <w10:wrap type="square"/>
                    </v:shape>
                  </w:pict>
                </mc:Fallback>
              </mc:AlternateContent>
            </w:r>
            <w:r>
              <w:rPr>
                <w:rFonts w:hint="eastAsia"/>
              </w:rPr>
              <w:t>関心表明書（適宜枚数）</w:t>
            </w:r>
          </w:p>
        </w:tc>
      </w:tr>
    </w:tbl>
    <w:p w14:paraId="7B900BAA" w14:textId="77777777" w:rsidR="00945464" w:rsidRDefault="00945464">
      <w:pPr>
        <w:widowControl/>
        <w:jc w:val="left"/>
        <w:rPr>
          <w:sz w:val="18"/>
          <w:szCs w:val="18"/>
        </w:rPr>
      </w:pPr>
      <w:r>
        <w:rPr>
          <w:sz w:val="18"/>
          <w:szCs w:val="18"/>
        </w:rPr>
        <w:br w:type="page"/>
      </w:r>
    </w:p>
    <w:p w14:paraId="601C69AC" w14:textId="77777777" w:rsidR="00D34820" w:rsidRDefault="004732C5" w:rsidP="003C6E32">
      <w:pPr>
        <w:pStyle w:val="9"/>
        <w:numPr>
          <w:ilvl w:val="0"/>
          <w:numId w:val="0"/>
        </w:numPr>
        <w:ind w:left="3462" w:hanging="3462"/>
      </w:pPr>
      <w:r>
        <w:rPr>
          <w:rFonts w:hint="eastAsia"/>
          <w:noProof/>
        </w:rPr>
        <w:lastRenderedPageBreak/>
        <mc:AlternateContent>
          <mc:Choice Requires="wps">
            <w:drawing>
              <wp:anchor distT="0" distB="0" distL="114300" distR="114300" simplePos="0" relativeHeight="251713536" behindDoc="0" locked="0" layoutInCell="1" allowOverlap="1" wp14:anchorId="332C18CA" wp14:editId="3DBFBE1F">
                <wp:simplePos x="0" y="0"/>
                <wp:positionH relativeFrom="column">
                  <wp:posOffset>4162425</wp:posOffset>
                </wp:positionH>
                <wp:positionV relativeFrom="paragraph">
                  <wp:posOffset>-635</wp:posOffset>
                </wp:positionV>
                <wp:extent cx="914400" cy="191135"/>
                <wp:effectExtent l="0" t="0" r="19050" b="18415"/>
                <wp:wrapNone/>
                <wp:docPr id="38" name="正方形/長方形 38"/>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E4F02" id="正方形/長方形 38" o:spid="_x0000_s1026" style="position:absolute;left:0;text-align:left;margin-left:327.75pt;margin-top:-.05pt;width:1in;height:15.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tqQIAAI8FAAAOAAAAZHJzL2Uyb0RvYy54bWysVM1u1DAQviPxDpbvNJttCzRqtlq1KkKq&#10;2ooW9ew6dhPJ8Rjbu9nlPeABypkz4sDjUIm3YGwn2VWpOCBycMaemW/+5/Bo1SqyFNY1oEua70wo&#10;EZpD1ei7kr6/Pn3xmhLnma6YAi1KuhaOHs2ePzvsTCGmUIOqhCUIol3RmZLW3psiyxyvRcvcDhih&#10;kSnBtszj1d5llWUdorcqm04mL7MObGUscOEcvp4kJp1FfCkF9xdSOuGJKin65uNp43kbzmx2yIo7&#10;y0zd8N4N9g9etKzRaHSEOmGekYVt/oBqG27BgfQ7HNoMpGy4iDFgNPnkUTRXNTMixoLJcWZMk/t/&#10;sPx8eWlJU5V0FyulWYs1evj65eHz958/7rNfn74liiAXU9UZV6DGlbm0/c0hGeJeSduGP0ZEVjG9&#10;6zG9YuUJx8eDfG9vgkXgyMoP8nx3P2BmG2VjnX8joCWBKKnF6sWksuWZ80l0EAm2NJw2SuE7K5QO&#10;pwPVVOEtXkILiWNlyZJh8f0q761tSaHtoJmFuFIkkfJrJRLqOyExOej7NDoS23KDyTgX2ueJVbNK&#10;JFP7E/wGY4MXMVClETAgS3RyxO4BBskEMmCnsHv5oCpiV4/Kk785lpRHjWgZtB+V20aDfQpAYVS9&#10;5SQ/JCmlJmTpFqo1to6FNFPO8NMGy3bGnL9kFocIK42LwV/gIRV0JYWeoqQG+/Gp9yCPvY1cSjoc&#10;ypK6DwtmBSXqrcaujx2EUxwve/uvpmjDbnNutzl60R4Dlj7HFWR4JIO8VwMpLbQ3uD/mwSqymOZo&#10;u6Tc2+Fy7NOywA3ExXwexXByDfNn+srwAB6yGtryenXDrOl712PTn8MwwKx41MJJNmhqmC88yCb2&#10;9yavfb5x6mPj9BsqrJXte5Ta7NHZbwAAAP//AwBQSwMEFAAGAAgAAAAhADbB4wPgAAAACAEAAA8A&#10;AABkcnMvZG93bnJldi54bWxMj8FOwzAQRO9I/IO1SFyq1g4ohYY4FQKBekBIFDhwc+IlDo3XUey2&#10;4e9ZTnAczWjmTbmefC8OOMYukIZsoUAgNcF21Gp4e32YX4OIyZA1fSDU8I0R1tXpSWkKG470godt&#10;agWXUCyMBpfSUEgZG4fexEUYkNj7DKM3ieXYSjuaI5f7Xl4otZTedMQLzgx457DZbfdew8dmSu1X&#10;9piedmb2Ptu4unm+r7U+P5tub0AknNJfGH7xGR0qZqrDnmwUvYZlnucc1TDPQLB/tVqxrjVcKgWy&#10;KuX/A9UPAAAA//8DAFBLAQItABQABgAIAAAAIQC2gziS/gAAAOEBAAATAAAAAAAAAAAAAAAAAAAA&#10;AABbQ29udGVudF9UeXBlc10ueG1sUEsBAi0AFAAGAAgAAAAhADj9If/WAAAAlAEAAAsAAAAAAAAA&#10;AAAAAAAALwEAAF9yZWxzLy5yZWxzUEsBAi0AFAAGAAgAAAAhAEtNzK2pAgAAjwUAAA4AAAAAAAAA&#10;AAAAAAAALgIAAGRycy9lMm9Eb2MueG1sUEsBAi0AFAAGAAgAAAAhADbB4w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12512" behindDoc="0" locked="0" layoutInCell="1" allowOverlap="1" wp14:anchorId="7FED82B3" wp14:editId="55BC0C41">
                <wp:simplePos x="0" y="0"/>
                <wp:positionH relativeFrom="column">
                  <wp:posOffset>11699151</wp:posOffset>
                </wp:positionH>
                <wp:positionV relativeFrom="paragraph">
                  <wp:posOffset>13970</wp:posOffset>
                </wp:positionV>
                <wp:extent cx="914400" cy="191386"/>
                <wp:effectExtent l="0" t="0" r="19050" b="18415"/>
                <wp:wrapNone/>
                <wp:docPr id="39" name="正方形/長方形 39"/>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6E572" id="正方形/長方形 39" o:spid="_x0000_s1026" style="position:absolute;left:0;text-align:left;margin-left:921.2pt;margin-top:1.1pt;width:1in;height:15.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dyqAIAAI8FAAAOAAAAZHJzL2Uyb0RvYy54bWysVM1u1DAQviPxDpbvNMn2hzZqtlq1KkKq&#10;2ooW9ew6dhPJ8Rjb+8d7wAPAmTPiwONQibdgbCfZVUEcEDk4Y8/MN/9zfLLqFFkI61rQFS12ckqE&#10;5lC3+qGib2/PXxxS4jzTNVOgRUXXwtGT6fNnx0tTigk0oGphCYJoVy5NRRvvTZlljjeiY24HjNDI&#10;lGA75vFqH7LasiWidyqb5PlBtgRbGwtcOIevZ4lJpxFfSsH9lZROeKIqir75eNp43oczmx6z8sEy&#10;07S8d4P9gxcdazUaHaHOmGdkbtvfoLqWW3Ag/Q6HLgMpWy5iDBhNkT+J5qZhRsRYMDnOjGly/w+W&#10;Xy6uLWnriu4eUaJZhzV6/PL58eO3H98/ZT8/fE0UQS6mamlciRo35tr2N4dkiHslbRf+GBFZxfSu&#10;x/SKlSccH4+Kvb0ci8CRVRwVu4cHATPbKBvr/CsBHQlERS1WLyaVLS6cT6KDSLCl4bxVCt9ZqXQ4&#10;Hai2Dm/xElpInCpLFgyL71dFb21LCm0HzSzElSKJlF8rkVDfCInJQd8n0ZHYlhtMxrnQvkishtUi&#10;mdrP8RuMDV7EQJVGwIAs0ckRuwcYJBPIgJ3C7uWDqohdPSrnf3MsKY8a0TJoPyp3rQb7JwCFUfWW&#10;k/yQpJSakKV7qNfYOhbSTDnDz1ss2wVz/ppZHCKsNC4Gf4WHVLCsKPQUJQ3Y9396D/LY28ilZIlD&#10;WVH3bs6soES91tj1sYNwiuNlb//lBG3Ybc79NkfPu1PA0he4ggyPZJD3aiClhe4O98csWEUW0xxt&#10;V5R7O1xOfVoWuIG4mM2iGE6uYf5C3xgewENWQ1veru6YNX3vemz6SxgGmJVPWjjJBk0Ns7kH2cb+&#10;3uS1zzdOfWycfkOFtbJ9j1KbPTr9BQAA//8DAFBLAwQUAAYACAAAACEAZHVD1uEAAAAKAQAADwAA&#10;AGRycy9kb3ducmV2LnhtbEyPwU7DMAyG70i8Q2QkLhNLl01TKU0nBALtgCYxtgM3tw1NWeNUTbaV&#10;t8c7wfG3P/3+nK9G14mTGULrScNsmoAwVPm6pUbD7uPlLgURIlKNnSej4ccEWBXXVzlmtT/Tuzlt&#10;YyO4hEKGGmyMfSZlqKxxGKa+N8S7Lz84jByHRtYDnrncdVIlyVI6bIkvWOzNkzXVYXt0Gj7XY2y+&#10;Z6/x7YCT/WRty2rzXGp9ezM+PoCIZox/MFz0WR0Kdir9keogOs7pQi2Y1aAUiAtwny55UGqYqznI&#10;Ipf/Xyh+AQAA//8DAFBLAQItABQABgAIAAAAIQC2gziS/gAAAOEBAAATAAAAAAAAAAAAAAAAAAAA&#10;AABbQ29udGVudF9UeXBlc10ueG1sUEsBAi0AFAAGAAgAAAAhADj9If/WAAAAlAEAAAsAAAAAAAAA&#10;AAAAAAAALwEAAF9yZWxzLy5yZWxzUEsBAi0AFAAGAAgAAAAhAHqd13KoAgAAjwUAAA4AAAAAAAAA&#10;AAAAAAAALgIAAGRycy9lMm9Eb2MueG1sUEsBAi0AFAAGAAgAAAAhAGR1Q9bhAAAACgEAAA8AAAAA&#10;AAAAAAAAAAAAAgUAAGRycy9kb3ducmV2LnhtbFBLBQYAAAAABAAEAPMAAAAQBgAAAAA=&#10;" filled="f" strokecolor="black [3213]" strokeweight="1pt"/>
            </w:pict>
          </mc:Fallback>
        </mc:AlternateContent>
      </w:r>
      <w:r w:rsidR="00D34820">
        <w:rPr>
          <w:rFonts w:hint="eastAsia"/>
        </w:rPr>
        <w:t>（様式 Ⅳ</w:t>
      </w:r>
      <w:r w:rsidR="003C6E32">
        <w:rPr>
          <w:rFonts w:hAnsi="ＭＳ 明朝" w:hint="eastAsia"/>
        </w:rPr>
        <w:t>-</w:t>
      </w:r>
      <w:r w:rsidR="00D9493B">
        <w:rPr>
          <w:rFonts w:hAnsi="ＭＳ 明朝" w:hint="eastAsia"/>
        </w:rPr>
        <w:t>6</w:t>
      </w:r>
      <w:r w:rsidR="00D34820" w:rsidRPr="00095A44">
        <w:rPr>
          <w:rFonts w:hAnsi="ＭＳ 明朝" w:hint="eastAsia"/>
        </w:rPr>
        <w:t xml:space="preserve">　</w:t>
      </w:r>
      <w:r w:rsidR="00D34820">
        <w:rPr>
          <w:rFonts w:hint="eastAsia"/>
        </w:rPr>
        <w:t>添付資料）</w:t>
      </w:r>
      <w:r w:rsidR="00F55CB0">
        <w:rPr>
          <w:rFonts w:hint="eastAsia"/>
        </w:rPr>
        <w:t xml:space="preserve">　　　　　　　　　　　　　　</w:t>
      </w:r>
      <w:r w:rsidR="00D9493B">
        <w:rPr>
          <w:rFonts w:hint="eastAsia"/>
        </w:rPr>
        <w:t xml:space="preserve"> </w:t>
      </w:r>
      <w:r w:rsidR="00F55CB0">
        <w:rPr>
          <w:rFonts w:hint="eastAsia"/>
        </w:rPr>
        <w:t xml:space="preserve">　　　　　　　　　　　グループ</w:t>
      </w:r>
    </w:p>
    <w:p w14:paraId="3D0EE17F" w14:textId="77777777" w:rsidR="00817A1A" w:rsidRPr="00817A1A" w:rsidRDefault="00817A1A" w:rsidP="00817A1A"/>
    <w:p w14:paraId="7EEDA232" w14:textId="77777777" w:rsidR="00D34820" w:rsidRDefault="00D34820" w:rsidP="00D34820">
      <w:pPr>
        <w:jc w:val="right"/>
      </w:pPr>
      <w:r>
        <w:rPr>
          <w:rFonts w:hint="eastAsia"/>
        </w:rPr>
        <w:t xml:space="preserve">令和　　年　</w:t>
      </w:r>
      <w:r w:rsidR="00817A1A">
        <w:rPr>
          <w:rFonts w:hint="eastAsia"/>
        </w:rPr>
        <w:t xml:space="preserve">　</w:t>
      </w:r>
      <w:r>
        <w:rPr>
          <w:rFonts w:hint="eastAsia"/>
        </w:rPr>
        <w:t xml:space="preserve">月　</w:t>
      </w:r>
      <w:r w:rsidR="00817A1A">
        <w:rPr>
          <w:rFonts w:hint="eastAsia"/>
        </w:rPr>
        <w:t xml:space="preserve">　</w:t>
      </w:r>
      <w:r>
        <w:rPr>
          <w:rFonts w:hint="eastAsia"/>
        </w:rPr>
        <w:t>日</w:t>
      </w:r>
    </w:p>
    <w:p w14:paraId="7D7448ED" w14:textId="77777777" w:rsidR="00D34820" w:rsidRDefault="00D34820" w:rsidP="00D34820"/>
    <w:p w14:paraId="711EBA89" w14:textId="77777777" w:rsidR="00D34820" w:rsidRPr="00811B64" w:rsidRDefault="00D34820" w:rsidP="00D34820">
      <w:pPr>
        <w:ind w:left="280" w:hangingChars="100" w:hanging="280"/>
        <w:jc w:val="center"/>
        <w:rPr>
          <w:sz w:val="28"/>
        </w:rPr>
      </w:pPr>
      <w:r w:rsidRPr="007C3FE0">
        <w:rPr>
          <w:rFonts w:hint="eastAsia"/>
          <w:sz w:val="28"/>
        </w:rPr>
        <w:t>関</w:t>
      </w:r>
      <w:r>
        <w:rPr>
          <w:rFonts w:hint="eastAsia"/>
          <w:sz w:val="28"/>
        </w:rPr>
        <w:t xml:space="preserve">　</w:t>
      </w:r>
      <w:r w:rsidRPr="00811B64">
        <w:rPr>
          <w:rFonts w:hint="eastAsia"/>
          <w:sz w:val="28"/>
        </w:rPr>
        <w:t>心</w:t>
      </w:r>
      <w:r>
        <w:rPr>
          <w:rFonts w:hint="eastAsia"/>
          <w:sz w:val="28"/>
        </w:rPr>
        <w:t xml:space="preserve">　</w:t>
      </w:r>
      <w:r w:rsidRPr="00811B64">
        <w:rPr>
          <w:rFonts w:hint="eastAsia"/>
          <w:sz w:val="28"/>
        </w:rPr>
        <w:t>表</w:t>
      </w:r>
      <w:r>
        <w:rPr>
          <w:rFonts w:hint="eastAsia"/>
          <w:sz w:val="28"/>
        </w:rPr>
        <w:t xml:space="preserve">　</w:t>
      </w:r>
      <w:r w:rsidRPr="00811B64">
        <w:rPr>
          <w:rFonts w:hint="eastAsia"/>
          <w:sz w:val="28"/>
        </w:rPr>
        <w:t>明</w:t>
      </w:r>
      <w:r>
        <w:rPr>
          <w:rFonts w:hint="eastAsia"/>
          <w:sz w:val="28"/>
        </w:rPr>
        <w:t xml:space="preserve">　</w:t>
      </w:r>
      <w:r w:rsidRPr="00811B64">
        <w:rPr>
          <w:rFonts w:hint="eastAsia"/>
          <w:sz w:val="28"/>
        </w:rPr>
        <w:t>書</w:t>
      </w:r>
    </w:p>
    <w:p w14:paraId="42E6FF26" w14:textId="77777777" w:rsidR="00D34820" w:rsidRDefault="00D34820" w:rsidP="00D34820"/>
    <w:p w14:paraId="32D72581" w14:textId="77777777" w:rsidR="00D34820" w:rsidRDefault="00D34820" w:rsidP="00D34820"/>
    <w:p w14:paraId="02C69165" w14:textId="77777777" w:rsidR="00D34820" w:rsidRPr="00E211AB" w:rsidRDefault="00D34820" w:rsidP="00D34820"/>
    <w:p w14:paraId="16C486C4" w14:textId="77777777" w:rsidR="00D34820" w:rsidRPr="007C3FE0" w:rsidRDefault="00D34820" w:rsidP="00D34820">
      <w:pPr>
        <w:rPr>
          <w:sz w:val="24"/>
        </w:rPr>
      </w:pPr>
      <w:r>
        <w:rPr>
          <w:rFonts w:hint="eastAsia"/>
          <w:sz w:val="24"/>
        </w:rPr>
        <w:t>（宛</w:t>
      </w:r>
      <w:r w:rsidRPr="007C3FE0">
        <w:rPr>
          <w:rFonts w:hint="eastAsia"/>
          <w:sz w:val="24"/>
        </w:rPr>
        <w:t>先）【入札参加グループ名】</w:t>
      </w:r>
    </w:p>
    <w:p w14:paraId="0C72D417" w14:textId="77777777" w:rsidR="00D34820" w:rsidRDefault="00D34820" w:rsidP="00D34820">
      <w:pPr>
        <w:tabs>
          <w:tab w:val="left" w:pos="4560"/>
          <w:tab w:val="left" w:pos="4680"/>
          <w:tab w:val="left" w:pos="9240"/>
        </w:tabs>
      </w:pPr>
    </w:p>
    <w:p w14:paraId="2C3F3A64" w14:textId="77777777" w:rsidR="00D34820" w:rsidRDefault="00D34820" w:rsidP="00D34820">
      <w:pPr>
        <w:tabs>
          <w:tab w:val="left" w:pos="4560"/>
          <w:tab w:val="left" w:pos="4680"/>
          <w:tab w:val="left" w:pos="9240"/>
        </w:tabs>
      </w:pPr>
    </w:p>
    <w:p w14:paraId="10AFE579" w14:textId="77777777" w:rsidR="00D34820" w:rsidRPr="00941C41" w:rsidRDefault="00D34820" w:rsidP="00D34820">
      <w:pPr>
        <w:pStyle w:val="aff"/>
        <w:wordWrap w:val="0"/>
        <w:autoSpaceDE w:val="0"/>
        <w:autoSpaceDN w:val="0"/>
        <w:adjustRightInd w:val="0"/>
        <w:spacing w:line="360" w:lineRule="auto"/>
        <w:jc w:val="right"/>
        <w:rPr>
          <w:color w:val="000000"/>
        </w:rPr>
      </w:pPr>
      <w:r w:rsidRPr="00941C41">
        <w:rPr>
          <w:rFonts w:hint="eastAsia"/>
          <w:color w:val="000000"/>
        </w:rPr>
        <w:t>所</w:t>
      </w:r>
      <w:r w:rsidRPr="00941C41">
        <w:rPr>
          <w:rFonts w:hint="eastAsia"/>
          <w:color w:val="000000"/>
          <w:lang w:eastAsia="ja-JP"/>
        </w:rPr>
        <w:t xml:space="preserve">　</w:t>
      </w:r>
      <w:r>
        <w:rPr>
          <w:rFonts w:hint="eastAsia"/>
          <w:color w:val="000000"/>
          <w:lang w:eastAsia="ja-JP"/>
        </w:rPr>
        <w:t xml:space="preserve"> </w:t>
      </w:r>
      <w:r w:rsidRPr="00941C41">
        <w:rPr>
          <w:rFonts w:hint="eastAsia"/>
          <w:color w:val="000000"/>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rPr>
        <w:t>地</w:t>
      </w:r>
      <w:r w:rsidRPr="00941C41">
        <w:rPr>
          <w:rFonts w:hint="eastAsia"/>
          <w:color w:val="000000"/>
          <w:u w:val="single"/>
        </w:rPr>
        <w:t xml:space="preserve">　　　　　　　　　　　　　　　　　　</w:t>
      </w:r>
    </w:p>
    <w:p w14:paraId="47030FF3" w14:textId="77777777" w:rsidR="00D34820" w:rsidRDefault="00D34820" w:rsidP="00D34820">
      <w:pPr>
        <w:pStyle w:val="aff"/>
        <w:wordWrap w:val="0"/>
        <w:autoSpaceDE w:val="0"/>
        <w:autoSpaceDN w:val="0"/>
        <w:adjustRightInd w:val="0"/>
        <w:spacing w:line="360" w:lineRule="auto"/>
        <w:jc w:val="right"/>
        <w:rPr>
          <w:color w:val="000000"/>
        </w:rPr>
      </w:pPr>
      <w:proofErr w:type="spellStart"/>
      <w:r>
        <w:rPr>
          <w:rFonts w:hint="eastAsia"/>
          <w:color w:val="000000"/>
        </w:rPr>
        <w:t>商号又は名称</w:t>
      </w:r>
      <w:proofErr w:type="spellEnd"/>
      <w:r>
        <w:rPr>
          <w:rFonts w:hint="eastAsia"/>
          <w:color w:val="000000"/>
          <w:u w:val="single"/>
        </w:rPr>
        <w:t xml:space="preserve">　　　　　　　　　　　　　　　　　　</w:t>
      </w:r>
    </w:p>
    <w:p w14:paraId="5B87B192" w14:textId="77777777" w:rsidR="00D34820" w:rsidRDefault="00D34820" w:rsidP="00D34820">
      <w:pPr>
        <w:pStyle w:val="aff"/>
        <w:autoSpaceDE w:val="0"/>
        <w:autoSpaceDN w:val="0"/>
        <w:adjustRightInd w:val="0"/>
        <w:spacing w:line="360" w:lineRule="auto"/>
        <w:jc w:val="right"/>
        <w:rPr>
          <w:color w:val="000000"/>
        </w:rPr>
      </w:pPr>
      <w:r w:rsidRPr="00080BC2">
        <w:rPr>
          <w:rFonts w:hint="eastAsia"/>
          <w:spacing w:val="13"/>
          <w:fitText w:val="1476" w:id="-1176233984"/>
        </w:rPr>
        <w:t>代</w:t>
      </w:r>
      <w:r w:rsidRPr="00080BC2">
        <w:rPr>
          <w:spacing w:val="13"/>
          <w:fitText w:val="1476" w:id="-1176233984"/>
          <w:lang w:eastAsia="ja-JP"/>
        </w:rPr>
        <w:t xml:space="preserve"> </w:t>
      </w:r>
      <w:r w:rsidRPr="00080BC2">
        <w:rPr>
          <w:rFonts w:hint="eastAsia"/>
          <w:spacing w:val="13"/>
          <w:fitText w:val="1476" w:id="-1176233984"/>
        </w:rPr>
        <w:t>表</w:t>
      </w:r>
      <w:r w:rsidRPr="00080BC2">
        <w:rPr>
          <w:spacing w:val="13"/>
          <w:fitText w:val="1476" w:id="-1176233984"/>
          <w:lang w:eastAsia="ja-JP"/>
        </w:rPr>
        <w:t xml:space="preserve"> </w:t>
      </w:r>
      <w:r w:rsidRPr="00080BC2">
        <w:rPr>
          <w:rFonts w:hint="eastAsia"/>
          <w:spacing w:val="13"/>
          <w:fitText w:val="1476" w:id="-1176233984"/>
        </w:rPr>
        <w:t>者</w:t>
      </w:r>
      <w:r w:rsidRPr="00080BC2">
        <w:rPr>
          <w:spacing w:val="13"/>
          <w:fitText w:val="1476" w:id="-1176233984"/>
          <w:lang w:eastAsia="ja-JP"/>
        </w:rPr>
        <w:t xml:space="preserve"> </w:t>
      </w:r>
      <w:r w:rsidRPr="00080BC2">
        <w:rPr>
          <w:rFonts w:hint="eastAsia"/>
          <w:color w:val="000000"/>
          <w:fitText w:val="1476" w:id="-1176233984"/>
        </w:rPr>
        <w:t>名</w:t>
      </w:r>
      <w:r>
        <w:rPr>
          <w:rFonts w:hint="eastAsia"/>
          <w:color w:val="000000"/>
          <w:u w:val="single"/>
        </w:rPr>
        <w:t xml:space="preserve">　　　　　　　　　　　　　　　　　</w:t>
      </w:r>
      <w:r w:rsidR="00571259">
        <w:rPr>
          <w:rFonts w:hint="eastAsia"/>
          <w:color w:val="000000"/>
          <w:u w:val="single"/>
          <w:lang w:eastAsia="ja-JP"/>
        </w:rPr>
        <w:t>㊞</w:t>
      </w:r>
    </w:p>
    <w:p w14:paraId="7FB41523" w14:textId="77777777" w:rsidR="00D34820" w:rsidRPr="0028759F" w:rsidRDefault="00D34820" w:rsidP="00D34820">
      <w:pPr>
        <w:tabs>
          <w:tab w:val="left" w:pos="4560"/>
          <w:tab w:val="left" w:pos="4680"/>
          <w:tab w:val="left" w:pos="9240"/>
        </w:tabs>
        <w:rPr>
          <w:rFonts w:hAnsi="ＭＳ 明朝"/>
          <w:color w:val="000000"/>
        </w:rPr>
      </w:pPr>
    </w:p>
    <w:p w14:paraId="3A9BDD85" w14:textId="77777777" w:rsidR="00D34820" w:rsidRDefault="00D34820" w:rsidP="00D34820"/>
    <w:p w14:paraId="088E1043" w14:textId="77777777" w:rsidR="00D34820" w:rsidRPr="00D34820" w:rsidRDefault="00D34820" w:rsidP="00D34820">
      <w:pPr>
        <w:ind w:firstLineChars="100" w:firstLine="220"/>
      </w:pPr>
      <w:r w:rsidRPr="00D34820">
        <w:rPr>
          <w:rFonts w:hint="eastAsia"/>
        </w:rPr>
        <w:t>当社は、</w:t>
      </w:r>
      <w:r w:rsidR="003C6E32">
        <w:rPr>
          <w:rFonts w:hint="eastAsia"/>
        </w:rPr>
        <w:t>「原目配水池更新事業」について、貴グループが提案する事業方針に</w:t>
      </w:r>
      <w:r w:rsidRPr="00D34820">
        <w:rPr>
          <w:rFonts w:hint="eastAsia"/>
        </w:rPr>
        <w:t>関心があることを表明します。</w:t>
      </w:r>
    </w:p>
    <w:p w14:paraId="4D127EC1" w14:textId="77777777" w:rsidR="00D34820" w:rsidRPr="00D34820" w:rsidRDefault="00D34820" w:rsidP="00D34820">
      <w:pPr>
        <w:ind w:firstLineChars="100" w:firstLine="220"/>
      </w:pPr>
      <w:r w:rsidRPr="00D34820">
        <w:rPr>
          <w:rFonts w:hint="eastAsia"/>
        </w:rPr>
        <w:t>貴グループが当該事業を落札し、事業者とな</w:t>
      </w:r>
      <w:r w:rsidR="003C6E32">
        <w:rPr>
          <w:rFonts w:hint="eastAsia"/>
        </w:rPr>
        <w:t>った場合は、事業が円滑に推進されるよう、</w:t>
      </w:r>
      <w:r w:rsidRPr="00D34820">
        <w:rPr>
          <w:rFonts w:hint="eastAsia"/>
        </w:rPr>
        <w:t>業務の実施にあたり協力いたします。</w:t>
      </w:r>
    </w:p>
    <w:p w14:paraId="59959697" w14:textId="77777777" w:rsidR="00D34820" w:rsidRDefault="00D34820" w:rsidP="00D34820"/>
    <w:p w14:paraId="5ABF0EF2" w14:textId="77777777" w:rsidR="00D34820" w:rsidRPr="00FD7C2C" w:rsidRDefault="00D34820" w:rsidP="00D34820"/>
    <w:p w14:paraId="6EAD4FEC" w14:textId="77777777" w:rsidR="00D34820" w:rsidRPr="003C6E32" w:rsidRDefault="00D34820" w:rsidP="00D34820"/>
    <w:p w14:paraId="09E0142A" w14:textId="77777777" w:rsidR="00D34820" w:rsidRDefault="00D34820" w:rsidP="00D34820"/>
    <w:p w14:paraId="74723372" w14:textId="77777777" w:rsidR="00D34820" w:rsidRDefault="00D34820" w:rsidP="00D34820"/>
    <w:p w14:paraId="5C2C925A" w14:textId="77777777" w:rsidR="00D34820" w:rsidRDefault="00D34820" w:rsidP="00D34820"/>
    <w:p w14:paraId="34F75CF0" w14:textId="77777777" w:rsidR="00D34820" w:rsidRDefault="00D34820" w:rsidP="00D34820"/>
    <w:p w14:paraId="10B53FA7" w14:textId="77777777" w:rsidR="00D34820" w:rsidRDefault="00D34820" w:rsidP="00D34820"/>
    <w:p w14:paraId="1457A2B1" w14:textId="77777777" w:rsidR="00D34820" w:rsidRDefault="00D34820" w:rsidP="00D34820"/>
    <w:p w14:paraId="01091C8C" w14:textId="77777777" w:rsidR="00D34820" w:rsidRDefault="00D34820" w:rsidP="00D34820"/>
    <w:p w14:paraId="5598DBD5" w14:textId="77777777" w:rsidR="00D34820" w:rsidRDefault="00D34820" w:rsidP="00D34820"/>
    <w:p w14:paraId="64366454" w14:textId="77777777" w:rsidR="00407D2E" w:rsidRDefault="00407D2E">
      <w:pPr>
        <w:widowControl/>
        <w:jc w:val="left"/>
      </w:pPr>
      <w:r>
        <w:br w:type="page"/>
      </w:r>
    </w:p>
    <w:p w14:paraId="15B3C9AD" w14:textId="77777777" w:rsidR="00407D2E" w:rsidRPr="00C424AD" w:rsidRDefault="00407D2E" w:rsidP="00407D2E">
      <w:pPr>
        <w:pStyle w:val="9"/>
      </w:pPr>
      <w:r>
        <w:rPr>
          <w:rFonts w:hint="eastAsia"/>
          <w:noProof/>
        </w:rPr>
        <w:lastRenderedPageBreak/>
        <mc:AlternateContent>
          <mc:Choice Requires="wps">
            <w:drawing>
              <wp:anchor distT="0" distB="0" distL="114300" distR="114300" simplePos="0" relativeHeight="251787264" behindDoc="0" locked="0" layoutInCell="1" allowOverlap="1" wp14:anchorId="2A2F03F0" wp14:editId="68B6DE5C">
                <wp:simplePos x="0" y="0"/>
                <wp:positionH relativeFrom="column">
                  <wp:posOffset>4176726</wp:posOffset>
                </wp:positionH>
                <wp:positionV relativeFrom="paragraph">
                  <wp:posOffset>-635</wp:posOffset>
                </wp:positionV>
                <wp:extent cx="914400" cy="191135"/>
                <wp:effectExtent l="0" t="0" r="19050" b="18415"/>
                <wp:wrapNone/>
                <wp:docPr id="11" name="正方形/長方形 1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B2D75" id="正方形/長方形 11" o:spid="_x0000_s1026" style="position:absolute;left:0;text-align:left;margin-left:328.9pt;margin-top:-.05pt;width:1in;height:15.0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wQpwIAAI8FAAAOAAAAZHJzL2Uyb0RvYy54bWysVM1u1DAQviPxDpbvNMnSAo2arVatipCq&#10;tqJFPbuO3URyPMb2bnZ5D3iAcuaMOPA4VOItGNvZ7FIqDogcnLFn5pv/OThcdooshHUt6IoWOzkl&#10;QnOoW31b0XdXJ89eUeI80zVToEVFV8LRw+nTJwe9KcUEGlC1sARBtCt7U9HGe1NmmeON6JjbASM0&#10;MiXYjnm82tustqxH9E5lkzx/kfVga2OBC+fw9Tgx6TTiSym4P5fSCU9URdE3H08bz5twZtMDVt5a&#10;ZpqWD26wf/CiY61GoyPUMfOMzG37B1TXcgsOpN/h0GUgZctFjAGjKfIH0Vw2zIgYCybHmTFN7v/B&#10;8rPFhSVtjbUrKNGswxrdf/l8/+nbj+932c+PXxNFkIup6o0rUePSXNjh5pAMcS+l7cIfIyLLmN7V&#10;mF6x9ITj436xu5tjETiyiv2ieL4XMLONsrHOvxbQkUBU1GL1YlLZ4tT5JLoWCbY0nLRK4TsrlQ6n&#10;A9XW4S1eQguJI2XJgmHx/TJGgNa2pPAWNLMQV4okUn6lREJ9KyQmB32fREdiW24wGedC+yKxGlaL&#10;ZGovx28IbdSIgSqNgAFZopMj9gDwu79r7BT2IB9URezqUTn/m2NJedSIlkH7UblrNdjHABRGNVhO&#10;8uskpdSELN1AvcLWsZBmyhl+0mLZTpnzF8ziEGGlcTH4czykgr6iMFCUNGA/PPYe5LG3kUtJj0NZ&#10;Ufd+zqygRL3R2PWxg3CK42V37+UEbdhtzs02R8+7I8DSY2Ojd5EM8l6tSWmhu8b9MQtWkcU0R9sV&#10;5d6uL0c+LQvcQFzMZlEMJ9cwf6ovDQ/gIauhLa+W18yaoXc9Nv0ZrAeYlQ9aOMkGTQ2zuQfZxv7e&#10;5HXIN059bJxhQ4W1sn2PUps9Ov0FAAD//wMAUEsDBBQABgAIAAAAIQBmwv0C3wAAAAgBAAAPAAAA&#10;ZHJzL2Rvd25yZXYueG1sTI9BS8NAFITvgv9heYKX0u5GsZaYlyKK0oMIVj14e8k+k9js25DdtvHf&#10;u570OMww802xnlyvDjyGzgtCtjCgWGpvO2kQ3l4f5itQIZJY6r0wwjcHWJenJwXl1h/lhQ/b2KhU&#10;IiEnhDbGIdc61C07Cgs/sCTv04+OYpJjo+1Ix1Tuen1hzFI76iQttDTwXcv1brt3CB+bKTZf2WN8&#10;2tHsfbZpq/r5vkI8P5tub0BFnuJfGH7xEzqUianye7FB9QjLq+uEHhHmGajkr0yWdIVwaQzostD/&#10;D5Q/AAAA//8DAFBLAQItABQABgAIAAAAIQC2gziS/gAAAOEBAAATAAAAAAAAAAAAAAAAAAAAAABb&#10;Q29udGVudF9UeXBlc10ueG1sUEsBAi0AFAAGAAgAAAAhADj9If/WAAAAlAEAAAsAAAAAAAAAAAAA&#10;AAAALwEAAF9yZWxzLy5yZWxzUEsBAi0AFAAGAAgAAAAhAOxQ7BCnAgAAjwUAAA4AAAAAAAAAAAAA&#10;AAAALgIAAGRycy9lMm9Eb2MueG1sUEsBAi0AFAAGAAgAAAAhAGbC/QLfAAAACAEAAA8AAAAAAAAA&#10;AAAAAAAAAQUAAGRycy9kb3ducmV2LnhtbFBLBQYAAAAABAAEAPMAAAANBg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07D2E" w:rsidRPr="00C66660" w14:paraId="745D458F" w14:textId="77777777" w:rsidTr="00CB57F2">
        <w:trPr>
          <w:trHeight w:val="384"/>
        </w:trPr>
        <w:tc>
          <w:tcPr>
            <w:tcW w:w="9060" w:type="dxa"/>
            <w:shd w:val="clear" w:color="auto" w:fill="BDD6EE" w:themeFill="accent1" w:themeFillTint="66"/>
          </w:tcPr>
          <w:p w14:paraId="2D4CBF8D" w14:textId="77777777" w:rsidR="00407D2E" w:rsidRPr="00A36990" w:rsidRDefault="00407D2E"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環境負荷低減</w:t>
            </w:r>
          </w:p>
        </w:tc>
      </w:tr>
      <w:tr w:rsidR="00407D2E" w:rsidRPr="00095A44" w14:paraId="7239D9FD" w14:textId="77777777" w:rsidTr="00CB57F2">
        <w:trPr>
          <w:trHeight w:val="12993"/>
        </w:trPr>
        <w:tc>
          <w:tcPr>
            <w:tcW w:w="9060" w:type="dxa"/>
          </w:tcPr>
          <w:p w14:paraId="394267C6" w14:textId="77777777" w:rsidR="00407D2E" w:rsidRDefault="00407D2E" w:rsidP="00CB57F2">
            <w:pPr>
              <w:ind w:firstLineChars="100" w:firstLine="220"/>
            </w:pPr>
            <w:r>
              <w:rPr>
                <w:rFonts w:hint="eastAsia"/>
              </w:rPr>
              <w:t>環境負荷低減策について、以下の内容を記載して下さい。</w:t>
            </w:r>
          </w:p>
          <w:p w14:paraId="4393F544" w14:textId="77777777" w:rsidR="00407D2E" w:rsidRDefault="00407D2E" w:rsidP="00CB57F2">
            <w:pPr>
              <w:ind w:firstLineChars="100" w:firstLine="220"/>
            </w:pPr>
            <w:r>
              <w:rPr>
                <w:rFonts w:hint="eastAsia"/>
              </w:rPr>
              <w:t>・ＣＯ２排出削減について</w:t>
            </w:r>
          </w:p>
          <w:p w14:paraId="1E34FF7B" w14:textId="77777777" w:rsidR="00407D2E" w:rsidRPr="003D3C09" w:rsidRDefault="00407D2E" w:rsidP="00407D2E">
            <w:pPr>
              <w:ind w:firstLineChars="100" w:firstLine="220"/>
            </w:pPr>
            <w:r>
              <w:rPr>
                <w:noProof/>
              </w:rPr>
              <mc:AlternateContent>
                <mc:Choice Requires="wps">
                  <w:drawing>
                    <wp:anchor distT="45720" distB="45720" distL="114300" distR="114300" simplePos="0" relativeHeight="251785216" behindDoc="0" locked="0" layoutInCell="1" allowOverlap="1" wp14:anchorId="4A7D56E6" wp14:editId="457B8979">
                      <wp:simplePos x="0" y="0"/>
                      <wp:positionH relativeFrom="column">
                        <wp:posOffset>178435</wp:posOffset>
                      </wp:positionH>
                      <wp:positionV relativeFrom="paragraph">
                        <wp:posOffset>303530</wp:posOffset>
                      </wp:positionV>
                      <wp:extent cx="5257800" cy="572135"/>
                      <wp:effectExtent l="0" t="0" r="19050" b="1841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w="9525">
                                <a:solidFill>
                                  <a:srgbClr val="000000"/>
                                </a:solidFill>
                                <a:prstDash val="sysDash"/>
                                <a:miter lim="800000"/>
                                <a:headEnd/>
                                <a:tailEnd/>
                              </a:ln>
                            </wps:spPr>
                            <wps:txbx>
                              <w:txbxContent>
                                <w:p w14:paraId="46DAE5C6" w14:textId="77777777" w:rsidR="00C73E98" w:rsidRDefault="00C73E98" w:rsidP="00407D2E">
                                  <w:r>
                                    <w:rPr>
                                      <w:rFonts w:ascii="Segoe UI Emoji" w:eastAsia="Segoe UI Emoji" w:hAnsi="Segoe UI Emoji" w:cs="Segoe UI Emoji" w:hint="eastAsia"/>
                                    </w:rPr>
                                    <w:t>●</w:t>
                                  </w:r>
                                  <w:r>
                                    <w:rPr>
                                      <w:rFonts w:hint="eastAsia"/>
                                    </w:rPr>
                                    <w:t>評価の視点</w:t>
                                  </w:r>
                                </w:p>
                                <w:p w14:paraId="56ADAD1A" w14:textId="77777777" w:rsidR="00C73E98" w:rsidRDefault="00C73E98" w:rsidP="00407D2E">
                                  <w:r>
                                    <w:rPr>
                                      <w:rFonts w:hint="eastAsia"/>
                                    </w:rPr>
                                    <w:t>・</w:t>
                                  </w:r>
                                  <w:r>
                                    <w:t>福井市環境基本計画に沿った提案となっているか評価する。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963DB" id="テキスト ボックス 10" o:spid="_x0000_s1032" type="#_x0000_t202" style="position:absolute;left:0;text-align:left;margin-left:14.05pt;margin-top:23.9pt;width:414pt;height:45.0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4WUQIAAHkEAAAOAAAAZHJzL2Uyb0RvYy54bWysVM2O0zAQviPxDpbvNG3Z7k+06WrZUoS0&#10;C0gLDzB1nMbC8QTbbVKOrYR4CF4BceZ58iKMne5u+bsgfLA8npnP33yTyflFW2m2ltYpNBkfDYac&#10;SSMwV2aZ8Xdv509OOXMeTA4ajcz4Rjp+MX386LypUznGEnUuLSMQ49KmznjpfZ0miROlrMANsJaG&#10;nAXaCjyZdpnkFhpCr3QyHg6PkwZtXlsU0jm6nfVOPo34RSGFf10UTnqmM07cfNxt3BdhT6bnkC4t&#10;1KUSexrwDywqUIYevYeagQe2suo3qEoJiw4LPxBYJVgUSshYA1UzGv5SzW0JtYy1kDiuvpfJ/T9Y&#10;8Wr9xjKVU+9IHgMV9ajbfeq2X7vt9273mXW7L91u122/kc0ohgRrapdS3m1Nmb59hi0lx+JdfY3i&#10;vWMGr0owS3lpLTalhJwIj0JmcpDa47gAsmhuMKeHYeUxArWFrYKapA8jdGK2uW+WbD0TdDkZT05O&#10;h+QS5JucjEdPJ/EJSO+ya+v8C4kVC4eMW/oYIjqsr50PbCC9CwmPOdQqnyuto2GXiytt2Rrow5nH&#10;tUf/KUwb1mT8jLj0AvwVYhjXnyAChRm4sn/KbVwwQiCklfI0HFpVGadKafXXQdHnJo8hHpTuz1SN&#10;NnuJg6q9vr5dtLG9xyE3yL/AfEOaW+xngWaXDiXaj5w1NAcZdx9WYCVn+qWhvp2Njo7C4ETjiHQm&#10;wx56FoceMIKgMu45649XPg5bqMbgJfW3UFH6ByZ7yvR9x47sZzEM0KEdox7+GNMfAAAA//8DAFBL&#10;AwQUAAYACAAAACEAWhD4nN4AAAAJAQAADwAAAGRycy9kb3ducmV2LnhtbEyPwU7DMBBE70j8g7VI&#10;3KjTAm0a4lSA1EtFFQh8gBsvcUS8jmI3CX/PcoLjzjzNzuS72XVixCG0nhQsFwkIpNqblhoFH+/7&#10;mxREiJqM7jyhgm8MsCsuL3KdGT/RG45VbASHUMi0Ahtjn0kZaotOh4Xvkdj79IPTkc+hkWbQE4e7&#10;Tq6SZC2dbok/WN3js8X6qzo7BaM/mLJKy4N/edon5fY4v9Jklbq+mh8fQESc4x8Mv/W5OhTc6eTP&#10;ZILoFKzSJZMK7ja8gP30fs3CicHbzRZkkcv/C4ofAAAA//8DAFBLAQItABQABgAIAAAAIQC2gziS&#10;/gAAAOEBAAATAAAAAAAAAAAAAAAAAAAAAABbQ29udGVudF9UeXBlc10ueG1sUEsBAi0AFAAGAAgA&#10;AAAhADj9If/WAAAAlAEAAAsAAAAAAAAAAAAAAAAALwEAAF9yZWxzLy5yZWxzUEsBAi0AFAAGAAgA&#10;AAAhAHv1/hZRAgAAeQQAAA4AAAAAAAAAAAAAAAAALgIAAGRycy9lMm9Eb2MueG1sUEsBAi0AFAAG&#10;AAgAAAAhAFoQ+JzeAAAACQEAAA8AAAAAAAAAAAAAAAAAqwQAAGRycy9kb3ducmV2LnhtbFBLBQYA&#10;AAAABAAEAPMAAAC2BQAAAAA=&#10;">
                      <v:stroke dashstyle="3 1"/>
                      <v:textbo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福井市環境基本計画に沿った提案となっているか評価する。</w:t>
                            </w:r>
                          </w:p>
                        </w:txbxContent>
                      </v:textbox>
                      <w10:wrap type="square"/>
                    </v:shape>
                  </w:pict>
                </mc:Fallback>
              </mc:AlternateContent>
            </w:r>
            <w:r>
              <w:rPr>
                <w:rFonts w:hint="eastAsia"/>
              </w:rPr>
              <w:t>・建設副産物について</w:t>
            </w:r>
          </w:p>
        </w:tc>
      </w:tr>
    </w:tbl>
    <w:p w14:paraId="306CA39D" w14:textId="77777777" w:rsidR="00407D2E" w:rsidRPr="00C424AD" w:rsidRDefault="00100CF0" w:rsidP="00407D2E">
      <w:pPr>
        <w:pStyle w:val="9"/>
      </w:pPr>
      <w:r>
        <w:rPr>
          <w:rFonts w:hint="eastAsia"/>
          <w:noProof/>
        </w:rPr>
        <w:lastRenderedPageBreak/>
        <mc:AlternateContent>
          <mc:Choice Requires="wps">
            <w:drawing>
              <wp:anchor distT="0" distB="0" distL="114300" distR="114300" simplePos="0" relativeHeight="251789312" behindDoc="0" locked="0" layoutInCell="1" allowOverlap="1" wp14:anchorId="2F55D195" wp14:editId="0A5606D1">
                <wp:simplePos x="0" y="0"/>
                <wp:positionH relativeFrom="column">
                  <wp:posOffset>4033851</wp:posOffset>
                </wp:positionH>
                <wp:positionV relativeFrom="paragraph">
                  <wp:posOffset>-635</wp:posOffset>
                </wp:positionV>
                <wp:extent cx="914400" cy="191135"/>
                <wp:effectExtent l="0" t="0" r="19050" b="18415"/>
                <wp:wrapNone/>
                <wp:docPr id="15" name="正方形/長方形 15"/>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86E6E" id="正方形/長方形 15" o:spid="_x0000_s1026" style="position:absolute;left:0;text-align:left;margin-left:317.65pt;margin-top:-.05pt;width:1in;height:15.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rhqQIAAI8FAAAOAAAAZHJzL2Uyb0RvYy54bWysVM1uEzEQviPxDpbvdHdDCzTqpopaFSFV&#10;bUSLena9dncl22NsJ5vwHvAAcOaMOPA4VOItGHt/EpWKAyKHzYxn5pv/OTpea0VWwvkGTEmLvZwS&#10;YThUjbkr6bvrs2evKPGBmYopMKKkG+Hp8ezpk6PWTsUEalCVcARBjJ+2tqR1CHaaZZ7XQjO/B1YY&#10;FEpwmgVk3V1WOdYiulbZJM9fZC24yjrgwnt8Pe2EdJbwpRQ8XErpRSCqpBhbSF+Xvrfxm82O2PTO&#10;MVs3vA+D/UMUmjUGnY5QpywwsnTNH1C64Q48yLDHQWcgZcNFygGzKfIH2VzVzIqUCxbH27FM/v/B&#10;8ovVwpGmwt4dUGKYxh7df/1y/+n7zx+fs18fv3UUQSmWqrV+ihZXduF6ziMZ815Lp+M/ZkTWqbyb&#10;sbxiHQjHx8Nifz/HJnAUFYdF8TxhZltj63x4LUCTSJTUYfdSUdnq3Ad0iKqDSvRl4KxRKnVQmfjg&#10;QTVVfEtMHCFxohxZMWx+WBcxA4TY0UIuWmYxry6TRIWNEhFCmbdCYnEw9kkKJI3lFpNxLkwoOlHN&#10;KtG5OsjxNzgbokiuE2BElhjkiN0DDJodyIDdxdzrR1ORpno0zv8WWGc8WiTPYMJorBsD7jEAhVn1&#10;njv9oUhdaWKVbqHa4Og46HbKW37WYNvOmQ8L5nCJsNN4GMIlfqSCtqTQU5TU4D489h71cbZRSkmL&#10;S1lS/37JnKBEvTE49WmCcIsTs3/wcoI+3K7kdldilvoEsPUFniDLExn1gxpI6UDf4P2YR68oYoaj&#10;75Ly4AbmJHTHAi8QF/N5UsPNtSycmyvLI3isahzL6/UNc7af3YBDfwHDArPpgxHudKOlgfkygGzS&#10;fG/r2tcbtz4NTn+h4lnZ5ZPW9o7OfgMAAP//AwBQSwMEFAAGAAgAAAAhALtEiLbgAAAACAEAAA8A&#10;AABkcnMvZG93bnJldi54bWxMj8FOwzAQRO9I/IO1SFyq1g4RLYQ4FQKBekBIFDhw28RLHBqvo9ht&#10;w99jTnAczWjmTbmeXC8ONIbOs4ZsoUAQN9503Gp4e32YX4EIEdlg75k0fFOAdXV6UmJh/JFf6LCN&#10;rUglHArUYGMcCilDY8lhWPiBOHmffnQYkxxbaUY8pnLXywulltJhx2nB4kB3lprddu80fGym2H5l&#10;j/Fph7P32cbWzfN9rfX52XR7AyLSFP/C8Iuf0KFKTLXfswmi17DML/MU1TDPQCR/tbpOutaQKwWy&#10;KuX/A9UPAAAA//8DAFBLAQItABQABgAIAAAAIQC2gziS/gAAAOEBAAATAAAAAAAAAAAAAAAAAAAA&#10;AABbQ29udGVudF9UeXBlc10ueG1sUEsBAi0AFAAGAAgAAAAhADj9If/WAAAAlAEAAAsAAAAAAAAA&#10;AAAAAAAALwEAAF9yZWxzLy5yZWxzUEsBAi0AFAAGAAgAAAAhAIKNiuGpAgAAjwUAAA4AAAAAAAAA&#10;AAAAAAAALgIAAGRycy9lMm9Eb2MueG1sUEsBAi0AFAAGAAgAAAAhALtEiLbgAAAACAEAAA8AAAAA&#10;AAAAAAAAAAAAAwUAAGRycy9kb3ducmV2LnhtbFBLBQYAAAAABAAEAPMAAAAQBgAAAAA=&#10;" filled="f" strokecolor="black [3213]" strokeweight="1pt"/>
            </w:pict>
          </mc:Fallback>
        </mc:AlternateContent>
      </w:r>
      <w:r w:rsidR="00407D2E">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07D2E" w:rsidRPr="00C66660" w14:paraId="350035C5" w14:textId="77777777" w:rsidTr="00CB57F2">
        <w:trPr>
          <w:trHeight w:val="384"/>
        </w:trPr>
        <w:tc>
          <w:tcPr>
            <w:tcW w:w="9060" w:type="dxa"/>
            <w:shd w:val="clear" w:color="auto" w:fill="BDD6EE" w:themeFill="accent1" w:themeFillTint="66"/>
          </w:tcPr>
          <w:p w14:paraId="52CD9CAB" w14:textId="77777777" w:rsidR="00407D2E" w:rsidRPr="00A36990" w:rsidRDefault="000C2BBD"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モニタリング</w:t>
            </w:r>
          </w:p>
        </w:tc>
      </w:tr>
      <w:tr w:rsidR="00407D2E" w:rsidRPr="00095A44" w14:paraId="350AC965" w14:textId="77777777" w:rsidTr="00CB57F2">
        <w:trPr>
          <w:trHeight w:val="12993"/>
        </w:trPr>
        <w:tc>
          <w:tcPr>
            <w:tcW w:w="9060" w:type="dxa"/>
          </w:tcPr>
          <w:p w14:paraId="641BA4C0" w14:textId="77777777" w:rsidR="000C2BBD" w:rsidRDefault="000C2BBD" w:rsidP="000C2BBD">
            <w:pPr>
              <w:ind w:firstLineChars="100" w:firstLine="220"/>
            </w:pPr>
            <w:r>
              <w:rPr>
                <w:rFonts w:hint="eastAsia"/>
              </w:rPr>
              <w:t>事業期間中</w:t>
            </w:r>
            <w:r>
              <w:t>のセルフモニタリングについて、以下の内容を記載して下さい。</w:t>
            </w:r>
          </w:p>
          <w:p w14:paraId="138C3FF5" w14:textId="77777777" w:rsidR="000C2BBD" w:rsidRDefault="000C2BBD" w:rsidP="000C2BBD">
            <w:pPr>
              <w:ind w:firstLineChars="100" w:firstLine="220"/>
            </w:pPr>
            <w:r>
              <w:rPr>
                <w:rFonts w:hint="eastAsia"/>
              </w:rPr>
              <w:t>・設計及び工事期間中</w:t>
            </w:r>
            <w:r>
              <w:t>のセルフモニタリングの方法</w:t>
            </w:r>
          </w:p>
          <w:p w14:paraId="067E4431" w14:textId="77777777" w:rsidR="00407D2E" w:rsidRPr="003D3C09" w:rsidRDefault="008648E4" w:rsidP="008648E4">
            <w:pPr>
              <w:ind w:firstLineChars="100" w:firstLine="220"/>
            </w:pPr>
            <w:r>
              <w:rPr>
                <w:noProof/>
              </w:rPr>
              <mc:AlternateContent>
                <mc:Choice Requires="wps">
                  <w:drawing>
                    <wp:anchor distT="45720" distB="45720" distL="114300" distR="114300" simplePos="0" relativeHeight="251783168" behindDoc="0" locked="0" layoutInCell="1" allowOverlap="1" wp14:anchorId="2150308E" wp14:editId="1C638D02">
                      <wp:simplePos x="0" y="0"/>
                      <wp:positionH relativeFrom="column">
                        <wp:posOffset>178435</wp:posOffset>
                      </wp:positionH>
                      <wp:positionV relativeFrom="paragraph">
                        <wp:posOffset>303530</wp:posOffset>
                      </wp:positionV>
                      <wp:extent cx="5257800" cy="1041400"/>
                      <wp:effectExtent l="0" t="0" r="19050" b="254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41400"/>
                              </a:xfrm>
                              <a:prstGeom prst="rect">
                                <a:avLst/>
                              </a:prstGeom>
                              <a:solidFill>
                                <a:srgbClr val="FFFFFF"/>
                              </a:solidFill>
                              <a:ln w="9525">
                                <a:solidFill>
                                  <a:srgbClr val="000000"/>
                                </a:solidFill>
                                <a:prstDash val="sysDash"/>
                                <a:miter lim="800000"/>
                                <a:headEnd/>
                                <a:tailEnd/>
                              </a:ln>
                            </wps:spPr>
                            <wps:txbx>
                              <w:txbxContent>
                                <w:p w14:paraId="48A822A7" w14:textId="77777777" w:rsidR="00C73E98" w:rsidRDefault="00C73E98" w:rsidP="00407D2E">
                                  <w:r>
                                    <w:rPr>
                                      <w:rFonts w:ascii="Segoe UI Emoji" w:eastAsia="Segoe UI Emoji" w:hAnsi="Segoe UI Emoji" w:cs="Segoe UI Emoji" w:hint="eastAsia"/>
                                    </w:rPr>
                                    <w:t>●</w:t>
                                  </w:r>
                                  <w:r>
                                    <w:rPr>
                                      <w:rFonts w:hint="eastAsia"/>
                                    </w:rPr>
                                    <w:t>評価の視点</w:t>
                                  </w:r>
                                </w:p>
                                <w:p w14:paraId="75464B4A" w14:textId="77777777" w:rsidR="00C73E98" w:rsidRDefault="00C73E98" w:rsidP="00407D2E">
                                  <w:r>
                                    <w:rPr>
                                      <w:rFonts w:hint="eastAsia"/>
                                    </w:rPr>
                                    <w:t>・</w:t>
                                  </w:r>
                                  <w:r>
                                    <w:t>設計及び工事の品質確保のためのセルフモニタリング方法が適切かつ具体的か評価する。</w:t>
                                  </w:r>
                                </w:p>
                                <w:p w14:paraId="24C341EE" w14:textId="77777777" w:rsidR="00C73E98" w:rsidRPr="00415D30" w:rsidRDefault="00C73E98" w:rsidP="008648E4">
                                  <w:r>
                                    <w:t>・市のモニタリングへの協力方法が適切かつ具体的か評価する。</w:t>
                                  </w:r>
                                </w:p>
                                <w:p w14:paraId="71C51E9A" w14:textId="77777777" w:rsidR="00C73E98" w:rsidRDefault="00C73E98" w:rsidP="00407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82D48" id="テキスト ボックス 8" o:spid="_x0000_s1033" type="#_x0000_t202" style="position:absolute;left:0;text-align:left;margin-left:14.05pt;margin-top:23.9pt;width:414pt;height:82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KzTwIAAHgEAAAOAAAAZHJzL2Uyb0RvYy54bWysVEtu2zAQ3RfoHQjuG8mG0ySC5SC1m6JA&#10;+gHSHmBMURZRiqOSjCV3GQNBD9ErFF33PLpIh5TjuL9NUS0IDmfmceY9jqbnXa3ZWlqn0OR8dJRy&#10;Jo3AQplVzt+/u3xyypnzYArQaGTON9Lx89njR9O2yeQYK9SFtIxAjMvaJueV902WJE5UsgZ3hI00&#10;5CzR1uDJtKuksNASeq2TcZo+TVq0RWNRSOfodDE4+Szil6UU/k1ZOumZzjnV5uNq47oMazKbQray&#10;0FRK7MqAf6iiBmXo0j3UAjywG6t+g6qVsOiw9EcC6wTLUgkZe6BuRukv3VxX0MjYC5Hjmj1N7v/B&#10;itfrt5apIucklIGaJOq3d/3t1/72e7/9zPrtl3677W+/kc1OA11t4zLKum4oz3fPsCPZY+uuuULx&#10;wTGD8wrMSl5Yi20loaByRyEzOUgdcFwAWbavsKB74cZjBOpKWwcuiR1G6CTbZi+V7DwTdHg8Pj45&#10;TcklyDdKJ6MJGeEOyO7TG+v8C4k1C5ucW3oLER7WV84Pofch4TaHWhWXSuto2NVyri1bA72by/jt&#10;0H8K04a1OT+jYgYG/gqRxu9PEKGEBbhquMptXDBCIGS18jQbWtUkzj4fskDpc1PEEA9KD3tqXJsd&#10;x4HWgWDfLbuo7kmADPwvsdgQ6RaHUaDRpU2F9hNnLY1Bzt3HG7CSM/3SkHBno8kkzE00JscnYzLs&#10;oWd56AEjCCrnnrNhO/dx1kI3Bi9I4FJF6h8q2ZVMzzuKtxvFMD+Hdox6+GHMfgAAAP//AwBQSwME&#10;FAAGAAgAAAAhAOqhhRLdAAAACQEAAA8AAABkcnMvZG93bnJldi54bWxMj8FOwzAQRO9I/IO1SNyo&#10;kwqKm8apAKmXChQIfIAbL0lEvI5iNwl/z3KC484bzc7k+8X1YsIxdJ40pKsEBFLtbUeNho/3w40C&#10;EaIha3pPqOEbA+yLy4vcZNbP9IZTFRvBIRQyo6GNccikDHWLzoSVH5CYffrRmcjn2Eg7mpnDXS/X&#10;SbKRznTEH1oz4FOL9Vd1dhomf7Rlpcqjf348JOX2ZXmludX6+mp52IGIuMQ/M/zW5+pQcKeTP5MN&#10;otewVik7Ndze8wLm6m7DwolBmiqQRS7/Lyh+AAAA//8DAFBLAQItABQABgAIAAAAIQC2gziS/gAA&#10;AOEBAAATAAAAAAAAAAAAAAAAAAAAAABbQ29udGVudF9UeXBlc10ueG1sUEsBAi0AFAAGAAgAAAAh&#10;ADj9If/WAAAAlAEAAAsAAAAAAAAAAAAAAAAALwEAAF9yZWxzLy5yZWxzUEsBAi0AFAAGAAgAAAAh&#10;AIuSgrNPAgAAeAQAAA4AAAAAAAAAAAAAAAAALgIAAGRycy9lMm9Eb2MueG1sUEsBAi0AFAAGAAgA&#10;AAAhAOqhhRLdAAAACQEAAA8AAAAAAAAAAAAAAAAAqQQAAGRycy9kb3ducmV2LnhtbFBLBQYAAAAA&#10;BAAEAPMAAACzBQAAAAA=&#10;">
                      <v:stroke dashstyle="3 1"/>
                      <v:textbo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設計及び工事の品質確保のためのセルフモニタリング方法が適切かつ具体的か評価する。</w:t>
                            </w:r>
                          </w:p>
                          <w:p w:rsidR="00C73E98" w:rsidRPr="00415D30" w:rsidRDefault="00C73E98" w:rsidP="008648E4">
                            <w:r>
                              <w:t>・市のモニタリングへの協力方法が適切かつ具体的か評価する。</w:t>
                            </w:r>
                          </w:p>
                          <w:p w:rsidR="00C73E98" w:rsidRDefault="00C73E98" w:rsidP="00407D2E"/>
                        </w:txbxContent>
                      </v:textbox>
                      <w10:wrap type="square"/>
                    </v:shape>
                  </w:pict>
                </mc:Fallback>
              </mc:AlternateContent>
            </w:r>
            <w:r w:rsidR="000C2BBD">
              <w:rPr>
                <w:rFonts w:hint="eastAsia"/>
              </w:rPr>
              <w:t>・市の</w:t>
            </w:r>
            <w:r w:rsidR="000C2BBD">
              <w:t>モニタリングへの協力方法</w:t>
            </w:r>
          </w:p>
        </w:tc>
      </w:tr>
    </w:tbl>
    <w:p w14:paraId="79DCE701" w14:textId="77777777" w:rsidR="00612821" w:rsidRDefault="00612821" w:rsidP="00DA7EF4">
      <w:pPr>
        <w:pStyle w:val="9"/>
      </w:pPr>
      <w:r>
        <w:rPr>
          <w:rFonts w:hint="eastAsia"/>
          <w:noProof/>
        </w:rPr>
        <w:lastRenderedPageBreak/>
        <mc:AlternateContent>
          <mc:Choice Requires="wps">
            <w:drawing>
              <wp:anchor distT="0" distB="0" distL="114300" distR="114300" simplePos="0" relativeHeight="251720704" behindDoc="0" locked="0" layoutInCell="1" allowOverlap="1" wp14:anchorId="32253BE7" wp14:editId="5977CCE8">
                <wp:simplePos x="0" y="0"/>
                <wp:positionH relativeFrom="column">
                  <wp:posOffset>4037066</wp:posOffset>
                </wp:positionH>
                <wp:positionV relativeFrom="paragraph">
                  <wp:posOffset>-635</wp:posOffset>
                </wp:positionV>
                <wp:extent cx="914400" cy="191135"/>
                <wp:effectExtent l="0" t="0" r="19050" b="18415"/>
                <wp:wrapNone/>
                <wp:docPr id="41" name="正方形/長方形 4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1211B" id="正方形/長方形 41" o:spid="_x0000_s1026" style="position:absolute;left:0;text-align:left;margin-left:317.9pt;margin-top:-.05pt;width:1in;height:15.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F9qQIAAI8FAAAOAAAAZHJzL2Uyb0RvYy54bWysVM1u1DAQviPxDpbvNMmyBRo1W61aFSFV&#10;paJFPbuO3URyPMb2bnZ5D3gAOHNGHHgcKvEWjO1sdikVB0QOzoxn5psfz8zh0apTZCmsa0FXtNjL&#10;KRGaQ93q24q+vTp98oIS55mumQItKroWjh7NHj867E0pJtCAqoUlCKJd2ZuKNt6bMsscb0TH3B4Y&#10;oVEowXbMI2tvs9qyHtE7lU3y/FnWg62NBS6cw9uTJKSziC+l4P61lE54oiqKsfl42njehDObHbLy&#10;1jLTtHwIg/1DFB1rNTodoU6YZ2Rh2z+gupZbcCD9HocuAylbLmIOmE2R38vmsmFGxFywOM6MZXL/&#10;D5afLy8saeuKTgtKNOvwje6+fL77+O3H90/Zzw9fE0VQiqXqjSvR4tJc2IFzSIa8V9J24Y8ZkVUs&#10;73osr1h5wvHyoJhOc3wEjqLioCie7gfMbGtsrPMvBXQkEBW1+HqxqGx55nxS3agEXxpOW6XwnpVK&#10;h9OBautwF5nQQuJYWbJk+Ph+FTNAbztayAXLLOSVMomUXyuRUN8IicXB2CcxkNiWW0zGudC+SKKG&#10;1SK52s/xG1IbLWKiSiNgQJYY5Ig9APwe7wY7pT3oB1MRu3o0zv8WWDIeLaJn0H407loN9iEAhVkN&#10;npP+pkipNKFKN1CvsXUspJlyhp+2+GxnzPkLZnGI8KVxMfjXeEgFfUVhoChpwL5/6D7oY2+jlJIe&#10;h7Ki7t2CWUGJeqWx62MH4RRHZrr/fII+7K7kZleiF90x4NNjY2N0kQz6Xm1IaaG7xv0xD15RxDRH&#10;3xXl3m6YY5+WBW4gLubzqIaTa5g/05eGB/BQ1dCWV6trZs3Qux6b/hw2A8zKey2cdIOlhvnCg2xj&#10;f2/rOtQbpz42zrChwlrZ5aPWdo/OfgEAAP//AwBQSwMEFAAGAAgAAAAhAOQZplvgAAAACAEAAA8A&#10;AABkcnMvZG93bnJldi54bWxMj8FOwzAQRO9I/IO1SFyq1g4VbQlxKgQC9YCQKOXAzYmXODS2o3jb&#10;hr9nOcFxNKOZN8V69J044pDaGDRkMwUCQx1tGxoNu7fH6QpEIhOs6WJADd+YYF2enxUmt/EUXvG4&#10;pUZwSUi50eCI+lzKVDv0Js1ij4G9zzh4QyyHRtrBnLjcd/JKqYX0pg284EyP9w7r/fbgNXxsRmq+&#10;sid63pvJ+2TjqvrlodL68mK8uwVBONJfGH7xGR1KZqriIdgkOg2L+TWjk4ZpBoL95fKGdaVhrhTI&#10;spD/D5Q/AAAA//8DAFBLAQItABQABgAIAAAAIQC2gziS/gAAAOEBAAATAAAAAAAAAAAAAAAAAAAA&#10;AABbQ29udGVudF9UeXBlc10ueG1sUEsBAi0AFAAGAAgAAAAhADj9If/WAAAAlAEAAAsAAAAAAAAA&#10;AAAAAAAALwEAAF9yZWxzLy5yZWxzUEsBAi0AFAAGAAgAAAAhAO4zEX2pAgAAjwUAAA4AAAAAAAAA&#10;AAAAAAAALgIAAGRycy9lMm9Eb2MueG1sUEsBAi0AFAAGAAgAAAAhAOQZplv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19680" behindDoc="0" locked="0" layoutInCell="1" allowOverlap="1" wp14:anchorId="63FCBEC4" wp14:editId="722F40EA">
                <wp:simplePos x="0" y="0"/>
                <wp:positionH relativeFrom="column">
                  <wp:posOffset>11699151</wp:posOffset>
                </wp:positionH>
                <wp:positionV relativeFrom="paragraph">
                  <wp:posOffset>13970</wp:posOffset>
                </wp:positionV>
                <wp:extent cx="914400" cy="191386"/>
                <wp:effectExtent l="0" t="0" r="19050" b="18415"/>
                <wp:wrapNone/>
                <wp:docPr id="42" name="正方形/長方形 42"/>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D92E9" id="正方形/長方形 42" o:spid="_x0000_s1026" style="position:absolute;left:0;text-align:left;margin-left:921.2pt;margin-top:1.1pt;width:1in;height:15.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a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6Y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BojbnaqQIAAI8FAAAOAAAAAAAA&#10;AAAAAAAAAC4CAABkcnMvZTJvRG9jLnhtbFBLAQItABQABgAIAAAAIQBkdUPW4QAAAAoBAAAPAAAA&#10;AAAAAAAAAAAAAAMFAABkcnMvZG93bnJldi54bWxQSwUGAAAAAAQABADzAAAAEQYAAAAA&#10;" filled="f" strokecolor="black [3213]" strokeweight="1pt"/>
            </w:pict>
          </mc:Fallback>
        </mc:AlternateContent>
      </w:r>
      <w:r w:rsidR="00A95F86">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12821" w:rsidRPr="00C66660" w14:paraId="7D95BB5B" w14:textId="77777777" w:rsidTr="00D16D05">
        <w:trPr>
          <w:trHeight w:val="384"/>
        </w:trPr>
        <w:tc>
          <w:tcPr>
            <w:tcW w:w="9060" w:type="dxa"/>
            <w:shd w:val="clear" w:color="auto" w:fill="BDD6EE" w:themeFill="accent1" w:themeFillTint="66"/>
          </w:tcPr>
          <w:p w14:paraId="2A96FDDC" w14:textId="77777777" w:rsidR="00612821" w:rsidRPr="00A36990" w:rsidRDefault="00CD7B22" w:rsidP="004A4D31">
            <w:pPr>
              <w:ind w:firstLineChars="100" w:firstLine="221"/>
              <w:rPr>
                <w:rFonts w:ascii="ＭＳ ゴシック" w:eastAsia="ＭＳ ゴシック" w:hAnsi="ＭＳ ゴシック"/>
                <w:b/>
              </w:rPr>
            </w:pPr>
            <w:r w:rsidRPr="00DD30B6">
              <w:rPr>
                <w:rFonts w:ascii="ＭＳ ゴシック" w:eastAsia="ＭＳ ゴシック" w:hAnsi="ＭＳ ゴシック" w:hint="eastAsia"/>
                <w:b/>
              </w:rPr>
              <w:t>民間提案による付加価値</w:t>
            </w:r>
          </w:p>
        </w:tc>
      </w:tr>
      <w:tr w:rsidR="00612821" w:rsidRPr="00C66660" w14:paraId="71237AD8" w14:textId="77777777" w:rsidTr="00D16D05">
        <w:trPr>
          <w:trHeight w:val="13135"/>
        </w:trPr>
        <w:tc>
          <w:tcPr>
            <w:tcW w:w="9060" w:type="dxa"/>
          </w:tcPr>
          <w:p w14:paraId="74419B79" w14:textId="77777777" w:rsidR="00CD7B22" w:rsidRDefault="00CD7B22" w:rsidP="00CD7B22">
            <w:pPr>
              <w:ind w:firstLineChars="100" w:firstLine="220"/>
            </w:pPr>
            <w:r>
              <w:rPr>
                <w:noProof/>
              </w:rPr>
              <mc:AlternateContent>
                <mc:Choice Requires="wps">
                  <w:drawing>
                    <wp:anchor distT="45720" distB="45720" distL="114300" distR="114300" simplePos="0" relativeHeight="251776000" behindDoc="0" locked="0" layoutInCell="1" allowOverlap="1" wp14:anchorId="19DA3770" wp14:editId="638D82DA">
                      <wp:simplePos x="0" y="0"/>
                      <wp:positionH relativeFrom="column">
                        <wp:posOffset>149860</wp:posOffset>
                      </wp:positionH>
                      <wp:positionV relativeFrom="paragraph">
                        <wp:posOffset>389890</wp:posOffset>
                      </wp:positionV>
                      <wp:extent cx="5334000" cy="584200"/>
                      <wp:effectExtent l="0" t="0" r="19050" b="2540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84200"/>
                              </a:xfrm>
                              <a:prstGeom prst="rect">
                                <a:avLst/>
                              </a:prstGeom>
                              <a:solidFill>
                                <a:srgbClr val="FFFFFF"/>
                              </a:solidFill>
                              <a:ln w="9525">
                                <a:solidFill>
                                  <a:srgbClr val="000000"/>
                                </a:solidFill>
                                <a:prstDash val="sysDash"/>
                                <a:miter lim="800000"/>
                                <a:headEnd/>
                                <a:tailEnd/>
                              </a:ln>
                            </wps:spPr>
                            <wps:txbx>
                              <w:txbxContent>
                                <w:p w14:paraId="0ABDA76C" w14:textId="77777777" w:rsidR="00C73E98" w:rsidRDefault="00C73E98" w:rsidP="00CD7B22">
                                  <w:r>
                                    <w:rPr>
                                      <w:rFonts w:ascii="Segoe UI Emoji" w:eastAsia="Segoe UI Emoji" w:hAnsi="Segoe UI Emoji" w:cs="Segoe UI Emoji" w:hint="eastAsia"/>
                                    </w:rPr>
                                    <w:t>●</w:t>
                                  </w:r>
                                  <w:r>
                                    <w:rPr>
                                      <w:rFonts w:hint="eastAsia"/>
                                    </w:rPr>
                                    <w:t>評価の視点</w:t>
                                  </w:r>
                                </w:p>
                                <w:p w14:paraId="28CC828C" w14:textId="77777777" w:rsidR="00C73E98" w:rsidRDefault="00C73E98" w:rsidP="00CD7B22">
                                  <w:r>
                                    <w:rPr>
                                      <w:rFonts w:hint="eastAsia"/>
                                    </w:rPr>
                                    <w:t>・市に対して有効的な提案か評価する。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78E6B" id="テキスト ボックス 14" o:spid="_x0000_s1034" type="#_x0000_t202" style="position:absolute;left:0;text-align:left;margin-left:11.8pt;margin-top:30.7pt;width:420pt;height:4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1aVQIAAHkEAAAOAAAAZHJzL2Uyb0RvYy54bWysVM2O0zAQviPxDpbvNG23hW606WrZsghp&#10;+ZEWHmDqOI2F4wm2t0k5thLiIXgFxJnnyYswdrrdLogLogfLk5n55ptvPD07byvN1tI6hSbjo8GQ&#10;M2kE5sqsMv7h/dWTGWfOg8lBo5EZ30jHz+ePH501dSrHWKLOpWUEYlza1Bkvva/TJHGilBW4AdbS&#10;kLNAW4En066S3EJD6JVOxsPh06RBm9cWhXSOvi56J59H/KKQwr8tCic90xknbj6eNp7LcCbzM0hX&#10;FupSiT0N+AcWFShDRQ9QC/DAbq36A6pSwqLDwg8EVgkWhRIy9kDdjIa/dXNTQi1jLySOqw8yuf8H&#10;K96s31mmcprdhDMDFc2o233ptt+77c9u95V1u2/dbtdtf5DNKIYEa2qXUt5NTZm+fY4tJcfmXX2N&#10;4qNjBi9LMCt5YS02pYScCI9CZnKU2uO4ALJsXmNOheHWYwRqC1sFNUkfRug0uM1hWLL1TNDH6cnJ&#10;ZDgklyDfdDah1xBLQHqXXVvnX0qsWLhk3NJjiOiwvnY+sIH0LiQUc6hVfqW0joZdLS+1ZWugh3MV&#10;f3v0B2HasCbjp9PxtBfgrxDENJDtqz6ACBQW4Mq+lNu4YIRASCvlaTm0qjI+O+RDGhR9YfIY4kHp&#10;/k7daLOXOKja6+vbZRvHOwuQQf4l5hvS3GK/C7S7dCnRfuasoT3IuPt0C1Zypl8ZmtvpaDIJixON&#10;yfTZmAx77Fkee8AIgsq456y/Xvq4bKEbgxc030JF6e+Z7CnT+44T2e9iWKBjO0bd/2PMfwEAAP//&#10;AwBQSwMEFAAGAAgAAAAhANBGAcfeAAAACQEAAA8AAABkcnMvZG93bnJldi54bWxMj91Og0AQRu9N&#10;fIfNmHhnl/5IKGVp1KQ3jQZFH2DLjkBkZwm7BXx7p1f2cuY7+eZMtp9tJ0YcfOtIwXIRgUCqnGmp&#10;VvD1eXhIQPigyejOESr4RQ/7/PYm06lxE33gWIZacAn5VCtoQuhTKX3VoNV+4Xokzr7dYHXgcail&#10;GfTE5baTqyiKpdUt8YVG9/jSYPVTnq2C0R1NUSbF0b0+H6Ji+za/09QodX83P+1ABJzDPwwXfVaH&#10;nJ1O7kzGi07Bah0zqSBebkBwnsSXxYnBx/UGZJ7J6w/yPwAAAP//AwBQSwECLQAUAAYACAAAACEA&#10;toM4kv4AAADhAQAAEwAAAAAAAAAAAAAAAAAAAAAAW0NvbnRlbnRfVHlwZXNdLnhtbFBLAQItABQA&#10;BgAIAAAAIQA4/SH/1gAAAJQBAAALAAAAAAAAAAAAAAAAAC8BAABfcmVscy8ucmVsc1BLAQItABQA&#10;BgAIAAAAIQCWbL1aVQIAAHkEAAAOAAAAAAAAAAAAAAAAAC4CAABkcnMvZTJvRG9jLnhtbFBLAQIt&#10;ABQABgAIAAAAIQDQRgHH3gAAAAkBAAAPAAAAAAAAAAAAAAAAAK8EAABkcnMvZG93bnJldi54bWxQ&#10;SwUGAAAAAAQABADzAAAAugUAAAAA&#10;">
                      <v:stroke dashstyle="3 1"/>
                      <v:textbox>
                        <w:txbxContent>
                          <w:p w:rsidR="00C73E98" w:rsidRDefault="00C73E98" w:rsidP="00CD7B22">
                            <w:r>
                              <w:rPr>
                                <w:rFonts w:ascii="Segoe UI Emoji" w:eastAsia="Segoe UI Emoji" w:hAnsi="Segoe UI Emoji" w:cs="Segoe UI Emoji" w:hint="eastAsia"/>
                              </w:rPr>
                              <w:t>●</w:t>
                            </w:r>
                            <w:r>
                              <w:rPr>
                                <w:rFonts w:hint="eastAsia"/>
                              </w:rPr>
                              <w:t>評価の視点</w:t>
                            </w:r>
                          </w:p>
                          <w:p w:rsidR="00C73E98" w:rsidRDefault="00C73E98" w:rsidP="00CD7B22">
                            <w:r>
                              <w:rPr>
                                <w:rFonts w:hint="eastAsia"/>
                              </w:rPr>
                              <w:t>・市に対して有効的な提案か評価する。</w:t>
                            </w:r>
                          </w:p>
                        </w:txbxContent>
                      </v:textbox>
                      <w10:wrap type="square"/>
                    </v:shape>
                  </w:pict>
                </mc:Fallback>
              </mc:AlternateContent>
            </w:r>
            <w:r w:rsidRPr="00DD30B6">
              <w:rPr>
                <w:rFonts w:hint="eastAsia"/>
              </w:rPr>
              <w:t>民間提案による付加価値について記載して下さい。</w:t>
            </w:r>
          </w:p>
          <w:p w14:paraId="13F67642" w14:textId="77777777" w:rsidR="00612821" w:rsidRPr="00CD7B22" w:rsidRDefault="00612821" w:rsidP="00CD7B22">
            <w:pPr>
              <w:ind w:firstLineChars="100" w:firstLine="220"/>
            </w:pPr>
          </w:p>
        </w:tc>
      </w:tr>
    </w:tbl>
    <w:p w14:paraId="792CAB7F" w14:textId="77777777" w:rsidR="008926AF" w:rsidRDefault="008926AF" w:rsidP="008926AF">
      <w:pPr>
        <w:pStyle w:val="af9"/>
        <w:ind w:firstLineChars="45" w:firstLine="99"/>
        <w:jc w:val="center"/>
        <w:outlineLvl w:val="2"/>
      </w:pPr>
    </w:p>
    <w:p w14:paraId="41BC313B" w14:textId="77777777" w:rsidR="008926AF" w:rsidRDefault="008926AF" w:rsidP="008926AF">
      <w:pPr>
        <w:pStyle w:val="af9"/>
        <w:ind w:firstLineChars="45" w:firstLine="99"/>
        <w:jc w:val="center"/>
        <w:outlineLvl w:val="2"/>
      </w:pPr>
    </w:p>
    <w:p w14:paraId="6BB97547" w14:textId="77777777" w:rsidR="008926AF" w:rsidRDefault="008926AF" w:rsidP="008926AF">
      <w:pPr>
        <w:pStyle w:val="af9"/>
        <w:ind w:firstLineChars="45" w:firstLine="99"/>
        <w:jc w:val="center"/>
        <w:outlineLvl w:val="2"/>
      </w:pPr>
    </w:p>
    <w:p w14:paraId="44D5249F" w14:textId="77777777" w:rsidR="008926AF" w:rsidRDefault="008926AF" w:rsidP="008926AF">
      <w:pPr>
        <w:pStyle w:val="af9"/>
        <w:ind w:firstLineChars="45" w:firstLine="99"/>
        <w:jc w:val="center"/>
        <w:outlineLvl w:val="2"/>
      </w:pPr>
    </w:p>
    <w:p w14:paraId="3FEABD1B" w14:textId="77777777" w:rsidR="008926AF" w:rsidRDefault="008926AF" w:rsidP="008926AF">
      <w:pPr>
        <w:pStyle w:val="af9"/>
        <w:ind w:firstLineChars="45" w:firstLine="99"/>
        <w:jc w:val="center"/>
        <w:outlineLvl w:val="2"/>
      </w:pPr>
    </w:p>
    <w:p w14:paraId="2B658A61" w14:textId="77777777" w:rsidR="008926AF" w:rsidRDefault="008926AF" w:rsidP="008926AF">
      <w:pPr>
        <w:pStyle w:val="af9"/>
        <w:ind w:firstLineChars="45" w:firstLine="99"/>
        <w:jc w:val="center"/>
        <w:outlineLvl w:val="2"/>
      </w:pPr>
    </w:p>
    <w:p w14:paraId="717A6F58" w14:textId="77777777" w:rsidR="008926AF" w:rsidRDefault="008926AF" w:rsidP="008926AF">
      <w:pPr>
        <w:pStyle w:val="af9"/>
        <w:ind w:firstLineChars="45" w:firstLine="99"/>
        <w:jc w:val="center"/>
        <w:outlineLvl w:val="2"/>
      </w:pPr>
    </w:p>
    <w:p w14:paraId="010E8772" w14:textId="77777777" w:rsidR="008926AF" w:rsidRPr="00E40209" w:rsidRDefault="008926AF" w:rsidP="008926AF">
      <w:pPr>
        <w:pStyle w:val="af9"/>
        <w:ind w:firstLineChars="45" w:firstLine="162"/>
        <w:jc w:val="center"/>
        <w:outlineLvl w:val="2"/>
        <w:rPr>
          <w:rFonts w:hAnsiTheme="minorHAnsi" w:cstheme="minorBidi"/>
          <w:sz w:val="36"/>
          <w:szCs w:val="36"/>
        </w:rPr>
      </w:pPr>
      <w:bookmarkStart w:id="4" w:name="_Toc150872436"/>
      <w:r>
        <w:rPr>
          <w:rFonts w:hint="eastAsia"/>
          <w:kern w:val="0"/>
          <w:sz w:val="36"/>
          <w:szCs w:val="36"/>
        </w:rPr>
        <w:t>2．設計・工事業務に関する事項</w:t>
      </w:r>
      <w:bookmarkEnd w:id="4"/>
    </w:p>
    <w:p w14:paraId="256ED949" w14:textId="77777777" w:rsidR="008926AF" w:rsidRPr="002148D4" w:rsidRDefault="008926AF" w:rsidP="008926AF"/>
    <w:p w14:paraId="28929A31" w14:textId="77777777" w:rsidR="008926AF" w:rsidRDefault="008926AF" w:rsidP="008926AF">
      <w:pPr>
        <w:widowControl/>
        <w:jc w:val="left"/>
        <w:rPr>
          <w:rFonts w:ascii="ＭＳ ゴシック" w:eastAsia="ＭＳ ゴシック"/>
          <w:sz w:val="32"/>
          <w:szCs w:val="32"/>
        </w:rPr>
      </w:pPr>
      <w:r>
        <w:rPr>
          <w:rFonts w:ascii="ＭＳ ゴシック" w:eastAsia="ＭＳ ゴシック"/>
          <w:sz w:val="32"/>
          <w:szCs w:val="32"/>
        </w:rPr>
        <w:br w:type="page"/>
      </w:r>
    </w:p>
    <w:p w14:paraId="1B321285" w14:textId="77777777" w:rsidR="000B789A" w:rsidRPr="008653D1" w:rsidRDefault="000B789A" w:rsidP="00DA7EF4">
      <w:pPr>
        <w:pStyle w:val="9"/>
      </w:pPr>
      <w:r>
        <w:rPr>
          <w:rFonts w:hint="eastAsia"/>
          <w:noProof/>
        </w:rPr>
        <w:lastRenderedPageBreak/>
        <mc:AlternateContent>
          <mc:Choice Requires="wps">
            <w:drawing>
              <wp:anchor distT="0" distB="0" distL="114300" distR="114300" simplePos="0" relativeHeight="251732992" behindDoc="0" locked="0" layoutInCell="1" allowOverlap="1" wp14:anchorId="46E1C3C1" wp14:editId="5E1FA5CB">
                <wp:simplePos x="0" y="0"/>
                <wp:positionH relativeFrom="column">
                  <wp:posOffset>4171010</wp:posOffset>
                </wp:positionH>
                <wp:positionV relativeFrom="paragraph">
                  <wp:posOffset>-635</wp:posOffset>
                </wp:positionV>
                <wp:extent cx="914400" cy="191135"/>
                <wp:effectExtent l="0" t="0" r="19050" b="18415"/>
                <wp:wrapNone/>
                <wp:docPr id="47" name="正方形/長方形 47"/>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03218" id="正方形/長方形 47" o:spid="_x0000_s1026" style="position:absolute;left:0;text-align:left;margin-left:328.45pt;margin-top:-.05pt;width:1in;height:15.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T0qQIAAI8FAAAOAAAAZHJzL2Uyb0RvYy54bWysVM1u1DAQviPxDpbvNMmypTRqtlq1KkKq&#10;2ooW9ew6dhPJ8Rjbu9nlPeAB4MwZceBxqMRbMLaT3VVBHBA5OGPPzDf/c3S86hRZCuta0BUt9nJK&#10;hOZQt/q+om9vzp69pMR5pmumQIuKroWjx7OnT456U4oJNKBqYQmCaFf2pqKN96bMMscb0TG3B0Zo&#10;ZEqwHfN4tfdZbVmP6J3KJnn+IuvB1sYCF87h62li0lnEl1JwfymlE56oiqJvPp42nnfhzGZHrLy3&#10;zDQtH9xg/+BFx1qNRjdQp8wzsrDtb1Bdyy04kH6PQ5eBlC0XMQaMpsgfRXPdMCNiLJgcZzZpcv8P&#10;ll8sryxp64pODyjRrMMaPXz5/PDx24/vn7KfH74miiAXU9UbV6LGtbmyw80hGeJeSduFP0ZEVjG9&#10;6016xcoTjo+HxXSaYxE4sorDoni+HzCzrbKxzr8S0JFAVNRi9WJS2fLc+SQ6igRbGs5apfCdlUqH&#10;04Fq6/AWL6GFxImyZMmw+H5VDNZ2pNB20MxCXCmSSPm1Egn1jZCYHPR9Eh2JbbnFZJwL7YvEalgt&#10;kqn9HL/R2OhFDFRpBAzIEp3cYA8Ao2QCGbFT2IN8UBWxqzfK+d8cS8objWgZtN8od60G+ycAhVEN&#10;lpP8mKSUmpClO6jX2DoW0kw5w89aLNs5c/6KWRwirDQuBn+Jh1TQVxQGipIG7Ps/vQd57G3kUtLj&#10;UFbUvVswKyhRrzV2fewgnOJ4me4fTNCG3eXc7XL0ojsBLH2BK8jwSAZ5r0ZSWuhucX/Mg1VkMc3R&#10;dkW5t+PlxKdlgRuIi/k8iuHkGubP9bXhATxkNbTlzeqWWTP0rsemv4BxgFn5qIWTbNDUMF94kG3s&#10;721eh3zj1MfGGTZUWCu79yi13aOzXwAAAP//AwBQSwMEFAAGAAgAAAAhAKPq/wDfAAAACAEAAA8A&#10;AABkcnMvZG93bnJldi54bWxMj8FOwzAQRO9I/IO1SFyq1g6IqA1xKgQC9YCQKHDobRObODReR7Hb&#10;hr9nOcFxNKOZN+V68r042jF2gTRkCwXCUhNMR62G97fH+RJETEgG+0BWw7eNsK7Oz0osTDjRqz1u&#10;Uyu4hGKBGlxKQyFlbJz1GBdhsMTeZxg9JpZjK82IJy73vbxSKpceO+IFh4O9d7bZbw9ew24zpfYr&#10;e0rPe5x9zDaubl4eaq0vL6a7WxDJTukvDL/4jA4VM9XhQCaKXkN+k684qmGegWB/qRTrWsO1UiCr&#10;Uv4/UP0AAAD//wMAUEsBAi0AFAAGAAgAAAAhALaDOJL+AAAA4QEAABMAAAAAAAAAAAAAAAAAAAAA&#10;AFtDb250ZW50X1R5cGVzXS54bWxQSwECLQAUAAYACAAAACEAOP0h/9YAAACUAQAACwAAAAAAAAAA&#10;AAAAAAAvAQAAX3JlbHMvLnJlbHNQSwECLQAUAAYACAAAACEAN4DE9KkCAACPBQAADgAAAAAAAAAA&#10;AAAAAAAuAgAAZHJzL2Uyb0RvYy54bWxQSwECLQAUAAYACAAAACEAo+r/AN8AAAAIAQAADwAAAAAA&#10;AAAAAAAAAAAD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731968" behindDoc="0" locked="0" layoutInCell="1" allowOverlap="1" wp14:anchorId="7F283F0C" wp14:editId="4607BB8D">
                <wp:simplePos x="0" y="0"/>
                <wp:positionH relativeFrom="column">
                  <wp:posOffset>11699151</wp:posOffset>
                </wp:positionH>
                <wp:positionV relativeFrom="paragraph">
                  <wp:posOffset>13970</wp:posOffset>
                </wp:positionV>
                <wp:extent cx="914400" cy="191386"/>
                <wp:effectExtent l="0" t="0" r="19050" b="18415"/>
                <wp:wrapNone/>
                <wp:docPr id="48" name="正方形/長方形 48"/>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36095" id="正方形/長方形 48" o:spid="_x0000_s1026" style="position:absolute;left:0;text-align:left;margin-left:921.2pt;margin-top:1.1pt;width:1in;height:15.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ab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KVZKsRZr9PD1y8On7z9/fE5+ffwWKYJcTFWnbY4a13ph+ptF0se9rkzr/xgRWYf0&#10;bsb0irUjHB+Psuk0xSJwZGVH2cvDA4+ZbJW1se61gJZ4oqAGqxeSylYX1kXRQcTbUnDeSInvLJfK&#10;nxZkU/q3cPEtJE6lISuGxXfrrLe2I4W2vWbi44qRBMptpIiob0WFyUHfJ8GR0JZbTMa5UC6LrJqV&#10;IpraT/EbjA1ehEClQkCPXKGTI3YPMEhGkAE7ht3Le1URunpUTv/mWFQeNYJlUG5UbhsF5ikAiVH1&#10;lqP8kKSYGp+lOyg32DoG4kxZzc8bLNsFs27BDA4RVhoXg7vCo5LQFRR6ipIazIen3r089jZyKelw&#10;KAtq3y+ZEZTINwq7PnQQTnG4TPdfTdCG2eXc7XLUsj0FLH2GK0jzQHp5JweyMtDe4v6Ye6vIYoqj&#10;7YJyZ4bLqYvLAjcQF/N5EMPJ1cxdqGvNPbjPqm/Lm/UtM7rvXYdNfwnDALP8UQtHWa+pYL50UDWh&#10;v7d57fONUx8ap99Qfq3s3oPUdo/OfgM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BCX7abqQIAAI8FAAAOAAAAAAAA&#10;AAAAAAAAAC4CAABkcnMvZTJvRG9jLnhtbFBLAQItABQABgAIAAAAIQBkdUPW4QAAAAoBAAAPAAAA&#10;AAAAAAAAAAAAAAMFAABkcnMvZG93bnJldi54bWxQSwUGAAAAAAQABADzAAAAEQYAAAAA&#10;" filled="f" strokecolor="black [3213]" strokeweight="1pt"/>
            </w:pict>
          </mc:Fallback>
        </mc:AlternateContent>
      </w:r>
      <w:r w:rsidR="005842BC">
        <w:rPr>
          <w:rFonts w:hint="eastAsia"/>
        </w:rPr>
        <w:t xml:space="preserve">　　　　　　　　　　　　　　　　　　　</w:t>
      </w:r>
      <w:r w:rsidR="00685021">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B789A" w:rsidRPr="00C66660" w14:paraId="120518A0" w14:textId="77777777" w:rsidTr="00F56EF1">
        <w:trPr>
          <w:trHeight w:val="384"/>
        </w:trPr>
        <w:tc>
          <w:tcPr>
            <w:tcW w:w="9060" w:type="dxa"/>
            <w:shd w:val="clear" w:color="auto" w:fill="BDD6EE" w:themeFill="accent1" w:themeFillTint="66"/>
          </w:tcPr>
          <w:p w14:paraId="6AFD49CC" w14:textId="77777777" w:rsidR="000B789A" w:rsidRPr="000B789A" w:rsidRDefault="00685021" w:rsidP="004A4D31">
            <w:pPr>
              <w:ind w:firstLineChars="100" w:firstLine="221"/>
              <w:rPr>
                <w:rFonts w:hAnsi="ＭＳ 明朝"/>
                <w:b/>
              </w:rPr>
            </w:pPr>
            <w:r>
              <w:rPr>
                <w:rFonts w:ascii="ＭＳ ゴシック" w:eastAsia="ＭＳ ゴシック" w:hAnsi="ＭＳ ゴシック" w:hint="eastAsia"/>
                <w:b/>
              </w:rPr>
              <w:t>施設計画の基本方針及び全体配置</w:t>
            </w:r>
          </w:p>
        </w:tc>
      </w:tr>
      <w:tr w:rsidR="000B789A" w:rsidRPr="00C66660" w14:paraId="79A39365" w14:textId="77777777" w:rsidTr="00F56EF1">
        <w:trPr>
          <w:trHeight w:val="12993"/>
        </w:trPr>
        <w:tc>
          <w:tcPr>
            <w:tcW w:w="9060" w:type="dxa"/>
          </w:tcPr>
          <w:p w14:paraId="688E7795" w14:textId="77777777" w:rsidR="00213007" w:rsidRDefault="00927795" w:rsidP="00D86D88">
            <w:pPr>
              <w:ind w:firstLineChars="100" w:firstLine="220"/>
              <w:rPr>
                <w:color w:val="000000" w:themeColor="text1"/>
              </w:rPr>
            </w:pPr>
            <w:r w:rsidRPr="00927795">
              <w:rPr>
                <w:rFonts w:hint="eastAsia"/>
                <w:color w:val="000000" w:themeColor="text1"/>
              </w:rPr>
              <w:t>新たに</w:t>
            </w:r>
            <w:r w:rsidR="00C5025E">
              <w:rPr>
                <w:rFonts w:hint="eastAsia"/>
                <w:color w:val="000000" w:themeColor="text1"/>
              </w:rPr>
              <w:t>建設する配水池等について、施設計画を</w:t>
            </w:r>
            <w:r>
              <w:rPr>
                <w:rFonts w:hint="eastAsia"/>
                <w:color w:val="000000" w:themeColor="text1"/>
              </w:rPr>
              <w:t>記載してください。</w:t>
            </w:r>
            <w:r w:rsidR="00213007">
              <w:rPr>
                <w:rFonts w:hint="eastAsia"/>
                <w:color w:val="000000" w:themeColor="text1"/>
              </w:rPr>
              <w:t>なお、施設計画に</w:t>
            </w:r>
            <w:r w:rsidR="00272CB1">
              <w:rPr>
                <w:rFonts w:hint="eastAsia"/>
                <w:color w:val="000000" w:themeColor="text1"/>
              </w:rPr>
              <w:t>おいては、昨今の物価上昇（資材調達価格の高騰等）を踏まえて、貴社</w:t>
            </w:r>
            <w:r w:rsidR="00213007">
              <w:rPr>
                <w:rFonts w:hint="eastAsia"/>
                <w:color w:val="000000" w:themeColor="text1"/>
              </w:rPr>
              <w:t>の設計や工事計画の際に留意した事項（資機材調達での工夫や効率的な施工等）についても記載して下さい。</w:t>
            </w:r>
          </w:p>
          <w:p w14:paraId="3C8E7794" w14:textId="77777777" w:rsidR="00927795" w:rsidRDefault="00927795" w:rsidP="00D86D88">
            <w:pPr>
              <w:ind w:firstLineChars="100" w:firstLine="220"/>
              <w:rPr>
                <w:color w:val="000000" w:themeColor="text1"/>
              </w:rPr>
            </w:pPr>
            <w:r>
              <w:rPr>
                <w:rFonts w:hint="eastAsia"/>
                <w:color w:val="000000" w:themeColor="text1"/>
              </w:rPr>
              <w:t>また、事前調査の方法についても記載して下さい。</w:t>
            </w:r>
          </w:p>
          <w:p w14:paraId="408E4A8C" w14:textId="77777777" w:rsidR="00927795" w:rsidRDefault="00927795" w:rsidP="00927795">
            <w:pPr>
              <w:ind w:firstLineChars="100" w:firstLine="220"/>
              <w:rPr>
                <w:color w:val="000000" w:themeColor="text1"/>
              </w:rPr>
            </w:pPr>
            <w:r>
              <w:rPr>
                <w:rFonts w:hint="eastAsia"/>
                <w:color w:val="000000" w:themeColor="text1"/>
              </w:rPr>
              <w:t>・配水池の形式</w:t>
            </w:r>
          </w:p>
          <w:p w14:paraId="2DCEB846" w14:textId="77777777" w:rsidR="00927795" w:rsidRDefault="00927795" w:rsidP="00927795">
            <w:pPr>
              <w:ind w:firstLineChars="100" w:firstLine="220"/>
              <w:rPr>
                <w:color w:val="000000" w:themeColor="text1"/>
              </w:rPr>
            </w:pPr>
            <w:r>
              <w:rPr>
                <w:rFonts w:hint="eastAsia"/>
                <w:color w:val="000000" w:themeColor="text1"/>
              </w:rPr>
              <w:t>・耐震性能の確保（動的解析）</w:t>
            </w:r>
          </w:p>
          <w:p w14:paraId="6E801FFB" w14:textId="77777777" w:rsidR="00927795" w:rsidRDefault="00927795" w:rsidP="00927795">
            <w:pPr>
              <w:ind w:firstLineChars="100" w:firstLine="220"/>
              <w:rPr>
                <w:color w:val="000000" w:themeColor="text1"/>
              </w:rPr>
            </w:pPr>
            <w:r>
              <w:rPr>
                <w:rFonts w:hint="eastAsia"/>
                <w:color w:val="000000" w:themeColor="text1"/>
              </w:rPr>
              <w:t>・基礎形式</w:t>
            </w:r>
          </w:p>
          <w:p w14:paraId="4457D61F" w14:textId="77777777" w:rsidR="00C5025E" w:rsidRDefault="00C5025E" w:rsidP="00927795">
            <w:pPr>
              <w:ind w:firstLineChars="100" w:firstLine="220"/>
              <w:rPr>
                <w:color w:val="000000" w:themeColor="text1"/>
              </w:rPr>
            </w:pPr>
            <w:r>
              <w:rPr>
                <w:rFonts w:hint="eastAsia"/>
                <w:color w:val="000000" w:themeColor="text1"/>
              </w:rPr>
              <w:t>・斜面配管</w:t>
            </w:r>
          </w:p>
          <w:p w14:paraId="78BE3980" w14:textId="77777777" w:rsidR="00927795" w:rsidRDefault="00927795" w:rsidP="00927795">
            <w:pPr>
              <w:ind w:firstLineChars="100" w:firstLine="220"/>
              <w:rPr>
                <w:color w:val="000000" w:themeColor="text1"/>
              </w:rPr>
            </w:pPr>
            <w:r>
              <w:rPr>
                <w:rFonts w:hint="eastAsia"/>
                <w:color w:val="000000" w:themeColor="text1"/>
              </w:rPr>
              <w:t>・その他、技術的特色（先進性・独創性）について</w:t>
            </w:r>
          </w:p>
          <w:p w14:paraId="34B0E653" w14:textId="77777777" w:rsidR="00927795" w:rsidRDefault="00927795" w:rsidP="00927795">
            <w:pPr>
              <w:ind w:firstLineChars="100" w:firstLine="220"/>
              <w:rPr>
                <w:color w:val="000000" w:themeColor="text1"/>
              </w:rPr>
            </w:pPr>
          </w:p>
          <w:p w14:paraId="0180DDB1" w14:textId="77777777" w:rsidR="00927795" w:rsidRDefault="00927795" w:rsidP="00927795">
            <w:pPr>
              <w:ind w:firstLineChars="100" w:firstLine="220"/>
              <w:rPr>
                <w:color w:val="000000" w:themeColor="text1"/>
              </w:rPr>
            </w:pPr>
            <w:r>
              <w:rPr>
                <w:rFonts w:hint="eastAsia"/>
                <w:color w:val="000000" w:themeColor="text1"/>
              </w:rPr>
              <w:t>（添付資料）</w:t>
            </w:r>
          </w:p>
          <w:p w14:paraId="47C5731E" w14:textId="77777777" w:rsidR="00927795" w:rsidRPr="00927795" w:rsidRDefault="00C815C9" w:rsidP="00927795">
            <w:pPr>
              <w:ind w:firstLineChars="100" w:firstLine="220"/>
              <w:rPr>
                <w:color w:val="000000" w:themeColor="text1"/>
              </w:rPr>
            </w:pPr>
            <w:r w:rsidRPr="00927795">
              <w:rPr>
                <w:noProof/>
                <w:color w:val="000000" w:themeColor="text1"/>
              </w:rPr>
              <mc:AlternateContent>
                <mc:Choice Requires="wps">
                  <w:drawing>
                    <wp:anchor distT="45720" distB="45720" distL="114300" distR="114300" simplePos="0" relativeHeight="251735040" behindDoc="0" locked="0" layoutInCell="1" allowOverlap="1" wp14:anchorId="31B2E45E" wp14:editId="36EFC350">
                      <wp:simplePos x="0" y="0"/>
                      <wp:positionH relativeFrom="column">
                        <wp:posOffset>161290</wp:posOffset>
                      </wp:positionH>
                      <wp:positionV relativeFrom="paragraph">
                        <wp:posOffset>291465</wp:posOffset>
                      </wp:positionV>
                      <wp:extent cx="5229225" cy="2647950"/>
                      <wp:effectExtent l="0" t="0" r="28575" b="1905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647950"/>
                              </a:xfrm>
                              <a:prstGeom prst="rect">
                                <a:avLst/>
                              </a:prstGeom>
                              <a:solidFill>
                                <a:srgbClr val="FFFFFF"/>
                              </a:solidFill>
                              <a:ln w="9525">
                                <a:solidFill>
                                  <a:srgbClr val="000000"/>
                                </a:solidFill>
                                <a:prstDash val="sysDash"/>
                                <a:miter lim="800000"/>
                                <a:headEnd/>
                                <a:tailEnd/>
                              </a:ln>
                            </wps:spPr>
                            <wps:txbx>
                              <w:txbxContent>
                                <w:p w14:paraId="7CDD8D0F" w14:textId="77777777" w:rsidR="00C73E98" w:rsidRDefault="00C73E98" w:rsidP="000B789A">
                                  <w:r>
                                    <w:rPr>
                                      <w:rFonts w:ascii="Segoe UI Emoji" w:eastAsia="Segoe UI Emoji" w:hAnsi="Segoe UI Emoji" w:cs="Segoe UI Emoji" w:hint="eastAsia"/>
                                    </w:rPr>
                                    <w:t>●</w:t>
                                  </w:r>
                                  <w:r>
                                    <w:rPr>
                                      <w:rFonts w:hint="eastAsia"/>
                                    </w:rPr>
                                    <w:t>評価の視点</w:t>
                                  </w:r>
                                </w:p>
                                <w:p w14:paraId="5A7981F1" w14:textId="77777777" w:rsidR="00C73E98" w:rsidRPr="00C815C9" w:rsidRDefault="00C73E98" w:rsidP="00C815C9">
                                  <w:pPr>
                                    <w:ind w:leftChars="1" w:left="222" w:hangingChars="100" w:hanging="220"/>
                                    <w:rPr>
                                      <w:color w:val="000000" w:themeColor="text1"/>
                                    </w:rPr>
                                  </w:pPr>
                                  <w:r>
                                    <w:rPr>
                                      <w:rFonts w:hint="eastAsia"/>
                                      <w:color w:val="000000" w:themeColor="text1"/>
                                    </w:rPr>
                                    <w:t>・配水</w:t>
                                  </w:r>
                                  <w:r>
                                    <w:rPr>
                                      <w:color w:val="000000" w:themeColor="text1"/>
                                    </w:rPr>
                                    <w:t>池</w:t>
                                  </w:r>
                                  <w:r>
                                    <w:rPr>
                                      <w:rFonts w:hint="eastAsia"/>
                                      <w:color w:val="000000" w:themeColor="text1"/>
                                    </w:rPr>
                                    <w:t>形式</w:t>
                                  </w:r>
                                  <w:r>
                                    <w:rPr>
                                      <w:color w:val="000000" w:themeColor="text1"/>
                                    </w:rPr>
                                    <w:t>の選定</w:t>
                                  </w:r>
                                  <w:r>
                                    <w:rPr>
                                      <w:rFonts w:hint="eastAsia"/>
                                      <w:color w:val="000000" w:themeColor="text1"/>
                                    </w:rPr>
                                    <w:t>、</w:t>
                                  </w:r>
                                  <w:r>
                                    <w:rPr>
                                      <w:color w:val="000000" w:themeColor="text1"/>
                                    </w:rPr>
                                    <w:t>施設の配置計画</w:t>
                                  </w:r>
                                  <w:r>
                                    <w:rPr>
                                      <w:rFonts w:hint="eastAsia"/>
                                      <w:color w:val="000000" w:themeColor="text1"/>
                                    </w:rPr>
                                    <w:t>において</w:t>
                                  </w:r>
                                  <w:r>
                                    <w:rPr>
                                      <w:color w:val="000000" w:themeColor="text1"/>
                                    </w:rPr>
                                    <w:t>、水質上の安全性および将来の維持管理性について有効な</w:t>
                                  </w:r>
                                  <w:r>
                                    <w:rPr>
                                      <w:rFonts w:hint="eastAsia"/>
                                      <w:color w:val="000000" w:themeColor="text1"/>
                                    </w:rPr>
                                    <w:t>提案</w:t>
                                  </w:r>
                                  <w:r>
                                    <w:rPr>
                                      <w:color w:val="000000" w:themeColor="text1"/>
                                    </w:rPr>
                                    <w:t>か評価する。</w:t>
                                  </w:r>
                                </w:p>
                                <w:p w14:paraId="027AE062" w14:textId="77777777" w:rsidR="00C73E98" w:rsidRDefault="00C73E98" w:rsidP="00C815C9">
                                  <w:pPr>
                                    <w:ind w:leftChars="2" w:left="147" w:hangingChars="65" w:hanging="143"/>
                                    <w:rPr>
                                      <w:color w:val="000000" w:themeColor="text1"/>
                                    </w:rPr>
                                  </w:pPr>
                                  <w:r w:rsidRPr="00C815C9">
                                    <w:rPr>
                                      <w:rFonts w:hint="eastAsia"/>
                                      <w:color w:val="000000" w:themeColor="text1"/>
                                    </w:rPr>
                                    <w:t>・</w:t>
                                  </w:r>
                                  <w:r>
                                    <w:rPr>
                                      <w:rFonts w:hint="eastAsia"/>
                                      <w:color w:val="000000" w:themeColor="text1"/>
                                    </w:rPr>
                                    <w:t>想定する</w:t>
                                  </w:r>
                                  <w:r>
                                    <w:rPr>
                                      <w:color w:val="000000" w:themeColor="text1"/>
                                    </w:rPr>
                                    <w:t>地震動、解析方法が適切か評価する。</w:t>
                                  </w:r>
                                </w:p>
                                <w:p w14:paraId="3EFEBD4F" w14:textId="77777777" w:rsidR="00C73E98" w:rsidRDefault="00C73E98" w:rsidP="00C815C9">
                                  <w:pPr>
                                    <w:ind w:leftChars="2" w:left="237" w:hangingChars="106" w:hanging="233"/>
                                    <w:rPr>
                                      <w:color w:val="000000" w:themeColor="text1"/>
                                    </w:rPr>
                                  </w:pPr>
                                  <w:r>
                                    <w:rPr>
                                      <w:rFonts w:hint="eastAsia"/>
                                      <w:color w:val="000000" w:themeColor="text1"/>
                                    </w:rPr>
                                    <w:t>・</w:t>
                                  </w:r>
                                  <w:r>
                                    <w:rPr>
                                      <w:color w:val="000000" w:themeColor="text1"/>
                                    </w:rPr>
                                    <w:t>基礎形式の選定において、地盤の性状、残置物、支持層、基盤</w:t>
                                  </w:r>
                                  <w:r>
                                    <w:rPr>
                                      <w:rFonts w:hint="eastAsia"/>
                                      <w:color w:val="000000" w:themeColor="text1"/>
                                    </w:rPr>
                                    <w:t>面</w:t>
                                  </w:r>
                                  <w:r>
                                    <w:rPr>
                                      <w:color w:val="000000" w:themeColor="text1"/>
                                    </w:rPr>
                                    <w:t>について</w:t>
                                  </w:r>
                                  <w:r>
                                    <w:rPr>
                                      <w:rFonts w:hint="eastAsia"/>
                                      <w:color w:val="000000" w:themeColor="text1"/>
                                    </w:rPr>
                                    <w:t>考慮した</w:t>
                                  </w:r>
                                  <w:r>
                                    <w:rPr>
                                      <w:color w:val="000000" w:themeColor="text1"/>
                                    </w:rPr>
                                    <w:t>提案か評価する。</w:t>
                                  </w:r>
                                </w:p>
                                <w:p w14:paraId="4DB151E6" w14:textId="77777777" w:rsidR="00C73E98" w:rsidRPr="00C815C9" w:rsidRDefault="00C73E98" w:rsidP="00C815C9">
                                  <w:pPr>
                                    <w:ind w:leftChars="2" w:left="237" w:hangingChars="106" w:hanging="233"/>
                                    <w:rPr>
                                      <w:color w:val="000000" w:themeColor="text1"/>
                                    </w:rPr>
                                  </w:pPr>
                                  <w:r>
                                    <w:rPr>
                                      <w:rFonts w:hint="eastAsia"/>
                                      <w:color w:val="000000" w:themeColor="text1"/>
                                    </w:rPr>
                                    <w:t>・</w:t>
                                  </w:r>
                                  <w:r>
                                    <w:rPr>
                                      <w:color w:val="000000" w:themeColor="text1"/>
                                    </w:rPr>
                                    <w:t>斜面配管の</w:t>
                                  </w:r>
                                  <w:r>
                                    <w:rPr>
                                      <w:rFonts w:hint="eastAsia"/>
                                      <w:color w:val="000000" w:themeColor="text1"/>
                                    </w:rPr>
                                    <w:t>管種選定</w:t>
                                  </w:r>
                                  <w:r>
                                    <w:rPr>
                                      <w:color w:val="000000" w:themeColor="text1"/>
                                    </w:rPr>
                                    <w:t>について、施工性</w:t>
                                  </w:r>
                                  <w:r>
                                    <w:rPr>
                                      <w:rFonts w:hint="eastAsia"/>
                                      <w:color w:val="000000" w:themeColor="text1"/>
                                    </w:rPr>
                                    <w:t>及び将来</w:t>
                                  </w:r>
                                  <w:r>
                                    <w:rPr>
                                      <w:color w:val="000000" w:themeColor="text1"/>
                                    </w:rPr>
                                    <w:t>の維持</w:t>
                                  </w:r>
                                  <w:r>
                                    <w:rPr>
                                      <w:rFonts w:hint="eastAsia"/>
                                      <w:color w:val="000000" w:themeColor="text1"/>
                                    </w:rPr>
                                    <w:t>管理性</w:t>
                                  </w:r>
                                  <w:r>
                                    <w:rPr>
                                      <w:color w:val="000000" w:themeColor="text1"/>
                                    </w:rPr>
                                    <w:t>について考慮した提案か</w:t>
                                  </w:r>
                                  <w:r>
                                    <w:rPr>
                                      <w:rFonts w:hint="eastAsia"/>
                                      <w:color w:val="000000" w:themeColor="text1"/>
                                    </w:rPr>
                                    <w:t>評価する</w:t>
                                  </w:r>
                                  <w:r>
                                    <w:rPr>
                                      <w:color w:val="000000" w:themeColor="text1"/>
                                    </w:rPr>
                                    <w:t>。</w:t>
                                  </w:r>
                                </w:p>
                                <w:p w14:paraId="269FB900" w14:textId="77777777" w:rsidR="00C73E98" w:rsidRPr="00C815C9" w:rsidRDefault="00C73E98" w:rsidP="00C815C9">
                                  <w:pPr>
                                    <w:ind w:left="238" w:hangingChars="108" w:hanging="238"/>
                                    <w:rPr>
                                      <w:color w:val="000000" w:themeColor="text1"/>
                                    </w:rPr>
                                  </w:pPr>
                                  <w:r>
                                    <w:rPr>
                                      <w:rFonts w:hint="eastAsia"/>
                                      <w:color w:val="000000" w:themeColor="text1"/>
                                    </w:rPr>
                                    <w:t>・</w:t>
                                  </w:r>
                                  <w:r>
                                    <w:rPr>
                                      <w:color w:val="000000" w:themeColor="text1"/>
                                    </w:rPr>
                                    <w:t>その他</w:t>
                                  </w:r>
                                  <w:r>
                                    <w:rPr>
                                      <w:rFonts w:hint="eastAsia"/>
                                      <w:color w:val="000000" w:themeColor="text1"/>
                                    </w:rPr>
                                    <w:t>、技術的特色</w:t>
                                  </w:r>
                                  <w:r>
                                    <w:rPr>
                                      <w:color w:val="000000" w:themeColor="text1"/>
                                    </w:rPr>
                                    <w:t>（先進性・</w:t>
                                  </w:r>
                                  <w:r>
                                    <w:rPr>
                                      <w:rFonts w:hint="eastAsia"/>
                                      <w:color w:val="000000" w:themeColor="text1"/>
                                    </w:rPr>
                                    <w:t>独創性</w:t>
                                  </w:r>
                                  <w:r>
                                    <w:rPr>
                                      <w:color w:val="000000" w:themeColor="text1"/>
                                    </w:rPr>
                                    <w:t>）について、優れた提案がされているか</w:t>
                                  </w:r>
                                  <w:r>
                                    <w:rPr>
                                      <w:rFonts w:hint="eastAsia"/>
                                      <w:color w:val="000000" w:themeColor="text1"/>
                                    </w:rPr>
                                    <w:t>評価</w:t>
                                  </w:r>
                                  <w:r>
                                    <w:rPr>
                                      <w:color w:val="000000" w:themeColor="text1"/>
                                    </w:rPr>
                                    <w:t>する。</w:t>
                                  </w:r>
                                </w:p>
                                <w:p w14:paraId="588903AC" w14:textId="77777777" w:rsidR="00C73E98" w:rsidRDefault="00C73E98" w:rsidP="000B789A">
                                  <w:r>
                                    <w:rPr>
                                      <w:rFonts w:hint="eastAsia"/>
                                    </w:rPr>
                                    <w:t>・コスト縮減</w:t>
                                  </w:r>
                                  <w:r>
                                    <w:t>の品質確保の方法が</w:t>
                                  </w:r>
                                  <w:r>
                                    <w:rPr>
                                      <w:rFonts w:hint="eastAsia"/>
                                    </w:rPr>
                                    <w:t>具体的</w:t>
                                  </w:r>
                                  <w:r>
                                    <w:t>であるか評価す</w:t>
                                  </w:r>
                                  <w:r>
                                    <w:rPr>
                                      <w:rFonts w:hint="eastAsia"/>
                                    </w:rPr>
                                    <w:t>る</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65482" id="テキスト ボックス 49" o:spid="_x0000_s1035" type="#_x0000_t202" style="position:absolute;left:0;text-align:left;margin-left:12.7pt;margin-top:22.95pt;width:411.75pt;height:20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r1UwIAAHoEAAAOAAAAZHJzL2Uyb0RvYy54bWysVEtu2zAQ3RfoHQjuG9mCncSC5SBNmqJA&#10;+gHSHmBMURZRiqOSjCV3GQNBD9ErFF33PLpIh5TjGmnRRVEtCA5n5nHmPY7mZ12t2Vpap9DkfHw0&#10;4kwagYUyq5x/eH/17JQz58EUoNHInG+k42eLp0/mbZPJFCvUhbSMQIzL2ibnlfdNliROVLIGd4SN&#10;NOQs0dbgybSrpLDQEnqtk3Q0Ok5atEVjUUjn6PRycPJFxC9LKfzbsnTSM51zqs3H1cZ1GdZkMYds&#10;ZaGplNiVAf9QRQ3K0KV7qEvwwG6t+g2qVsKiw9IfCawTLEslZOyBuhmPHnVzU0EjYy9Ejmv2NLn/&#10;ByverN9ZpoqcT2acGahJo35739996+9+9NsvrN9+7bfb/u472YxiiLC2cRnl3TSU6bvn2JHwsXnX&#10;XKP46JjBiwrMSp5bi20loaCCxyEzOUgdcFwAWbavsaCL4dZjBOpKWwc2iR9G6CTcZi+W7DwTdDhN&#10;01maTjkT5EuPJyezaZQzgewhvbHOv5RYs7DJuaXXEOFhfe18KAeyh5Bwm0OtiiuldTTsanmhLVsD&#10;vZyr+MUOHoVpw9qcz6ZUyN8hRvH7E0Qo4RJcNVzlNi4YIRCyWnmaDq3qnJ/u8yELlL4wRQzxoPSw&#10;p2602XEcaB0I9t2yi/rupVtisSHSLQ7DQMNLmwrtZ85aGoScu0+3YCVn+pUh4WbjySRMTjQm05OU&#10;DHvoWR56wAiCyrnnbNhe+DhtoRuD5yRwqSL14SUMlexKpgceFdkNY5igQztG/fplLH4CAAD//wMA&#10;UEsDBBQABgAIAAAAIQDa5Fds3gAAAAkBAAAPAAAAZHJzL2Rvd25yZXYueG1sTI9BT4QwEIXvJv6H&#10;Zky8uUXCbgApGzXZy0bDiv6ALh2BSKeEdgH/veNJbzPzXt58r9ivdhAzTr53pOB+E4FAapzpqVXw&#10;8X64S0H4oMnowREq+EYP+/L6qtC5cQu94VyHVnAI+Vwr6EIYcyl906HVfuNGJNY+3WR14HVqpZn0&#10;wuF2kHEU7aTVPfGHTo/43GHzVV+sgtkdTVWn1dG9PB2iKntdT7R0St3erI8PIAKu4c8Mv/iMDiUz&#10;nd2FjBeDgnibsFNBss1AsJ4mKQ9nPuziDGRZyP8Nyh8AAAD//wMAUEsBAi0AFAAGAAgAAAAhALaD&#10;OJL+AAAA4QEAABMAAAAAAAAAAAAAAAAAAAAAAFtDb250ZW50X1R5cGVzXS54bWxQSwECLQAUAAYA&#10;CAAAACEAOP0h/9YAAACUAQAACwAAAAAAAAAAAAAAAAAvAQAAX3JlbHMvLnJlbHNQSwECLQAUAAYA&#10;CAAAACEAdnQ69VMCAAB6BAAADgAAAAAAAAAAAAAAAAAuAgAAZHJzL2Uyb0RvYy54bWxQSwECLQAU&#10;AAYACAAAACEA2uRXbN4AAAAJAQAADwAAAAAAAAAAAAAAAACtBAAAZHJzL2Rvd25yZXYueG1sUEsF&#10;BgAAAAAEAAQA8wAAALgFAAAAAA==&#10;">
                      <v:stroke dashstyle="3 1"/>
                      <v:textbox>
                        <w:txbxContent>
                          <w:p w:rsidR="00C73E98" w:rsidRDefault="00C73E98" w:rsidP="000B789A">
                            <w:r>
                              <w:rPr>
                                <w:rFonts w:ascii="Segoe UI Emoji" w:eastAsia="Segoe UI Emoji" w:hAnsi="Segoe UI Emoji" w:cs="Segoe UI Emoji" w:hint="eastAsia"/>
                              </w:rPr>
                              <w:t>●</w:t>
                            </w:r>
                            <w:r>
                              <w:rPr>
                                <w:rFonts w:hint="eastAsia"/>
                              </w:rPr>
                              <w:t>評価の視点</w:t>
                            </w:r>
                          </w:p>
                          <w:p w:rsidR="00C73E98" w:rsidRPr="00C815C9" w:rsidRDefault="00C73E98" w:rsidP="00C815C9">
                            <w:pPr>
                              <w:ind w:leftChars="1" w:left="222" w:hangingChars="100" w:hanging="220"/>
                              <w:rPr>
                                <w:color w:val="000000" w:themeColor="text1"/>
                              </w:rPr>
                            </w:pPr>
                            <w:r>
                              <w:rPr>
                                <w:rFonts w:hint="eastAsia"/>
                                <w:color w:val="000000" w:themeColor="text1"/>
                              </w:rPr>
                              <w:t>・配水</w:t>
                            </w:r>
                            <w:r>
                              <w:rPr>
                                <w:color w:val="000000" w:themeColor="text1"/>
                              </w:rPr>
                              <w:t>池</w:t>
                            </w:r>
                            <w:r>
                              <w:rPr>
                                <w:rFonts w:hint="eastAsia"/>
                                <w:color w:val="000000" w:themeColor="text1"/>
                              </w:rPr>
                              <w:t>形式</w:t>
                            </w:r>
                            <w:r>
                              <w:rPr>
                                <w:color w:val="000000" w:themeColor="text1"/>
                              </w:rPr>
                              <w:t>の選定</w:t>
                            </w:r>
                            <w:r>
                              <w:rPr>
                                <w:rFonts w:hint="eastAsia"/>
                                <w:color w:val="000000" w:themeColor="text1"/>
                              </w:rPr>
                              <w:t>、</w:t>
                            </w:r>
                            <w:r>
                              <w:rPr>
                                <w:color w:val="000000" w:themeColor="text1"/>
                              </w:rPr>
                              <w:t>施設の配置計画</w:t>
                            </w:r>
                            <w:r>
                              <w:rPr>
                                <w:rFonts w:hint="eastAsia"/>
                                <w:color w:val="000000" w:themeColor="text1"/>
                              </w:rPr>
                              <w:t>において</w:t>
                            </w:r>
                            <w:r>
                              <w:rPr>
                                <w:color w:val="000000" w:themeColor="text1"/>
                              </w:rPr>
                              <w:t>、水質上の安全性および将来の維持管理性について有効な</w:t>
                            </w:r>
                            <w:r>
                              <w:rPr>
                                <w:rFonts w:hint="eastAsia"/>
                                <w:color w:val="000000" w:themeColor="text1"/>
                              </w:rPr>
                              <w:t>提案</w:t>
                            </w:r>
                            <w:r>
                              <w:rPr>
                                <w:color w:val="000000" w:themeColor="text1"/>
                              </w:rPr>
                              <w:t>か評価する。</w:t>
                            </w:r>
                          </w:p>
                          <w:p w:rsidR="00C73E98" w:rsidRDefault="00C73E98" w:rsidP="00C815C9">
                            <w:pPr>
                              <w:ind w:leftChars="2" w:left="147" w:hangingChars="65" w:hanging="143"/>
                              <w:rPr>
                                <w:color w:val="000000" w:themeColor="text1"/>
                              </w:rPr>
                            </w:pPr>
                            <w:r w:rsidRPr="00C815C9">
                              <w:rPr>
                                <w:rFonts w:hint="eastAsia"/>
                                <w:color w:val="000000" w:themeColor="text1"/>
                              </w:rPr>
                              <w:t>・</w:t>
                            </w:r>
                            <w:r>
                              <w:rPr>
                                <w:rFonts w:hint="eastAsia"/>
                                <w:color w:val="000000" w:themeColor="text1"/>
                              </w:rPr>
                              <w:t>想定する</w:t>
                            </w:r>
                            <w:r>
                              <w:rPr>
                                <w:color w:val="000000" w:themeColor="text1"/>
                              </w:rPr>
                              <w:t>地震動、解析方法が適切か評価する。</w:t>
                            </w:r>
                          </w:p>
                          <w:p w:rsidR="00C73E98" w:rsidRDefault="00C73E98" w:rsidP="00C815C9">
                            <w:pPr>
                              <w:ind w:leftChars="2" w:left="237" w:hangingChars="106" w:hanging="233"/>
                              <w:rPr>
                                <w:color w:val="000000" w:themeColor="text1"/>
                              </w:rPr>
                            </w:pPr>
                            <w:r>
                              <w:rPr>
                                <w:rFonts w:hint="eastAsia"/>
                                <w:color w:val="000000" w:themeColor="text1"/>
                              </w:rPr>
                              <w:t>・</w:t>
                            </w:r>
                            <w:r>
                              <w:rPr>
                                <w:color w:val="000000" w:themeColor="text1"/>
                              </w:rPr>
                              <w:t>基礎形式の選定において、地盤の性状、残置物、支持層、基盤</w:t>
                            </w:r>
                            <w:r>
                              <w:rPr>
                                <w:rFonts w:hint="eastAsia"/>
                                <w:color w:val="000000" w:themeColor="text1"/>
                              </w:rPr>
                              <w:t>面</w:t>
                            </w:r>
                            <w:r>
                              <w:rPr>
                                <w:color w:val="000000" w:themeColor="text1"/>
                              </w:rPr>
                              <w:t>について</w:t>
                            </w:r>
                            <w:r>
                              <w:rPr>
                                <w:rFonts w:hint="eastAsia"/>
                                <w:color w:val="000000" w:themeColor="text1"/>
                              </w:rPr>
                              <w:t>考慮した</w:t>
                            </w:r>
                            <w:r>
                              <w:rPr>
                                <w:color w:val="000000" w:themeColor="text1"/>
                              </w:rPr>
                              <w:t>提案か評価する。</w:t>
                            </w:r>
                          </w:p>
                          <w:p w:rsidR="00C73E98" w:rsidRPr="00C815C9" w:rsidRDefault="00C73E98" w:rsidP="00C815C9">
                            <w:pPr>
                              <w:ind w:leftChars="2" w:left="237" w:hangingChars="106" w:hanging="233"/>
                              <w:rPr>
                                <w:color w:val="000000" w:themeColor="text1"/>
                              </w:rPr>
                            </w:pPr>
                            <w:r>
                              <w:rPr>
                                <w:rFonts w:hint="eastAsia"/>
                                <w:color w:val="000000" w:themeColor="text1"/>
                              </w:rPr>
                              <w:t>・</w:t>
                            </w:r>
                            <w:r>
                              <w:rPr>
                                <w:color w:val="000000" w:themeColor="text1"/>
                              </w:rPr>
                              <w:t>斜面配管の</w:t>
                            </w:r>
                            <w:r>
                              <w:rPr>
                                <w:rFonts w:hint="eastAsia"/>
                                <w:color w:val="000000" w:themeColor="text1"/>
                              </w:rPr>
                              <w:t>管種選定</w:t>
                            </w:r>
                            <w:r>
                              <w:rPr>
                                <w:color w:val="000000" w:themeColor="text1"/>
                              </w:rPr>
                              <w:t>について、施工性</w:t>
                            </w:r>
                            <w:r>
                              <w:rPr>
                                <w:rFonts w:hint="eastAsia"/>
                                <w:color w:val="000000" w:themeColor="text1"/>
                              </w:rPr>
                              <w:t>及び将来</w:t>
                            </w:r>
                            <w:r>
                              <w:rPr>
                                <w:color w:val="000000" w:themeColor="text1"/>
                              </w:rPr>
                              <w:t>の維持</w:t>
                            </w:r>
                            <w:r>
                              <w:rPr>
                                <w:rFonts w:hint="eastAsia"/>
                                <w:color w:val="000000" w:themeColor="text1"/>
                              </w:rPr>
                              <w:t>管理性</w:t>
                            </w:r>
                            <w:r>
                              <w:rPr>
                                <w:color w:val="000000" w:themeColor="text1"/>
                              </w:rPr>
                              <w:t>について考慮した提案か</w:t>
                            </w:r>
                            <w:r>
                              <w:rPr>
                                <w:rFonts w:hint="eastAsia"/>
                                <w:color w:val="000000" w:themeColor="text1"/>
                              </w:rPr>
                              <w:t>評価する</w:t>
                            </w:r>
                            <w:r>
                              <w:rPr>
                                <w:color w:val="000000" w:themeColor="text1"/>
                              </w:rPr>
                              <w:t>。</w:t>
                            </w:r>
                          </w:p>
                          <w:p w:rsidR="00C73E98" w:rsidRPr="00C815C9" w:rsidRDefault="00C73E98" w:rsidP="00C815C9">
                            <w:pPr>
                              <w:ind w:left="238" w:hangingChars="108" w:hanging="238"/>
                              <w:rPr>
                                <w:color w:val="000000" w:themeColor="text1"/>
                              </w:rPr>
                            </w:pPr>
                            <w:r>
                              <w:rPr>
                                <w:rFonts w:hint="eastAsia"/>
                                <w:color w:val="000000" w:themeColor="text1"/>
                              </w:rPr>
                              <w:t>・</w:t>
                            </w:r>
                            <w:r>
                              <w:rPr>
                                <w:color w:val="000000" w:themeColor="text1"/>
                              </w:rPr>
                              <w:t>その他</w:t>
                            </w:r>
                            <w:r>
                              <w:rPr>
                                <w:rFonts w:hint="eastAsia"/>
                                <w:color w:val="000000" w:themeColor="text1"/>
                              </w:rPr>
                              <w:t>、技術的特色</w:t>
                            </w:r>
                            <w:r>
                              <w:rPr>
                                <w:color w:val="000000" w:themeColor="text1"/>
                              </w:rPr>
                              <w:t>（先進性・</w:t>
                            </w:r>
                            <w:r>
                              <w:rPr>
                                <w:rFonts w:hint="eastAsia"/>
                                <w:color w:val="000000" w:themeColor="text1"/>
                              </w:rPr>
                              <w:t>独創性</w:t>
                            </w:r>
                            <w:r>
                              <w:rPr>
                                <w:color w:val="000000" w:themeColor="text1"/>
                              </w:rPr>
                              <w:t>）について、優れた提案がされているか</w:t>
                            </w:r>
                            <w:r>
                              <w:rPr>
                                <w:rFonts w:hint="eastAsia"/>
                                <w:color w:val="000000" w:themeColor="text1"/>
                              </w:rPr>
                              <w:t>評価</w:t>
                            </w:r>
                            <w:r>
                              <w:rPr>
                                <w:color w:val="000000" w:themeColor="text1"/>
                              </w:rPr>
                              <w:t>する。</w:t>
                            </w:r>
                          </w:p>
                          <w:p w:rsidR="00C73E98" w:rsidRDefault="00C73E98" w:rsidP="000B789A">
                            <w:r>
                              <w:rPr>
                                <w:rFonts w:hint="eastAsia"/>
                              </w:rPr>
                              <w:t>・コスト縮減</w:t>
                            </w:r>
                            <w:r>
                              <w:t>の品質確保の方法が</w:t>
                            </w:r>
                            <w:r>
                              <w:rPr>
                                <w:rFonts w:hint="eastAsia"/>
                              </w:rPr>
                              <w:t>具体的</w:t>
                            </w:r>
                            <w:r>
                              <w:t>であるか評価す</w:t>
                            </w:r>
                            <w:r>
                              <w:rPr>
                                <w:rFonts w:hint="eastAsia"/>
                              </w:rPr>
                              <w:t>る</w:t>
                            </w:r>
                            <w:r>
                              <w:t>。</w:t>
                            </w:r>
                          </w:p>
                        </w:txbxContent>
                      </v:textbox>
                      <w10:wrap type="square"/>
                    </v:shape>
                  </w:pict>
                </mc:Fallback>
              </mc:AlternateContent>
            </w:r>
            <w:r w:rsidR="00927795">
              <w:rPr>
                <w:rFonts w:hint="eastAsia"/>
                <w:color w:val="000000" w:themeColor="text1"/>
              </w:rPr>
              <w:t>・全体平面図</w:t>
            </w:r>
            <w:r w:rsidR="00927795">
              <w:rPr>
                <w:rFonts w:hint="eastAsia"/>
              </w:rPr>
              <w:t xml:space="preserve">（A3　</w:t>
            </w:r>
            <w:r w:rsidR="001A433E">
              <w:rPr>
                <w:rFonts w:hint="eastAsia"/>
              </w:rPr>
              <w:t>3</w:t>
            </w:r>
            <w:r w:rsidR="00927795">
              <w:rPr>
                <w:rFonts w:hint="eastAsia"/>
              </w:rPr>
              <w:t>枚程度）</w:t>
            </w:r>
          </w:p>
          <w:p w14:paraId="7CDE18FE" w14:textId="77777777" w:rsidR="000B789A" w:rsidRPr="000B789A" w:rsidRDefault="000B789A" w:rsidP="004A4D31">
            <w:pPr>
              <w:ind w:firstLineChars="100" w:firstLine="220"/>
              <w:rPr>
                <w:color w:val="FF0000"/>
              </w:rPr>
            </w:pPr>
          </w:p>
          <w:p w14:paraId="6F71BE6F" w14:textId="77777777" w:rsidR="000B789A" w:rsidRPr="000B789A" w:rsidRDefault="000B789A" w:rsidP="004A4D31">
            <w:pPr>
              <w:ind w:firstLineChars="100" w:firstLine="220"/>
              <w:rPr>
                <w:rFonts w:hAnsi="ＭＳ 明朝"/>
              </w:rPr>
            </w:pPr>
          </w:p>
        </w:tc>
      </w:tr>
    </w:tbl>
    <w:p w14:paraId="135A7943" w14:textId="77777777" w:rsidR="00F56EF1" w:rsidRPr="008653D1" w:rsidRDefault="00F56EF1" w:rsidP="00DA7EF4">
      <w:pPr>
        <w:pStyle w:val="9"/>
      </w:pPr>
      <w:r>
        <w:rPr>
          <w:rFonts w:hint="eastAsia"/>
          <w:noProof/>
        </w:rPr>
        <w:lastRenderedPageBreak/>
        <mc:AlternateContent>
          <mc:Choice Requires="wps">
            <w:drawing>
              <wp:anchor distT="0" distB="0" distL="114300" distR="114300" simplePos="0" relativeHeight="251739136" behindDoc="0" locked="0" layoutInCell="1" allowOverlap="1" wp14:anchorId="2724B3BF" wp14:editId="46107E81">
                <wp:simplePos x="0" y="0"/>
                <wp:positionH relativeFrom="column">
                  <wp:posOffset>4099189</wp:posOffset>
                </wp:positionH>
                <wp:positionV relativeFrom="paragraph">
                  <wp:posOffset>-635</wp:posOffset>
                </wp:positionV>
                <wp:extent cx="914400" cy="191135"/>
                <wp:effectExtent l="0" t="0" r="19050" b="18415"/>
                <wp:wrapNone/>
                <wp:docPr id="51" name="正方形/長方形 5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11710" id="正方形/長方形 51" o:spid="_x0000_s1026" style="position:absolute;left:0;text-align:left;margin-left:322.75pt;margin-top:-.05pt;width:1in;height:15.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e6qQIAAI8FAAAOAAAAZHJzL2Uyb0RvYy54bWysVM1u1DAQviPxDpbvNMnSBRo1W61aFSFV&#10;paJFPbuO3URyPMb2bnZ5D3gAOHNGHHgcKvEWjO1sdikVB0QOzoxn5psfz8zh0apTZCmsa0FXtNjL&#10;KRGaQ93q24q+vTp98oIS55mumQItKroWjh7NHj867E0pJtCAqoUlCKJd2ZuKNt6bMsscb0TH3B4Y&#10;oVEowXbMI2tvs9qyHtE7lU3y/FnWg62NBS6cw9uTJKSziC+l4P61lE54oiqKsfl42njehDObHbLy&#10;1jLTtHwIg/1DFB1rNTodoU6YZ2Rh2z+gupZbcCD9HocuAylbLmIOmE2R38vmsmFGxFywOM6MZXL/&#10;D5afLy8saeuKTgtKNOvwje6+fL77+O3H90/Zzw9fE0VQiqXqjSvR4tJc2IFzSIa8V9J24Y8ZkVUs&#10;73osr1h5wvHyoNjfz/EROIqKg6J4Og2Y2dbYWOdfCuhIICpq8fViUdnyzPmkulEJvjSctkrhPSuV&#10;DqcD1dbhLjKhhcSxsmTJ8PH9KmaA3na0kAuWWcgrZRIpv1Yiob4REouDsU9iILEtt5iMc6F9kUQN&#10;q0VyNc3xG1IbLWKiSiNgQJYY5Ig9APwe7wY7pT3oB1MRu3o0zv8WWDIeLaJn0H407loN9iEAhVkN&#10;npP+pkipNKFKN1CvsXUspJlyhp+2+GxnzPkLZnGI8KVxMfjXeEgFfUVhoChpwL5/6D7oY2+jlJIe&#10;h7Ki7t2CWUGJeqWx62MH4RRHZn/6fII+7K7kZleiF90x4NNjY2N0kQz6Xm1IaaG7xv0xD15RxDRH&#10;3xXl3m6YY5+WBW4gLubzqIaTa5g/05eGB/BQ1dCWV6trZs3Qux6b/hw2A8zKey2cdIOlhvnCg2xj&#10;f2/rOtQbpz42zrChwlrZ5aPWdo/OfgEAAP//AwBQSwMEFAAGAAgAAAAhAF4wcsPgAAAACAEAAA8A&#10;AABkcnMvZG93bnJldi54bWxMj8FOwzAQRO9I/IO1SFyq1g7QUkI2FQKBekBIFDhw28QmDo3XUey2&#10;4e9rTnAczWjmTbEaXSf2ZgitZ4RspkAYrr1uuUF4f3ucLkGESKyp82wQfkyAVXl6UlCu/YFfzX4T&#10;G5FKOOSEYGPscylDbY2jMPO94eR9+cFRTHJopB7okMpdJy+UWkhHLacFS725t6bebnYO4XM9xuY7&#10;e4rPW5p8TNa2ql8eKsTzs/HuFkQ0Y/wLwy9+QocyMVV+xzqIDmFxNZ+nKMI0A5H86+VN0hXCpVIg&#10;y0L+P1AeAQAA//8DAFBLAQItABQABgAIAAAAIQC2gziS/gAAAOEBAAATAAAAAAAAAAAAAAAAAAAA&#10;AABbQ29udGVudF9UeXBlc10ueG1sUEsBAi0AFAAGAAgAAAAhADj9If/WAAAAlAEAAAsAAAAAAAAA&#10;AAAAAAAALwEAAF9yZWxzLy5yZWxzUEsBAi0AFAAGAAgAAAAhAG56F7qpAgAAjwUAAA4AAAAAAAAA&#10;AAAAAAAALgIAAGRycy9lMm9Eb2MueG1sUEsBAi0AFAAGAAgAAAAhAF4wcs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38112" behindDoc="0" locked="0" layoutInCell="1" allowOverlap="1" wp14:anchorId="01D1E5B9" wp14:editId="6C6688ED">
                <wp:simplePos x="0" y="0"/>
                <wp:positionH relativeFrom="column">
                  <wp:posOffset>11699151</wp:posOffset>
                </wp:positionH>
                <wp:positionV relativeFrom="paragraph">
                  <wp:posOffset>13970</wp:posOffset>
                </wp:positionV>
                <wp:extent cx="914400" cy="191386"/>
                <wp:effectExtent l="0" t="0" r="19050" b="18415"/>
                <wp:wrapNone/>
                <wp:docPr id="52" name="正方形/長方形 52"/>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2D355" id="正方形/長方形 52" o:spid="_x0000_s1026" style="position:absolute;left:0;text-align:left;margin-left:921.2pt;margin-top:1.1pt;width:1in;height:15.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8d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u6N6F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DoxL8dqQIAAI8FAAAOAAAAAAAA&#10;AAAAAAAAAC4CAABkcnMvZTJvRG9jLnhtbFBLAQItABQABgAIAAAAIQBkdUPW4QAAAAoBAAAPAAAA&#10;AAAAAAAAAAAAAAMFAABkcnMvZG93bnJldi54bWxQSwUGAAAAAAQABADzAAAAEQYAAAAA&#10;" filled="f" strokecolor="black [3213]" strokeweight="1pt"/>
            </w:pict>
          </mc:Fallback>
        </mc:AlternateContent>
      </w:r>
      <w:r w:rsidR="00DA7EF4">
        <w:rPr>
          <w:rFonts w:hint="eastAsia"/>
        </w:rPr>
        <w:t xml:space="preserve">　　　　　　　　　　　　　　　　　　</w:t>
      </w:r>
      <w:r>
        <w:rPr>
          <w:rFonts w:hint="eastAsia"/>
        </w:rPr>
        <w:t xml:space="preserve">　　　　　　　　　　　グループ</w:t>
      </w:r>
    </w:p>
    <w:tbl>
      <w:tblPr>
        <w:tblpPr w:leftFromText="142" w:rightFromText="142" w:vertAnchor="page" w:horzAnchor="margin" w:tblpY="1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56EF1" w:rsidRPr="00C66660" w14:paraId="1986EED2" w14:textId="77777777" w:rsidTr="00A72D40">
        <w:trPr>
          <w:trHeight w:val="384"/>
        </w:trPr>
        <w:tc>
          <w:tcPr>
            <w:tcW w:w="9060" w:type="dxa"/>
            <w:shd w:val="clear" w:color="auto" w:fill="BDD6EE" w:themeFill="accent1" w:themeFillTint="66"/>
          </w:tcPr>
          <w:p w14:paraId="10EAC4A7" w14:textId="77777777" w:rsidR="00F56EF1" w:rsidRPr="00F56EF1" w:rsidRDefault="00E80C43"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リスク管理（既存配水池から新設配水池への切替</w:t>
            </w:r>
            <w:r w:rsidR="00D86D88">
              <w:rPr>
                <w:rFonts w:ascii="ＭＳ ゴシック" w:eastAsia="ＭＳ ゴシック" w:hAnsi="ＭＳ ゴシック" w:hint="eastAsia"/>
                <w:b/>
              </w:rPr>
              <w:t>工事</w:t>
            </w:r>
            <w:r w:rsidR="005A40B2">
              <w:rPr>
                <w:rFonts w:ascii="ＭＳ ゴシック" w:eastAsia="ＭＳ ゴシック" w:hAnsi="ＭＳ ゴシック" w:hint="eastAsia"/>
                <w:b/>
              </w:rPr>
              <w:t>を含む</w:t>
            </w:r>
            <w:r w:rsidR="00D86D88">
              <w:rPr>
                <w:rFonts w:ascii="ＭＳ ゴシック" w:eastAsia="ＭＳ ゴシック" w:hAnsi="ＭＳ ゴシック" w:hint="eastAsia"/>
                <w:b/>
              </w:rPr>
              <w:t>）</w:t>
            </w:r>
          </w:p>
        </w:tc>
      </w:tr>
      <w:tr w:rsidR="00F56EF1" w:rsidRPr="00C66660" w14:paraId="75F6D5DF" w14:textId="77777777" w:rsidTr="00A72D40">
        <w:trPr>
          <w:trHeight w:val="12993"/>
        </w:trPr>
        <w:tc>
          <w:tcPr>
            <w:tcW w:w="9060" w:type="dxa"/>
          </w:tcPr>
          <w:p w14:paraId="6884B1F2" w14:textId="77777777" w:rsidR="00D86D88" w:rsidRDefault="00597DE1" w:rsidP="00D86D88">
            <w:pPr>
              <w:ind w:firstLineChars="100" w:firstLine="220"/>
              <w:rPr>
                <w:rFonts w:hAnsi="ＭＳ 明朝"/>
                <w:color w:val="000000" w:themeColor="text1"/>
              </w:rPr>
            </w:pPr>
            <w:r>
              <w:rPr>
                <w:rFonts w:hAnsi="ＭＳ 明朝" w:hint="eastAsia"/>
                <w:color w:val="000000" w:themeColor="text1"/>
              </w:rPr>
              <w:t>既存配水池</w:t>
            </w:r>
            <w:r w:rsidR="00E80C43">
              <w:rPr>
                <w:rFonts w:hAnsi="ＭＳ 明朝" w:hint="eastAsia"/>
                <w:color w:val="000000" w:themeColor="text1"/>
              </w:rPr>
              <w:t>から新設配水池への切替</w:t>
            </w:r>
            <w:r w:rsidR="00D86D88">
              <w:rPr>
                <w:rFonts w:hAnsi="ＭＳ 明朝" w:hint="eastAsia"/>
                <w:color w:val="000000" w:themeColor="text1"/>
              </w:rPr>
              <w:t>工事の際のリスク管理について、以下の内容を記載して下さい。また、建設工事期間中において、災害（地震、台風等）が発生した場合のリスク管理についても記載して下さい。</w:t>
            </w:r>
          </w:p>
          <w:p w14:paraId="45AB91F1" w14:textId="77777777" w:rsidR="00F56EF1" w:rsidRPr="00597DE1" w:rsidRDefault="00585AA0" w:rsidP="004A4D31">
            <w:pPr>
              <w:ind w:firstLineChars="100" w:firstLine="220"/>
              <w:rPr>
                <w:rFonts w:hAnsi="ＭＳ 明朝"/>
                <w:color w:val="000000" w:themeColor="text1"/>
              </w:rPr>
            </w:pPr>
            <w:r>
              <w:rPr>
                <w:rFonts w:hAnsi="ＭＳ 明朝" w:hint="eastAsia"/>
                <w:color w:val="000000" w:themeColor="text1"/>
              </w:rPr>
              <w:t>・新旧配水池の切替工事の具体的な手順について</w:t>
            </w:r>
          </w:p>
          <w:p w14:paraId="620A9C25" w14:textId="77777777" w:rsidR="00F56EF1" w:rsidRDefault="00585AA0" w:rsidP="004A4D31">
            <w:pPr>
              <w:ind w:firstLineChars="100" w:firstLine="220"/>
              <w:rPr>
                <w:rFonts w:hAnsi="ＭＳ 明朝"/>
                <w:color w:val="000000" w:themeColor="text1"/>
              </w:rPr>
            </w:pPr>
            <w:r>
              <w:rPr>
                <w:rFonts w:hAnsi="ＭＳ 明朝" w:hint="eastAsia"/>
                <w:color w:val="000000" w:themeColor="text1"/>
              </w:rPr>
              <w:t>・切替工事に伴う水質悪化（赤水、濁度等）を抑制する方法について</w:t>
            </w:r>
          </w:p>
          <w:p w14:paraId="4C15303A" w14:textId="77777777" w:rsidR="00F56EF1" w:rsidRDefault="00585AA0" w:rsidP="00597DE1">
            <w:pPr>
              <w:ind w:firstLineChars="100" w:firstLine="220"/>
              <w:rPr>
                <w:rFonts w:hAnsi="ＭＳ 明朝"/>
                <w:color w:val="000000" w:themeColor="text1"/>
              </w:rPr>
            </w:pPr>
            <w:r>
              <w:rPr>
                <w:rFonts w:hAnsi="ＭＳ 明朝" w:hint="eastAsia"/>
                <w:color w:val="000000" w:themeColor="text1"/>
              </w:rPr>
              <w:t>・切替工事で不具合が発生した際の福井市関連部局との連携について</w:t>
            </w:r>
          </w:p>
          <w:p w14:paraId="63E7F36A" w14:textId="77777777" w:rsidR="004D1618" w:rsidRPr="00597DE1" w:rsidRDefault="004D1618" w:rsidP="00597DE1">
            <w:pPr>
              <w:ind w:firstLineChars="100" w:firstLine="220"/>
              <w:rPr>
                <w:rFonts w:hAnsi="ＭＳ 明朝"/>
                <w:color w:val="000000" w:themeColor="text1"/>
              </w:rPr>
            </w:pPr>
            <w:r w:rsidRPr="00597DE1">
              <w:rPr>
                <w:rFonts w:hAnsi="ＭＳ 明朝"/>
                <w:noProof/>
                <w:color w:val="000000" w:themeColor="text1"/>
              </w:rPr>
              <mc:AlternateContent>
                <mc:Choice Requires="wps">
                  <w:drawing>
                    <wp:anchor distT="45720" distB="45720" distL="114300" distR="114300" simplePos="0" relativeHeight="251741184" behindDoc="0" locked="0" layoutInCell="1" allowOverlap="1" wp14:anchorId="349FD813" wp14:editId="73311190">
                      <wp:simplePos x="0" y="0"/>
                      <wp:positionH relativeFrom="column">
                        <wp:posOffset>147955</wp:posOffset>
                      </wp:positionH>
                      <wp:positionV relativeFrom="paragraph">
                        <wp:posOffset>300990</wp:posOffset>
                      </wp:positionV>
                      <wp:extent cx="5295900" cy="155257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552575"/>
                              </a:xfrm>
                              <a:prstGeom prst="rect">
                                <a:avLst/>
                              </a:prstGeom>
                              <a:solidFill>
                                <a:srgbClr val="FFFFFF"/>
                              </a:solidFill>
                              <a:ln w="9525">
                                <a:solidFill>
                                  <a:srgbClr val="000000"/>
                                </a:solidFill>
                                <a:prstDash val="sysDash"/>
                                <a:miter lim="800000"/>
                                <a:headEnd/>
                                <a:tailEnd/>
                              </a:ln>
                            </wps:spPr>
                            <wps:txbx>
                              <w:txbxContent>
                                <w:p w14:paraId="1FD34CFA" w14:textId="77777777" w:rsidR="00C73E98" w:rsidRPr="00F56EF1" w:rsidRDefault="00C73E98" w:rsidP="00F56EF1">
                                  <w:r w:rsidRPr="00F56EF1">
                                    <w:rPr>
                                      <w:rFonts w:ascii="Segoe UI Emoji" w:eastAsia="Segoe UI Emoji" w:hAnsi="Segoe UI Emoji" w:cs="Segoe UI Emoji" w:hint="eastAsia"/>
                                    </w:rPr>
                                    <w:t>●</w:t>
                                  </w:r>
                                  <w:r w:rsidRPr="00F56EF1">
                                    <w:rPr>
                                      <w:rFonts w:hint="eastAsia"/>
                                    </w:rPr>
                                    <w:t>評価の視点</w:t>
                                  </w:r>
                                </w:p>
                                <w:p w14:paraId="083CCF97" w14:textId="77777777" w:rsidR="00C73E98" w:rsidRDefault="00C73E98" w:rsidP="00863872">
                                  <w:pPr>
                                    <w:ind w:left="167" w:hangingChars="76" w:hanging="167"/>
                                    <w:rPr>
                                      <w:color w:val="000000" w:themeColor="text1"/>
                                    </w:rPr>
                                  </w:pPr>
                                  <w:r w:rsidRPr="00597DE1">
                                    <w:rPr>
                                      <w:rFonts w:hint="eastAsia"/>
                                      <w:color w:val="000000" w:themeColor="text1"/>
                                    </w:rPr>
                                    <w:t>・</w:t>
                                  </w:r>
                                  <w:r>
                                    <w:rPr>
                                      <w:rFonts w:hint="eastAsia"/>
                                      <w:color w:val="000000" w:themeColor="text1"/>
                                    </w:rPr>
                                    <w:t>既存配水</w:t>
                                  </w:r>
                                  <w:r>
                                    <w:rPr>
                                      <w:color w:val="000000" w:themeColor="text1"/>
                                    </w:rPr>
                                    <w:t>池</w:t>
                                  </w:r>
                                  <w:r>
                                    <w:rPr>
                                      <w:rFonts w:hint="eastAsia"/>
                                      <w:color w:val="000000" w:themeColor="text1"/>
                                    </w:rPr>
                                    <w:t>から</w:t>
                                  </w:r>
                                  <w:r>
                                    <w:rPr>
                                      <w:color w:val="000000" w:themeColor="text1"/>
                                    </w:rPr>
                                    <w:t>新設</w:t>
                                  </w:r>
                                  <w:r>
                                    <w:rPr>
                                      <w:rFonts w:hint="eastAsia"/>
                                      <w:color w:val="000000" w:themeColor="text1"/>
                                    </w:rPr>
                                    <w:t>配水</w:t>
                                  </w:r>
                                  <w:r>
                                    <w:rPr>
                                      <w:color w:val="000000" w:themeColor="text1"/>
                                    </w:rPr>
                                    <w:t>池への</w:t>
                                  </w:r>
                                  <w:r>
                                    <w:rPr>
                                      <w:rFonts w:hint="eastAsia"/>
                                      <w:color w:val="000000" w:themeColor="text1"/>
                                    </w:rPr>
                                    <w:t>切替</w:t>
                                  </w:r>
                                  <w:r>
                                    <w:rPr>
                                      <w:color w:val="000000" w:themeColor="text1"/>
                                    </w:rPr>
                                    <w:t>工事の際に、配水に支障を</w:t>
                                  </w:r>
                                  <w:r>
                                    <w:rPr>
                                      <w:rFonts w:hint="eastAsia"/>
                                      <w:color w:val="000000" w:themeColor="text1"/>
                                    </w:rPr>
                                    <w:t>及ぼさない</w:t>
                                  </w:r>
                                  <w:r>
                                    <w:rPr>
                                      <w:color w:val="000000" w:themeColor="text1"/>
                                    </w:rPr>
                                    <w:t>よ</w:t>
                                  </w:r>
                                  <w:r>
                                    <w:rPr>
                                      <w:rFonts w:hint="eastAsia"/>
                                      <w:color w:val="000000" w:themeColor="text1"/>
                                    </w:rPr>
                                    <w:t>うに</w:t>
                                  </w:r>
                                  <w:r>
                                    <w:rPr>
                                      <w:color w:val="000000" w:themeColor="text1"/>
                                    </w:rPr>
                                    <w:t>考慮し</w:t>
                                  </w:r>
                                  <w:r>
                                    <w:rPr>
                                      <w:rFonts w:hint="eastAsia"/>
                                      <w:color w:val="000000" w:themeColor="text1"/>
                                    </w:rPr>
                                    <w:t>た</w:t>
                                  </w:r>
                                  <w:r>
                                    <w:rPr>
                                      <w:color w:val="000000" w:themeColor="text1"/>
                                    </w:rPr>
                                    <w:t>適切</w:t>
                                  </w:r>
                                  <w:r>
                                    <w:rPr>
                                      <w:rFonts w:hint="eastAsia"/>
                                      <w:color w:val="000000" w:themeColor="text1"/>
                                    </w:rPr>
                                    <w:t>な</w:t>
                                  </w:r>
                                  <w:r>
                                    <w:rPr>
                                      <w:color w:val="000000" w:themeColor="text1"/>
                                    </w:rPr>
                                    <w:t>施工</w:t>
                                  </w:r>
                                  <w:r>
                                    <w:rPr>
                                      <w:rFonts w:hint="eastAsia"/>
                                      <w:color w:val="000000" w:themeColor="text1"/>
                                    </w:rPr>
                                    <w:t>手順</w:t>
                                  </w:r>
                                  <w:r>
                                    <w:rPr>
                                      <w:color w:val="000000" w:themeColor="text1"/>
                                    </w:rPr>
                                    <w:t>であ</w:t>
                                  </w:r>
                                  <w:r>
                                    <w:rPr>
                                      <w:rFonts w:hint="eastAsia"/>
                                      <w:color w:val="000000" w:themeColor="text1"/>
                                    </w:rPr>
                                    <w:t>るか</w:t>
                                  </w:r>
                                  <w:r>
                                    <w:rPr>
                                      <w:color w:val="000000" w:themeColor="text1"/>
                                    </w:rPr>
                                    <w:t>評価する</w:t>
                                  </w:r>
                                  <w:r w:rsidRPr="00597DE1">
                                    <w:rPr>
                                      <w:rFonts w:hint="eastAsia"/>
                                      <w:color w:val="000000" w:themeColor="text1"/>
                                    </w:rPr>
                                    <w:t>。</w:t>
                                  </w:r>
                                </w:p>
                                <w:p w14:paraId="1FF4933F" w14:textId="77777777" w:rsidR="00C73E98" w:rsidRPr="00597DE1" w:rsidRDefault="00C73E98" w:rsidP="00F56EF1">
                                  <w:pPr>
                                    <w:rPr>
                                      <w:color w:val="000000" w:themeColor="text1"/>
                                    </w:rPr>
                                  </w:pPr>
                                  <w:r>
                                    <w:rPr>
                                      <w:rFonts w:hint="eastAsia"/>
                                      <w:color w:val="000000" w:themeColor="text1"/>
                                    </w:rPr>
                                    <w:t>・水質</w:t>
                                  </w:r>
                                  <w:r>
                                    <w:rPr>
                                      <w:color w:val="000000" w:themeColor="text1"/>
                                    </w:rPr>
                                    <w:t>悪化を抑制する方法が</w:t>
                                  </w:r>
                                  <w:r>
                                    <w:rPr>
                                      <w:rFonts w:hint="eastAsia"/>
                                      <w:color w:val="000000" w:themeColor="text1"/>
                                    </w:rPr>
                                    <w:t>適切か</w:t>
                                  </w:r>
                                  <w:r>
                                    <w:rPr>
                                      <w:color w:val="000000" w:themeColor="text1"/>
                                    </w:rPr>
                                    <w:t>評価する。</w:t>
                                  </w:r>
                                </w:p>
                                <w:p w14:paraId="04C1A4FE" w14:textId="77777777" w:rsidR="00C73E98" w:rsidRDefault="00C73E98" w:rsidP="00F56EF1">
                                  <w:pPr>
                                    <w:rPr>
                                      <w:color w:val="000000" w:themeColor="text1"/>
                                    </w:rPr>
                                  </w:pPr>
                                  <w:r>
                                    <w:rPr>
                                      <w:rFonts w:hint="eastAsia"/>
                                      <w:color w:val="000000" w:themeColor="text1"/>
                                    </w:rPr>
                                    <w:t>・不具合</w:t>
                                  </w:r>
                                  <w:r>
                                    <w:rPr>
                                      <w:color w:val="000000" w:themeColor="text1"/>
                                    </w:rPr>
                                    <w:t>が発生した際の</w:t>
                                  </w:r>
                                  <w:r>
                                    <w:rPr>
                                      <w:rFonts w:hint="eastAsia"/>
                                      <w:color w:val="000000" w:themeColor="text1"/>
                                    </w:rPr>
                                    <w:t>福井市</w:t>
                                  </w:r>
                                  <w:r>
                                    <w:rPr>
                                      <w:color w:val="000000" w:themeColor="text1"/>
                                    </w:rPr>
                                    <w:t>関連部局と</w:t>
                                  </w:r>
                                  <w:r>
                                    <w:rPr>
                                      <w:rFonts w:hint="eastAsia"/>
                                      <w:color w:val="000000" w:themeColor="text1"/>
                                    </w:rPr>
                                    <w:t>の</w:t>
                                  </w:r>
                                  <w:r>
                                    <w:rPr>
                                      <w:color w:val="000000" w:themeColor="text1"/>
                                    </w:rPr>
                                    <w:t>連携方策が適切か評価する。</w:t>
                                  </w:r>
                                </w:p>
                                <w:p w14:paraId="13E3543B" w14:textId="77777777" w:rsidR="00C73E98" w:rsidRPr="00585AA0" w:rsidRDefault="00C73E98" w:rsidP="00F56EF1">
                                  <w:pPr>
                                    <w:rPr>
                                      <w:color w:val="000000" w:themeColor="text1"/>
                                    </w:rPr>
                                  </w:pPr>
                                  <w:r>
                                    <w:rPr>
                                      <w:rFonts w:hint="eastAsia"/>
                                      <w:color w:val="000000" w:themeColor="text1"/>
                                    </w:rPr>
                                    <w:t>・</w:t>
                                  </w:r>
                                  <w:r>
                                    <w:rPr>
                                      <w:color w:val="000000" w:themeColor="text1"/>
                                    </w:rPr>
                                    <w:t>災害時の体制、</w:t>
                                  </w:r>
                                  <w:r>
                                    <w:rPr>
                                      <w:rFonts w:hint="eastAsia"/>
                                      <w:color w:val="000000" w:themeColor="text1"/>
                                    </w:rPr>
                                    <w:t>人員</w:t>
                                  </w:r>
                                  <w:r>
                                    <w:rPr>
                                      <w:color w:val="000000" w:themeColor="text1"/>
                                    </w:rPr>
                                    <w:t>配置</w:t>
                                  </w:r>
                                  <w:r>
                                    <w:rPr>
                                      <w:rFonts w:hint="eastAsia"/>
                                      <w:color w:val="000000" w:themeColor="text1"/>
                                    </w:rPr>
                                    <w:t>、</w:t>
                                  </w:r>
                                  <w:r>
                                    <w:rPr>
                                      <w:color w:val="000000" w:themeColor="text1"/>
                                    </w:rPr>
                                    <w:t>資材調達</w:t>
                                  </w:r>
                                  <w:r>
                                    <w:rPr>
                                      <w:rFonts w:hint="eastAsia"/>
                                      <w:color w:val="000000" w:themeColor="text1"/>
                                    </w:rPr>
                                    <w:t>方法</w:t>
                                  </w:r>
                                  <w:r>
                                    <w:rPr>
                                      <w:color w:val="000000" w:themeColor="text1"/>
                                    </w:rPr>
                                    <w:t>が適切か評価する。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BAFB1" id="テキスト ボックス 54" o:spid="_x0000_s1036" type="#_x0000_t202" style="position:absolute;left:0;text-align:left;margin-left:11.65pt;margin-top:23.7pt;width:417pt;height:122.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X9UwIAAHsEAAAOAAAAZHJzL2Uyb0RvYy54bWysVM1u2zAMvg/YOwi6r06CeG2MOEXXrsOA&#10;7gfo9gCMLMfCZNGT1NjZsQGKPcReYdh5z+MXGSWnafZ3GeaDIIrkR/Ij6flpV2u2ltYpNDkfH404&#10;k0Zgocwq5+/fXT454cx5MAVoNDLnG+n46eLxo3nbZHKCFepCWkYgxmVtk/PK+yZLEicqWYM7wkYa&#10;UpZoa/Ak2lVSWGgJvdbJZDR6mrRoi8aikM7R68Wg5IuIX5ZS+Ddl6aRnOueUm4+njecynMliDtnK&#10;QlMpsUsD/iGLGpShoHuoC/DAbqz6DapWwqLD0h8JrBMsSyVkrIGqGY9+qea6gkbGWogc1+xpcv8P&#10;Vrxev7VMFTlPp5wZqKlH/fauv/3a337vt59Zv/3Sb7f97TeSGdkQYW3jMvK7bsjTd8+wo8bH4l1z&#10;heKDYwbPKzAreWYttpWEghIeB8/kwHXAcQFk2b7CggLDjccI1JW2DmwSP4zQqXGbfbNk55mgx3Qy&#10;S2cjUgnSjdN0kh6nMQZk9+6Ndf6FxJqFS84tTUOEh/WV8yEdyO5NQjSHWhWXSuso2NXyXFu2Bpqc&#10;y/jt0H8y04a1OZ9R9IGBv0KM4vcniJDCBbhqCOU2LgjBELJaedoOreqcn+z9IQuUPjdFNPGg9HCn&#10;arTZcRxoHQj23bKL/R3HYQ8NWGKxIdYtDttA20uXCu0nzlrahJy7jzdgJWf6paHOzcbTaVidKEzT&#10;4wkJ9lCzPNSAEQSVc8/ZcD33cd1COQbPqMOlitw/ZLLLmSY8tmS3jWGFDuVo9fDPWPwAAAD//wMA&#10;UEsDBBQABgAIAAAAIQBt2qVm3gAAAAkBAAAPAAAAZHJzL2Rvd25yZXYueG1sTI/dToNAEEbvTXyH&#10;zZh4Z5f+aAFZmtakN40GRR9gy45AZGcJuwV8e8crvZw5X745k+1m24kRB986UrBcRCCQKmdaqhV8&#10;vB/vYhA+aDK6c4QKvtHDLr++ynRq3ERvOJahFlxCPtUKmhD6VEpfNWi1X7geidmnG6wOPA61NIOe&#10;uNx2chVFD9LqlvhCo3t8arD6Ki9WwehOpijj4uSeD8eoSF7mV5oapW5v5v0jiIBz+AvDrz6rQ85O&#10;Z3ch40WnYLVec1LBZrsBwTy+3/LizCBZJiDzTP7/IP8BAAD//wMAUEsBAi0AFAAGAAgAAAAhALaD&#10;OJL+AAAA4QEAABMAAAAAAAAAAAAAAAAAAAAAAFtDb250ZW50X1R5cGVzXS54bWxQSwECLQAUAAYA&#10;CAAAACEAOP0h/9YAAACUAQAACwAAAAAAAAAAAAAAAAAvAQAAX3JlbHMvLnJlbHNQSwECLQAUAAYA&#10;CAAAACEAKy1V/VMCAAB7BAAADgAAAAAAAAAAAAAAAAAuAgAAZHJzL2Uyb0RvYy54bWxQSwECLQAU&#10;AAYACAAAACEAbdqlZt4AAAAJAQAADwAAAAAAAAAAAAAAAACtBAAAZHJzL2Rvd25yZXYueG1sUEsF&#10;BgAAAAAEAAQA8wAAALgFAAAAAA==&#10;">
                      <v:stroke dashstyle="3 1"/>
                      <v:textbox>
                        <w:txbxContent>
                          <w:p w:rsidR="00C73E98" w:rsidRPr="00F56EF1" w:rsidRDefault="00C73E98" w:rsidP="00F56EF1">
                            <w:r w:rsidRPr="00F56EF1">
                              <w:rPr>
                                <w:rFonts w:ascii="Segoe UI Emoji" w:eastAsia="Segoe UI Emoji" w:hAnsi="Segoe UI Emoji" w:cs="Segoe UI Emoji" w:hint="eastAsia"/>
                              </w:rPr>
                              <w:t>●</w:t>
                            </w:r>
                            <w:r w:rsidRPr="00F56EF1">
                              <w:rPr>
                                <w:rFonts w:hint="eastAsia"/>
                              </w:rPr>
                              <w:t>評価の視点</w:t>
                            </w:r>
                          </w:p>
                          <w:p w:rsidR="00C73E98" w:rsidRDefault="00C73E98" w:rsidP="00863872">
                            <w:pPr>
                              <w:ind w:left="167" w:hangingChars="76" w:hanging="167"/>
                              <w:rPr>
                                <w:color w:val="000000" w:themeColor="text1"/>
                              </w:rPr>
                            </w:pPr>
                            <w:r w:rsidRPr="00597DE1">
                              <w:rPr>
                                <w:rFonts w:hint="eastAsia"/>
                                <w:color w:val="000000" w:themeColor="text1"/>
                              </w:rPr>
                              <w:t>・</w:t>
                            </w:r>
                            <w:r>
                              <w:rPr>
                                <w:rFonts w:hint="eastAsia"/>
                                <w:color w:val="000000" w:themeColor="text1"/>
                              </w:rPr>
                              <w:t>既存配水</w:t>
                            </w:r>
                            <w:r>
                              <w:rPr>
                                <w:color w:val="000000" w:themeColor="text1"/>
                              </w:rPr>
                              <w:t>池</w:t>
                            </w:r>
                            <w:r>
                              <w:rPr>
                                <w:rFonts w:hint="eastAsia"/>
                                <w:color w:val="000000" w:themeColor="text1"/>
                              </w:rPr>
                              <w:t>から</w:t>
                            </w:r>
                            <w:r>
                              <w:rPr>
                                <w:color w:val="000000" w:themeColor="text1"/>
                              </w:rPr>
                              <w:t>新設</w:t>
                            </w:r>
                            <w:r>
                              <w:rPr>
                                <w:rFonts w:hint="eastAsia"/>
                                <w:color w:val="000000" w:themeColor="text1"/>
                              </w:rPr>
                              <w:t>配水</w:t>
                            </w:r>
                            <w:r>
                              <w:rPr>
                                <w:color w:val="000000" w:themeColor="text1"/>
                              </w:rPr>
                              <w:t>池への</w:t>
                            </w:r>
                            <w:r>
                              <w:rPr>
                                <w:rFonts w:hint="eastAsia"/>
                                <w:color w:val="000000" w:themeColor="text1"/>
                              </w:rPr>
                              <w:t>切替</w:t>
                            </w:r>
                            <w:r>
                              <w:rPr>
                                <w:color w:val="000000" w:themeColor="text1"/>
                              </w:rPr>
                              <w:t>工事の際に、配水に支障を</w:t>
                            </w:r>
                            <w:r>
                              <w:rPr>
                                <w:rFonts w:hint="eastAsia"/>
                                <w:color w:val="000000" w:themeColor="text1"/>
                              </w:rPr>
                              <w:t>及ぼさない</w:t>
                            </w:r>
                            <w:r>
                              <w:rPr>
                                <w:color w:val="000000" w:themeColor="text1"/>
                              </w:rPr>
                              <w:t>よ</w:t>
                            </w:r>
                            <w:r>
                              <w:rPr>
                                <w:rFonts w:hint="eastAsia"/>
                                <w:color w:val="000000" w:themeColor="text1"/>
                              </w:rPr>
                              <w:t>うに</w:t>
                            </w:r>
                            <w:r>
                              <w:rPr>
                                <w:color w:val="000000" w:themeColor="text1"/>
                              </w:rPr>
                              <w:t>考慮し</w:t>
                            </w:r>
                            <w:r>
                              <w:rPr>
                                <w:rFonts w:hint="eastAsia"/>
                                <w:color w:val="000000" w:themeColor="text1"/>
                              </w:rPr>
                              <w:t>た</w:t>
                            </w:r>
                            <w:r>
                              <w:rPr>
                                <w:color w:val="000000" w:themeColor="text1"/>
                              </w:rPr>
                              <w:t>適切</w:t>
                            </w:r>
                            <w:r>
                              <w:rPr>
                                <w:rFonts w:hint="eastAsia"/>
                                <w:color w:val="000000" w:themeColor="text1"/>
                              </w:rPr>
                              <w:t>な</w:t>
                            </w:r>
                            <w:r>
                              <w:rPr>
                                <w:color w:val="000000" w:themeColor="text1"/>
                              </w:rPr>
                              <w:t>施工</w:t>
                            </w:r>
                            <w:r>
                              <w:rPr>
                                <w:rFonts w:hint="eastAsia"/>
                                <w:color w:val="000000" w:themeColor="text1"/>
                              </w:rPr>
                              <w:t>手順</w:t>
                            </w:r>
                            <w:r>
                              <w:rPr>
                                <w:color w:val="000000" w:themeColor="text1"/>
                              </w:rPr>
                              <w:t>であ</w:t>
                            </w:r>
                            <w:r>
                              <w:rPr>
                                <w:rFonts w:hint="eastAsia"/>
                                <w:color w:val="000000" w:themeColor="text1"/>
                              </w:rPr>
                              <w:t>るか</w:t>
                            </w:r>
                            <w:r>
                              <w:rPr>
                                <w:color w:val="000000" w:themeColor="text1"/>
                              </w:rPr>
                              <w:t>評価する</w:t>
                            </w:r>
                            <w:r w:rsidRPr="00597DE1">
                              <w:rPr>
                                <w:rFonts w:hint="eastAsia"/>
                                <w:color w:val="000000" w:themeColor="text1"/>
                              </w:rPr>
                              <w:t>。</w:t>
                            </w:r>
                          </w:p>
                          <w:p w:rsidR="00C73E98" w:rsidRPr="00597DE1" w:rsidRDefault="00C73E98" w:rsidP="00F56EF1">
                            <w:pPr>
                              <w:rPr>
                                <w:color w:val="000000" w:themeColor="text1"/>
                              </w:rPr>
                            </w:pPr>
                            <w:r>
                              <w:rPr>
                                <w:rFonts w:hint="eastAsia"/>
                                <w:color w:val="000000" w:themeColor="text1"/>
                              </w:rPr>
                              <w:t>・水質</w:t>
                            </w:r>
                            <w:r>
                              <w:rPr>
                                <w:color w:val="000000" w:themeColor="text1"/>
                              </w:rPr>
                              <w:t>悪化を抑制する方法が</w:t>
                            </w:r>
                            <w:r>
                              <w:rPr>
                                <w:rFonts w:hint="eastAsia"/>
                                <w:color w:val="000000" w:themeColor="text1"/>
                              </w:rPr>
                              <w:t>適切か</w:t>
                            </w:r>
                            <w:r>
                              <w:rPr>
                                <w:color w:val="000000" w:themeColor="text1"/>
                              </w:rPr>
                              <w:t>評価する。</w:t>
                            </w:r>
                          </w:p>
                          <w:p w:rsidR="00C73E98" w:rsidRDefault="00C73E98" w:rsidP="00F56EF1">
                            <w:pPr>
                              <w:rPr>
                                <w:color w:val="000000" w:themeColor="text1"/>
                              </w:rPr>
                            </w:pPr>
                            <w:r>
                              <w:rPr>
                                <w:rFonts w:hint="eastAsia"/>
                                <w:color w:val="000000" w:themeColor="text1"/>
                              </w:rPr>
                              <w:t>・不具合</w:t>
                            </w:r>
                            <w:r>
                              <w:rPr>
                                <w:color w:val="000000" w:themeColor="text1"/>
                              </w:rPr>
                              <w:t>が発生した際の</w:t>
                            </w:r>
                            <w:r>
                              <w:rPr>
                                <w:rFonts w:hint="eastAsia"/>
                                <w:color w:val="000000" w:themeColor="text1"/>
                              </w:rPr>
                              <w:t>福井市</w:t>
                            </w:r>
                            <w:r>
                              <w:rPr>
                                <w:color w:val="000000" w:themeColor="text1"/>
                              </w:rPr>
                              <w:t>関連部局と</w:t>
                            </w:r>
                            <w:r>
                              <w:rPr>
                                <w:rFonts w:hint="eastAsia"/>
                                <w:color w:val="000000" w:themeColor="text1"/>
                              </w:rPr>
                              <w:t>の</w:t>
                            </w:r>
                            <w:r>
                              <w:rPr>
                                <w:color w:val="000000" w:themeColor="text1"/>
                              </w:rPr>
                              <w:t>連携方策が適切か評価する。</w:t>
                            </w:r>
                          </w:p>
                          <w:p w:rsidR="00C73E98" w:rsidRPr="00585AA0" w:rsidRDefault="00C73E98" w:rsidP="00F56EF1">
                            <w:pPr>
                              <w:rPr>
                                <w:color w:val="000000" w:themeColor="text1"/>
                              </w:rPr>
                            </w:pPr>
                            <w:r>
                              <w:rPr>
                                <w:rFonts w:hint="eastAsia"/>
                                <w:color w:val="000000" w:themeColor="text1"/>
                              </w:rPr>
                              <w:t>・</w:t>
                            </w:r>
                            <w:r>
                              <w:rPr>
                                <w:color w:val="000000" w:themeColor="text1"/>
                              </w:rPr>
                              <w:t>災害時の体制、</w:t>
                            </w:r>
                            <w:r>
                              <w:rPr>
                                <w:rFonts w:hint="eastAsia"/>
                                <w:color w:val="000000" w:themeColor="text1"/>
                              </w:rPr>
                              <w:t>人員</w:t>
                            </w:r>
                            <w:r>
                              <w:rPr>
                                <w:color w:val="000000" w:themeColor="text1"/>
                              </w:rPr>
                              <w:t>配置</w:t>
                            </w:r>
                            <w:r>
                              <w:rPr>
                                <w:rFonts w:hint="eastAsia"/>
                                <w:color w:val="000000" w:themeColor="text1"/>
                              </w:rPr>
                              <w:t>、</w:t>
                            </w:r>
                            <w:r>
                              <w:rPr>
                                <w:color w:val="000000" w:themeColor="text1"/>
                              </w:rPr>
                              <w:t>資材調達</w:t>
                            </w:r>
                            <w:r>
                              <w:rPr>
                                <w:rFonts w:hint="eastAsia"/>
                                <w:color w:val="000000" w:themeColor="text1"/>
                              </w:rPr>
                              <w:t>方法</w:t>
                            </w:r>
                            <w:r>
                              <w:rPr>
                                <w:color w:val="000000" w:themeColor="text1"/>
                              </w:rPr>
                              <w:t>が適切か評価する。</w:t>
                            </w:r>
                          </w:p>
                        </w:txbxContent>
                      </v:textbox>
                      <w10:wrap type="square"/>
                    </v:shape>
                  </w:pict>
                </mc:Fallback>
              </mc:AlternateContent>
            </w:r>
            <w:r w:rsidR="00272CB1">
              <w:rPr>
                <w:rFonts w:hAnsi="ＭＳ 明朝" w:hint="eastAsia"/>
                <w:color w:val="000000" w:themeColor="text1"/>
              </w:rPr>
              <w:t>・貴社</w:t>
            </w:r>
            <w:r w:rsidR="00585AA0">
              <w:rPr>
                <w:rFonts w:hAnsi="ＭＳ 明朝" w:hint="eastAsia"/>
                <w:color w:val="000000" w:themeColor="text1"/>
              </w:rPr>
              <w:t>の災害時の体制、人員配置計画</w:t>
            </w:r>
            <w:r w:rsidR="005A40B2">
              <w:rPr>
                <w:rFonts w:hAnsi="ＭＳ 明朝" w:hint="eastAsia"/>
                <w:color w:val="000000" w:themeColor="text1"/>
              </w:rPr>
              <w:t>、資材調達計画</w:t>
            </w:r>
          </w:p>
          <w:p w14:paraId="54721B3F" w14:textId="77777777" w:rsidR="00F56EF1" w:rsidRPr="00F56EF1" w:rsidRDefault="00F56EF1" w:rsidP="004A4D31">
            <w:pPr>
              <w:ind w:firstLineChars="100" w:firstLine="220"/>
              <w:rPr>
                <w:rFonts w:hAnsi="ＭＳ 明朝"/>
              </w:rPr>
            </w:pPr>
          </w:p>
          <w:p w14:paraId="388C35C0" w14:textId="77777777" w:rsidR="00F56EF1" w:rsidRPr="00272CB1" w:rsidRDefault="00F56EF1" w:rsidP="004A4D31">
            <w:pPr>
              <w:ind w:firstLineChars="100" w:firstLine="220"/>
            </w:pPr>
          </w:p>
        </w:tc>
      </w:tr>
    </w:tbl>
    <w:p w14:paraId="1977C506" w14:textId="77777777" w:rsidR="00A72D40" w:rsidRPr="008653D1" w:rsidRDefault="00A72D40" w:rsidP="00DA7EF4">
      <w:pPr>
        <w:pStyle w:val="9"/>
      </w:pPr>
      <w:r>
        <w:rPr>
          <w:rFonts w:hint="eastAsia"/>
          <w:noProof/>
        </w:rPr>
        <w:lastRenderedPageBreak/>
        <mc:AlternateContent>
          <mc:Choice Requires="wps">
            <w:drawing>
              <wp:anchor distT="0" distB="0" distL="114300" distR="114300" simplePos="0" relativeHeight="251746304" behindDoc="0" locked="0" layoutInCell="1" allowOverlap="1" wp14:anchorId="3C7BB826" wp14:editId="715466F0">
                <wp:simplePos x="0" y="0"/>
                <wp:positionH relativeFrom="column">
                  <wp:posOffset>4108079</wp:posOffset>
                </wp:positionH>
                <wp:positionV relativeFrom="paragraph">
                  <wp:posOffset>-635</wp:posOffset>
                </wp:positionV>
                <wp:extent cx="914400" cy="191135"/>
                <wp:effectExtent l="0" t="0" r="19050" b="18415"/>
                <wp:wrapNone/>
                <wp:docPr id="56" name="正方形/長方形 56"/>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D5F63" id="正方形/長方形 56" o:spid="_x0000_s1026" style="position:absolute;left:0;text-align:left;margin-left:323.45pt;margin-top:-.05pt;width:1in;height:15.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iqAIAAI8FAAAOAAAAZHJzL2Uyb0RvYy54bWysVM1u1DAQviPxDpbvNMnSLTRqtlq1KkKq&#10;2ooW9ew6dhPJ8Rjb+8d7wAPAmTPiwONQibdgbCfZVUEcEDk4Y8/MN/9zdLzuFFkK61rQFS32ckqE&#10;5lC3+r6ib2/Onr2kxHmma6ZAi4puhKPHs6dPjlamFBNoQNXCEgTRrlyZijbemzLLHG9Ex9weGKGR&#10;KcF2zOPV3me1ZStE71Q2yfODbAW2Nha4cA5fTxOTziK+lIL7Symd8ERVFH3z8bTxvAtnNjti5b1l&#10;pml57wb7By861mo0OkKdMs/Iwra/QXUtt+BA+j0OXQZStlzEGDCaIn8UzXXDjIixYHKcGdPk/h8s&#10;v1heWdLWFZ0eUKJZhzV6+PL54eO3H98/ZT8/fE0UQS6mamVciRrX5sr2N4dkiHstbRf+GBFZx/Ru&#10;xvSKtSccHw+L/f0ci8CRVRwWxfNpwMy2ysY6/0pARwJRUYvVi0lly3Pnk+ggEmxpOGuVwndWKh1O&#10;B6qtw1u8hBYSJ8qSJcPi+3XRW9uRQttBMwtxpUgi5TdKJNQ3QmJy0PdJdCS25RaTcS60LxKrYbVI&#10;pqY5foOxwYsYqNIIGJAlOjli9wCDZAIZsFPYvXxQFbGrR+X8b44l5VEjWgbtR+Wu1WD/BKAwqt5y&#10;kh+SlFITsnQH9QZbx0KaKWf4WYtlO2fOXzGLQ4SVxsXgL/GQClYVhZ6ipAH7/k/vQR57G7mUrHAo&#10;K+reLZgVlKjXGrs+dhBOcbzsT19M0Ibd5dztcvSiOwEsfYEryPBIBnmvBlJa6G5xf8yDVWQxzdF2&#10;Rbm3w+XEp2WBG4iL+TyK4eQa5s/1teEBPGQ1tOXN+pZZ0/eux6a/gGGAWfmohZNs0NQwX3iQbezv&#10;bV77fOPUx8bpN1RYK7v3KLXdo7NfAAAA//8DAFBLAwQUAAYACAAAACEAUGnm498AAAAIAQAADwAA&#10;AGRycy9kb3ducmV2LnhtbEyPwU7DMBBE70j8g7VIXKrWDqBAQzYVAoF6qJAocODmxEscGq+j2G3D&#10;32NOcBzNaOZNuZpcLw40hs4zQrZQIIgbbzpuEd5eH+c3IELUbHTvmRC+KcCqOj0pdWH8kV/osI2t&#10;SCUcCo1gYxwKKUNjyemw8ANx8j796HRMcmylGfUxlbteXiiVS6c7TgtWD3Rvqdlt9w7hYz3F9it7&#10;ipudnr3P1rZunh9qxPOz6e4WRKQp/oXhFz+hQ5WYar9nE0SPkF/lyxRFmGcgkn+9VEnXCJdKgaxK&#10;+f9A9QMAAP//AwBQSwECLQAUAAYACAAAACEAtoM4kv4AAADhAQAAEwAAAAAAAAAAAAAAAAAAAAAA&#10;W0NvbnRlbnRfVHlwZXNdLnhtbFBLAQItABQABgAIAAAAIQA4/SH/1gAAAJQBAAALAAAAAAAAAAAA&#10;AAAAAC8BAABfcmVscy8ucmVsc1BLAQItABQABgAIAAAAIQDM/SPiqAIAAI8FAAAOAAAAAAAAAAAA&#10;AAAAAC4CAABkcnMvZTJvRG9jLnhtbFBLAQItABQABgAIAAAAIQBQaebj3wAAAAgBAAAPAAAAAAAA&#10;AAAAAAAAAAIFAABkcnMvZG93bnJldi54bWxQSwUGAAAAAAQABADzAAAADgYAAAAA&#10;" filled="f" strokecolor="black [3213]" strokeweight="1pt"/>
            </w:pict>
          </mc:Fallback>
        </mc:AlternateContent>
      </w:r>
      <w:r>
        <w:rPr>
          <w:rFonts w:hint="eastAsia"/>
          <w:noProof/>
        </w:rPr>
        <mc:AlternateContent>
          <mc:Choice Requires="wps">
            <w:drawing>
              <wp:anchor distT="0" distB="0" distL="114300" distR="114300" simplePos="0" relativeHeight="251745280" behindDoc="0" locked="0" layoutInCell="1" allowOverlap="1" wp14:anchorId="4DFDFCEC" wp14:editId="23DCCDC4">
                <wp:simplePos x="0" y="0"/>
                <wp:positionH relativeFrom="column">
                  <wp:posOffset>11699151</wp:posOffset>
                </wp:positionH>
                <wp:positionV relativeFrom="paragraph">
                  <wp:posOffset>13970</wp:posOffset>
                </wp:positionV>
                <wp:extent cx="914400" cy="191386"/>
                <wp:effectExtent l="0" t="0" r="19050" b="18415"/>
                <wp:wrapNone/>
                <wp:docPr id="57" name="正方形/長方形 57"/>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10F83" id="正方形/長方形 57" o:spid="_x0000_s1026" style="position:absolute;left:0;text-align:left;margin-left:921.2pt;margin-top:1.1pt;width:1in;height:15.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g9qAIAAI8FAAAOAAAAZHJzL2Uyb0RvYy54bWysVM1u1DAQviPxDpbvNMnS36jZatWqCKkq&#10;FS3q2XXsJpLjMbb3j/eAB4AzZ8SBx6ESb8HYTrKrUnFA5OCMPTPf/M/xyapTZCGsa0FXtNjJKRGa&#10;Q93q+4q+uzl/cUiJ80zXTIEWFV0LR0+mz58dL00pJtCAqoUlCKJduTQVbbw3ZZY53oiOuR0wQiNT&#10;gu2Yx6u9z2rLlojeqWyS5/vZEmxtLHDhHL6eJSadRnwpBfdvpHTCE1VR9M3H08bzLpzZ9JiV95aZ&#10;puW9G+wfvOhYq9HoCHXGPCNz2/4B1bXcggPpdzh0GUjZchFjwGiK/FE01w0zIsaCyXFmTJP7f7D8&#10;cnFlSVtXdO+AEs06rNHD1y8Pn77//PE5+/XxW6IIcjFVS+NK1Lg2V7a/OSRD3Ctpu/DHiMgqpnc9&#10;plesPOH4eFTs7uZYBI6s4qh4ebgfMLONsrHOvxLQkUBU1GL1YlLZ4sL5JDqIBFsazlul8J2VSofT&#10;gWrr8BYvoYXEqbJkwbD4flX01rak0HbQzEJcKZJI+bUSCfWtkJgc9H0SHYltucFknAvti8RqWC2S&#10;qb0cv8HY4EUMVGkEDMgSnRyxe4BBMoEM2CnsXj6oitjVo3L+N8eS8qgRLYP2o3LXarBPASiMqrec&#10;5IckpdSELN1BvcbWsZBmyhl+3mLZLpjzV8ziEGGlcTH4N3hIBcuKQk9R0oD98NR7kMfeRi4lSxzK&#10;irr3c2YFJeq1xq6PHYRTHC+7ewcTtGG3OXfbHD3vTgFLX+AKMjySQd6rgZQWulvcH7NgFVlMc7Rd&#10;Ue7tcDn1aVngBuJiNotiOLmG+Qt9bXgAD1kNbXmzumXW9L3rsekvYRhgVj5q4SQbNDXM5h5kG/t7&#10;k9c+3zj1sXH6DRXWyvY9Sm326PQ3AAAA//8DAFBLAwQUAAYACAAAACEAZHVD1uEAAAAKAQAADwAA&#10;AGRycy9kb3ducmV2LnhtbEyPwU7DMAyG70i8Q2QkLhNLl01TKU0nBALtgCYxtgM3tw1NWeNUTbaV&#10;t8c7wfG3P/3+nK9G14mTGULrScNsmoAwVPm6pUbD7uPlLgURIlKNnSej4ccEWBXXVzlmtT/Tuzlt&#10;YyO4hEKGGmyMfSZlqKxxGKa+N8S7Lz84jByHRtYDnrncdVIlyVI6bIkvWOzNkzXVYXt0Gj7XY2y+&#10;Z6/x7YCT/WRty2rzXGp9ezM+PoCIZox/MFz0WR0Kdir9keogOs7pQi2Y1aAUiAtwny55UGqYqznI&#10;Ipf/Xyh+AQAA//8DAFBLAQItABQABgAIAAAAIQC2gziS/gAAAOEBAAATAAAAAAAAAAAAAAAAAAAA&#10;AABbQ29udGVudF9UeXBlc10ueG1sUEsBAi0AFAAGAAgAAAAhADj9If/WAAAAlAEAAAsAAAAAAAAA&#10;AAAAAAAALwEAAF9yZWxzLy5yZWxzUEsBAi0AFAAGAAgAAAAhAP0tOD2oAgAAjwUAAA4AAAAAAAAA&#10;AAAAAAAALgIAAGRycy9lMm9Eb2MueG1sUEsBAi0AFAAGAAgAAAAhAGR1Q9bhAAAACgEAAA8AAAAA&#10;AAAAAAAAAAAAAgUAAGRycy9kb3ducmV2LnhtbFBLBQYAAAAABAAEAPMAAAAQBgAAAAA=&#10;" filled="f" strokecolor="black [3213]" strokeweight="1pt"/>
            </w:pict>
          </mc:Fallback>
        </mc:AlternateContent>
      </w:r>
      <w:r w:rsidR="00DA7EF4">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72D40" w:rsidRPr="00C66660" w14:paraId="5C4CA96C" w14:textId="77777777" w:rsidTr="008418E6">
        <w:trPr>
          <w:trHeight w:val="384"/>
        </w:trPr>
        <w:tc>
          <w:tcPr>
            <w:tcW w:w="9060" w:type="dxa"/>
            <w:shd w:val="clear" w:color="auto" w:fill="BDD6EE" w:themeFill="accent1" w:themeFillTint="66"/>
          </w:tcPr>
          <w:p w14:paraId="22CE3825" w14:textId="77777777" w:rsidR="00A72D40" w:rsidRPr="00A72D40" w:rsidRDefault="00090B3B"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管理道</w:t>
            </w:r>
            <w:r w:rsidR="00A72D40" w:rsidRPr="00A72D40">
              <w:rPr>
                <w:rFonts w:ascii="ＭＳ ゴシック" w:eastAsia="ＭＳ ゴシック" w:hAnsi="ＭＳ ゴシック" w:hint="eastAsia"/>
                <w:b/>
              </w:rPr>
              <w:t>設計</w:t>
            </w:r>
          </w:p>
        </w:tc>
      </w:tr>
      <w:tr w:rsidR="00A72D40" w:rsidRPr="00C66660" w14:paraId="287FAE54" w14:textId="77777777" w:rsidTr="008418E6">
        <w:trPr>
          <w:trHeight w:val="12993"/>
        </w:trPr>
        <w:tc>
          <w:tcPr>
            <w:tcW w:w="9060" w:type="dxa"/>
          </w:tcPr>
          <w:p w14:paraId="040C871A" w14:textId="77777777" w:rsidR="00A72D40" w:rsidRPr="00090B3B" w:rsidRDefault="00090B3B" w:rsidP="004A4D31">
            <w:pPr>
              <w:ind w:firstLineChars="100" w:firstLine="220"/>
              <w:rPr>
                <w:color w:val="000000" w:themeColor="text1"/>
              </w:rPr>
            </w:pPr>
            <w:r w:rsidRPr="00090B3B">
              <w:rPr>
                <w:rFonts w:hint="eastAsia"/>
                <w:color w:val="000000" w:themeColor="text1"/>
              </w:rPr>
              <w:t>管理道の</w:t>
            </w:r>
            <w:r w:rsidR="00A72D40" w:rsidRPr="00090B3B">
              <w:rPr>
                <w:rFonts w:hint="eastAsia"/>
                <w:color w:val="000000" w:themeColor="text1"/>
              </w:rPr>
              <w:t>設計について、以下の内容を記載して下さい。</w:t>
            </w:r>
          </w:p>
          <w:p w14:paraId="6FA7B560" w14:textId="77777777" w:rsidR="00A72D40" w:rsidRPr="00090B3B" w:rsidRDefault="00090B3B" w:rsidP="004A4D31">
            <w:pPr>
              <w:ind w:firstLineChars="100" w:firstLine="220"/>
              <w:rPr>
                <w:color w:val="000000" w:themeColor="text1"/>
              </w:rPr>
            </w:pPr>
            <w:r>
              <w:rPr>
                <w:rFonts w:hint="eastAsia"/>
                <w:color w:val="000000" w:themeColor="text1"/>
              </w:rPr>
              <w:t>・建設機械、資材の搬入計画</w:t>
            </w:r>
          </w:p>
          <w:p w14:paraId="0FE62847" w14:textId="77777777" w:rsidR="00A72D40" w:rsidRPr="00090B3B" w:rsidRDefault="00090B3B" w:rsidP="00090B3B">
            <w:pPr>
              <w:ind w:firstLineChars="100" w:firstLine="220"/>
              <w:rPr>
                <w:color w:val="000000" w:themeColor="text1"/>
              </w:rPr>
            </w:pPr>
            <w:r w:rsidRPr="00090B3B">
              <w:rPr>
                <w:noProof/>
                <w:color w:val="000000" w:themeColor="text1"/>
              </w:rPr>
              <mc:AlternateContent>
                <mc:Choice Requires="wps">
                  <w:drawing>
                    <wp:anchor distT="45720" distB="45720" distL="114300" distR="114300" simplePos="0" relativeHeight="251748352" behindDoc="0" locked="0" layoutInCell="1" allowOverlap="1" wp14:anchorId="68CE9E7C" wp14:editId="59A2E36C">
                      <wp:simplePos x="0" y="0"/>
                      <wp:positionH relativeFrom="column">
                        <wp:posOffset>160020</wp:posOffset>
                      </wp:positionH>
                      <wp:positionV relativeFrom="paragraph">
                        <wp:posOffset>336550</wp:posOffset>
                      </wp:positionV>
                      <wp:extent cx="5334000" cy="1031240"/>
                      <wp:effectExtent l="0" t="0" r="19050" b="16510"/>
                      <wp:wrapSquare wrapText="bothSides"/>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31240"/>
                              </a:xfrm>
                              <a:prstGeom prst="rect">
                                <a:avLst/>
                              </a:prstGeom>
                              <a:solidFill>
                                <a:srgbClr val="FFFFFF"/>
                              </a:solidFill>
                              <a:ln w="9525">
                                <a:solidFill>
                                  <a:srgbClr val="000000"/>
                                </a:solidFill>
                                <a:prstDash val="sysDash"/>
                                <a:miter lim="800000"/>
                                <a:headEnd/>
                                <a:tailEnd/>
                              </a:ln>
                            </wps:spPr>
                            <wps:txbx>
                              <w:txbxContent>
                                <w:p w14:paraId="446FC1C3" w14:textId="77777777" w:rsidR="00C73E98" w:rsidRDefault="00C73E98" w:rsidP="00A72D40">
                                  <w:r>
                                    <w:rPr>
                                      <w:rFonts w:ascii="Segoe UI Emoji" w:eastAsia="Segoe UI Emoji" w:hAnsi="Segoe UI Emoji" w:cs="Segoe UI Emoji" w:hint="eastAsia"/>
                                    </w:rPr>
                                    <w:t>●</w:t>
                                  </w:r>
                                  <w:r>
                                    <w:rPr>
                                      <w:rFonts w:hint="eastAsia"/>
                                    </w:rPr>
                                    <w:t>評価の視点</w:t>
                                  </w:r>
                                </w:p>
                                <w:p w14:paraId="0E6938D3" w14:textId="77777777" w:rsidR="00C73E98" w:rsidRPr="00090B3B" w:rsidRDefault="00C73E98" w:rsidP="00A72D40">
                                  <w:pPr>
                                    <w:rPr>
                                      <w:color w:val="000000" w:themeColor="text1"/>
                                    </w:rPr>
                                  </w:pPr>
                                  <w:r>
                                    <w:rPr>
                                      <w:rFonts w:hint="eastAsia"/>
                                      <w:color w:val="000000" w:themeColor="text1"/>
                                    </w:rPr>
                                    <w:t>・建設機械</w:t>
                                  </w:r>
                                  <w:r>
                                    <w:rPr>
                                      <w:color w:val="000000" w:themeColor="text1"/>
                                    </w:rPr>
                                    <w:t>、</w:t>
                                  </w:r>
                                  <w:r>
                                    <w:rPr>
                                      <w:rFonts w:hint="eastAsia"/>
                                      <w:color w:val="000000" w:themeColor="text1"/>
                                    </w:rPr>
                                    <w:t>資材の</w:t>
                                  </w:r>
                                  <w:r>
                                    <w:rPr>
                                      <w:color w:val="000000" w:themeColor="text1"/>
                                    </w:rPr>
                                    <w:t>搬入計画に関して、基本的</w:t>
                                  </w:r>
                                  <w:r>
                                    <w:rPr>
                                      <w:rFonts w:hint="eastAsia"/>
                                      <w:color w:val="000000" w:themeColor="text1"/>
                                    </w:rPr>
                                    <w:t>な</w:t>
                                  </w:r>
                                  <w:r>
                                    <w:rPr>
                                      <w:color w:val="000000" w:themeColor="text1"/>
                                    </w:rPr>
                                    <w:t>考え方が適切か評価する。</w:t>
                                  </w:r>
                                </w:p>
                                <w:p w14:paraId="75B5A81A" w14:textId="77777777" w:rsidR="00C73E98" w:rsidRPr="00090B3B" w:rsidRDefault="00C73E98" w:rsidP="00A24958">
                                  <w:pPr>
                                    <w:ind w:leftChars="1" w:left="222" w:hangingChars="100" w:hanging="220"/>
                                    <w:rPr>
                                      <w:color w:val="000000" w:themeColor="text1"/>
                                    </w:rPr>
                                  </w:pPr>
                                  <w:r>
                                    <w:rPr>
                                      <w:rFonts w:hint="eastAsia"/>
                                      <w:color w:val="000000" w:themeColor="text1"/>
                                    </w:rPr>
                                    <w:t>・管理</w:t>
                                  </w:r>
                                  <w:r>
                                    <w:rPr>
                                      <w:color w:val="000000" w:themeColor="text1"/>
                                    </w:rPr>
                                    <w:t>道の拡幅工事</w:t>
                                  </w:r>
                                  <w:r>
                                    <w:rPr>
                                      <w:rFonts w:hint="eastAsia"/>
                                      <w:color w:val="000000" w:themeColor="text1"/>
                                    </w:rPr>
                                    <w:t>（</w:t>
                                  </w:r>
                                  <w:r>
                                    <w:rPr>
                                      <w:color w:val="000000" w:themeColor="text1"/>
                                    </w:rPr>
                                    <w:t>も</w:t>
                                  </w:r>
                                  <w:r>
                                    <w:rPr>
                                      <w:rFonts w:hint="eastAsia"/>
                                      <w:color w:val="000000" w:themeColor="text1"/>
                                    </w:rPr>
                                    <w:t>しくはその他</w:t>
                                  </w:r>
                                  <w:r>
                                    <w:rPr>
                                      <w:color w:val="000000" w:themeColor="text1"/>
                                    </w:rPr>
                                    <w:t>の</w:t>
                                  </w:r>
                                  <w:r>
                                    <w:rPr>
                                      <w:rFonts w:hint="eastAsia"/>
                                      <w:color w:val="000000" w:themeColor="text1"/>
                                    </w:rPr>
                                    <w:t>方法）の</w:t>
                                  </w:r>
                                  <w:r>
                                    <w:rPr>
                                      <w:color w:val="000000" w:themeColor="text1"/>
                                    </w:rPr>
                                    <w:t>施工方法が</w:t>
                                  </w:r>
                                  <w:r>
                                    <w:rPr>
                                      <w:rFonts w:hint="eastAsia"/>
                                      <w:color w:val="000000" w:themeColor="text1"/>
                                    </w:rPr>
                                    <w:t>、</w:t>
                                  </w:r>
                                  <w:r>
                                    <w:rPr>
                                      <w:color w:val="000000" w:themeColor="text1"/>
                                    </w:rPr>
                                    <w:t>適切</w:t>
                                  </w:r>
                                  <w:r>
                                    <w:rPr>
                                      <w:rFonts w:hint="eastAsia"/>
                                      <w:color w:val="000000" w:themeColor="text1"/>
                                    </w:rPr>
                                    <w:t>かつ</w:t>
                                  </w:r>
                                  <w:r>
                                    <w:rPr>
                                      <w:color w:val="000000" w:themeColor="text1"/>
                                    </w:rPr>
                                    <w:t>具体的か評価する。</w:t>
                                  </w:r>
                                </w:p>
                                <w:p w14:paraId="54FEE927" w14:textId="77777777" w:rsidR="00C73E98" w:rsidRPr="00090B3B" w:rsidRDefault="00C73E98" w:rsidP="00A72D40">
                                  <w:pPr>
                                    <w:ind w:leftChars="2" w:left="147" w:hangingChars="65" w:hanging="143"/>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7D0E0" id="テキスト ボックス 58" o:spid="_x0000_s1037" type="#_x0000_t202" style="position:absolute;left:0;text-align:left;margin-left:12.6pt;margin-top:26.5pt;width:420pt;height:81.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AbVwIAAHsEAAAOAAAAZHJzL2Uyb0RvYy54bWysVM1u1DAQviPxDpbvNMl2F9qo2aq0FCGV&#10;H6nwALOOs7FwPMF2N1mOXQnxELwC4szz5EUYO9vtUsQFsQfLk5n5Zub7PHty2jearaR1Ck3Bs4OU&#10;M2kElsosC/7h/eWTI86cB1OCRiMLvpaOn84fPzrp2lxOsEZdSssIxLi8awtee9/mSeJELRtwB9hK&#10;Q84KbQOeTLtMSgsdoTc6maTp06RDW7YWhXSOvl6MTj6P+FUlhX9bVU56pgtOvfl42nguwpnMTyBf&#10;WmhrJbZtwD900YAyVHQHdQEe2I1Vf0A1Slh0WPkDgU2CVaWEjDPQNFn6YJrrGloZZyFyXLujyf0/&#10;WPFm9c4yVRZ8RkoZaEijYfNluP0+3P4cNl/ZsPk2bDbD7Q+yGcUQYV3rcsq7binT98+xJ+Hj8K69&#10;QvHRMYPnNZilPLMWu1pCSQ1nITPZSx1xXABZdK+xpMJw4zEC9ZVtApvEDyN0Em69E0v2ngn6ODs8&#10;nKYpuQT5svQwm0yjnAnkd+mtdf6lxIaFS8EtvYYID6sr50M7kN+FhGoOtSovldbRsMvFubZsBfRy&#10;LuMvTvAgTBvWFfx4NpmNDPwVgloN3Y5Vf6sUWrgAV4+l3NoFIwRC3ihP26FVU/CjXT7kgdIXpowh&#10;HpQe7zSNNluOA60jwb5f9FHfLCoQBFhguSbWLY7bQNtLlxrtZ8462oSCu083YCVn+pUh5Y6zKTHL&#10;fDSms2cTMuy+Z7HvASMIquCes/F67uO6hXEMnpHClYrc33ey7ZleeJRku41hhfbtGHX/nzH/BQAA&#10;//8DAFBLAwQUAAYACAAAACEAChWyut0AAAAJAQAADwAAAGRycy9kb3ducmV2LnhtbEyPQU+DQBCF&#10;7yb+h82YeLNLURpElsY26aXRoOgP2LIjENlZwm4B/73Tkx7nfS9v3su3i+3FhKPvHClYryIQSLUz&#10;HTUKPj8OdykIHzQZ3TtCBT/oYVtcX+U6M26md5yq0AgOIZ9pBW0IQyalr1u02q/cgMTsy41WBz7H&#10;RppRzxxuexlH0UZa3RF/aPWA+xbr7+psFUzuaMoqLY/uZXeIysfX5Y3mVqnbm+X5CUTAJfyZ4VKf&#10;q0PBnU7uTMaLXkGcxOxUkNzzJObp5iKcGKyTB5BFLv8vKH4BAAD//wMAUEsBAi0AFAAGAAgAAAAh&#10;ALaDOJL+AAAA4QEAABMAAAAAAAAAAAAAAAAAAAAAAFtDb250ZW50X1R5cGVzXS54bWxQSwECLQAU&#10;AAYACAAAACEAOP0h/9YAAACUAQAACwAAAAAAAAAAAAAAAAAvAQAAX3JlbHMvLnJlbHNQSwECLQAU&#10;AAYACAAAACEAxPQAG1cCAAB7BAAADgAAAAAAAAAAAAAAAAAuAgAAZHJzL2Uyb0RvYy54bWxQSwEC&#10;LQAUAAYACAAAACEAChWyut0AAAAJAQAADwAAAAAAAAAAAAAAAACxBAAAZHJzL2Rvd25yZXYueG1s&#10;UEsFBgAAAAAEAAQA8wAAALsFAAAAAA==&#10;">
                      <v:stroke dashstyle="3 1"/>
                      <v:textbox>
                        <w:txbxContent>
                          <w:p w:rsidR="00C73E98" w:rsidRDefault="00C73E98" w:rsidP="00A72D40">
                            <w:r>
                              <w:rPr>
                                <w:rFonts w:ascii="Segoe UI Emoji" w:eastAsia="Segoe UI Emoji" w:hAnsi="Segoe UI Emoji" w:cs="Segoe UI Emoji" w:hint="eastAsia"/>
                              </w:rPr>
                              <w:t>●</w:t>
                            </w:r>
                            <w:r>
                              <w:rPr>
                                <w:rFonts w:hint="eastAsia"/>
                              </w:rPr>
                              <w:t>評価の視点</w:t>
                            </w:r>
                          </w:p>
                          <w:p w:rsidR="00C73E98" w:rsidRPr="00090B3B" w:rsidRDefault="00C73E98" w:rsidP="00A72D40">
                            <w:pPr>
                              <w:rPr>
                                <w:color w:val="000000" w:themeColor="text1"/>
                              </w:rPr>
                            </w:pPr>
                            <w:r>
                              <w:rPr>
                                <w:rFonts w:hint="eastAsia"/>
                                <w:color w:val="000000" w:themeColor="text1"/>
                              </w:rPr>
                              <w:t>・建設機械</w:t>
                            </w:r>
                            <w:r>
                              <w:rPr>
                                <w:color w:val="000000" w:themeColor="text1"/>
                              </w:rPr>
                              <w:t>、</w:t>
                            </w:r>
                            <w:r>
                              <w:rPr>
                                <w:rFonts w:hint="eastAsia"/>
                                <w:color w:val="000000" w:themeColor="text1"/>
                              </w:rPr>
                              <w:t>資材の</w:t>
                            </w:r>
                            <w:r>
                              <w:rPr>
                                <w:color w:val="000000" w:themeColor="text1"/>
                              </w:rPr>
                              <w:t>搬入計画に関して、基本的</w:t>
                            </w:r>
                            <w:r>
                              <w:rPr>
                                <w:rFonts w:hint="eastAsia"/>
                                <w:color w:val="000000" w:themeColor="text1"/>
                              </w:rPr>
                              <w:t>な</w:t>
                            </w:r>
                            <w:r>
                              <w:rPr>
                                <w:color w:val="000000" w:themeColor="text1"/>
                              </w:rPr>
                              <w:t>考え方が適切か評価する。</w:t>
                            </w:r>
                          </w:p>
                          <w:p w:rsidR="00C73E98" w:rsidRPr="00090B3B" w:rsidRDefault="00C73E98" w:rsidP="00A24958">
                            <w:pPr>
                              <w:ind w:leftChars="1" w:left="222" w:hangingChars="100" w:hanging="220"/>
                              <w:rPr>
                                <w:color w:val="000000" w:themeColor="text1"/>
                              </w:rPr>
                            </w:pPr>
                            <w:r>
                              <w:rPr>
                                <w:rFonts w:hint="eastAsia"/>
                                <w:color w:val="000000" w:themeColor="text1"/>
                              </w:rPr>
                              <w:t>・管理</w:t>
                            </w:r>
                            <w:r>
                              <w:rPr>
                                <w:color w:val="000000" w:themeColor="text1"/>
                              </w:rPr>
                              <w:t>道の拡幅工事</w:t>
                            </w:r>
                            <w:r>
                              <w:rPr>
                                <w:rFonts w:hint="eastAsia"/>
                                <w:color w:val="000000" w:themeColor="text1"/>
                              </w:rPr>
                              <w:t>（</w:t>
                            </w:r>
                            <w:r>
                              <w:rPr>
                                <w:color w:val="000000" w:themeColor="text1"/>
                              </w:rPr>
                              <w:t>も</w:t>
                            </w:r>
                            <w:r>
                              <w:rPr>
                                <w:rFonts w:hint="eastAsia"/>
                                <w:color w:val="000000" w:themeColor="text1"/>
                              </w:rPr>
                              <w:t>しくはその他</w:t>
                            </w:r>
                            <w:r>
                              <w:rPr>
                                <w:color w:val="000000" w:themeColor="text1"/>
                              </w:rPr>
                              <w:t>の</w:t>
                            </w:r>
                            <w:r>
                              <w:rPr>
                                <w:rFonts w:hint="eastAsia"/>
                                <w:color w:val="000000" w:themeColor="text1"/>
                              </w:rPr>
                              <w:t>方法）の</w:t>
                            </w:r>
                            <w:r>
                              <w:rPr>
                                <w:color w:val="000000" w:themeColor="text1"/>
                              </w:rPr>
                              <w:t>施工方法が</w:t>
                            </w:r>
                            <w:r>
                              <w:rPr>
                                <w:rFonts w:hint="eastAsia"/>
                                <w:color w:val="000000" w:themeColor="text1"/>
                              </w:rPr>
                              <w:t>、</w:t>
                            </w:r>
                            <w:r>
                              <w:rPr>
                                <w:color w:val="000000" w:themeColor="text1"/>
                              </w:rPr>
                              <w:t>適切</w:t>
                            </w:r>
                            <w:r>
                              <w:rPr>
                                <w:rFonts w:hint="eastAsia"/>
                                <w:color w:val="000000" w:themeColor="text1"/>
                              </w:rPr>
                              <w:t>かつ</w:t>
                            </w:r>
                            <w:r>
                              <w:rPr>
                                <w:color w:val="000000" w:themeColor="text1"/>
                              </w:rPr>
                              <w:t>具体的か評価する。</w:t>
                            </w:r>
                          </w:p>
                          <w:p w:rsidR="00C73E98" w:rsidRPr="00090B3B" w:rsidRDefault="00C73E98" w:rsidP="00A72D40">
                            <w:pPr>
                              <w:ind w:leftChars="2" w:left="147" w:hangingChars="65" w:hanging="143"/>
                              <w:rPr>
                                <w:color w:val="000000" w:themeColor="text1"/>
                              </w:rPr>
                            </w:pPr>
                          </w:p>
                        </w:txbxContent>
                      </v:textbox>
                      <w10:wrap type="square"/>
                    </v:shape>
                  </w:pict>
                </mc:Fallback>
              </mc:AlternateContent>
            </w:r>
            <w:r>
              <w:rPr>
                <w:rFonts w:hint="eastAsia"/>
                <w:color w:val="000000" w:themeColor="text1"/>
              </w:rPr>
              <w:t>・管理道の改修の必要性と施工方法</w:t>
            </w:r>
          </w:p>
          <w:p w14:paraId="0BA3DDC6" w14:textId="77777777" w:rsidR="00A72D40" w:rsidRPr="00A72D40" w:rsidRDefault="00A72D40" w:rsidP="004A4D31">
            <w:pPr>
              <w:ind w:firstLineChars="100" w:firstLine="220"/>
            </w:pPr>
          </w:p>
        </w:tc>
      </w:tr>
    </w:tbl>
    <w:p w14:paraId="454F853D" w14:textId="77777777" w:rsidR="008418E6" w:rsidRPr="008653D1" w:rsidRDefault="008418E6" w:rsidP="00DA7EF4">
      <w:pPr>
        <w:pStyle w:val="9"/>
      </w:pPr>
      <w:r>
        <w:rPr>
          <w:rFonts w:hint="eastAsia"/>
          <w:noProof/>
        </w:rPr>
        <w:lastRenderedPageBreak/>
        <mc:AlternateContent>
          <mc:Choice Requires="wps">
            <w:drawing>
              <wp:anchor distT="0" distB="0" distL="114300" distR="114300" simplePos="0" relativeHeight="251753472" behindDoc="0" locked="0" layoutInCell="1" allowOverlap="1" wp14:anchorId="58FB810C" wp14:editId="439288E5">
                <wp:simplePos x="0" y="0"/>
                <wp:positionH relativeFrom="column">
                  <wp:posOffset>4099189</wp:posOffset>
                </wp:positionH>
                <wp:positionV relativeFrom="paragraph">
                  <wp:posOffset>-635</wp:posOffset>
                </wp:positionV>
                <wp:extent cx="914400" cy="191135"/>
                <wp:effectExtent l="0" t="0" r="19050" b="18415"/>
                <wp:wrapNone/>
                <wp:docPr id="60" name="正方形/長方形 60"/>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26167" id="正方形/長方形 60" o:spid="_x0000_s1026" style="position:absolute;left:0;text-align:left;margin-left:322.75pt;margin-top:-.05pt;width:1in;height:15.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35qgIAAI8FAAAOAAAAZHJzL2Uyb0RvYy54bWysVMFu1DAQvSPxD5bvNMnSFho1W61aFSFV&#10;bUWLenYdu4nkeIzt3ezyH/AB5cwZceBzqMRfMLaT3VWpOCBycGzPzJuZ55k5PFp2iiyEdS3oihY7&#10;OSVCc6hbfVfR99enL15T4jzTNVOgRUVXwtGj6fNnh70pxQQaULWwBEG0K3tT0cZ7U2aZ443omNsB&#10;IzQKJdiOeTzau6y2rEf0TmWTPN/PerC1scCFc3h7koR0GvGlFNxfSOmEJ6qiGJuPq43rbViz6SEr&#10;7ywzTcuHMNg/RNGxVqPTNdQJ84zMbfsHVNdyCw6k3+HQZSBly0XMAbMp8kfZXDXMiJgLkuPMmib3&#10;/2D5+eLSkrau6D7So1mHb/Tw9cvD5+8/f9xnvz59SzuCUqSqN65EiytzaYeTw23IeyltF/6YEVlG&#10;eldresXSE46XB8Xubo5eOIqKg6J4uRcws42xsc6/EdCRsKmoxdeLpLLFmfNJdVQJvjSctkrhPSuV&#10;DqsD1dbhLh5CCYljZcmC4eP7ZTF429JC38EyC3mlTOLOr5RIqO+ERHIw9kkMJJblBpNxLrQvkqhh&#10;tUiu9nL8RmdjFDFRpREwIEsMco09AIyaCWTETmkP+sFUxKpeG+d/CywZry2iZ9B+bdy1GuxTAAqz&#10;Gjwn/ZGkRE1g6RbqFZaOhdRTzvDTFp/tjDl/ySw2Eb40DgZ/gYtU0FcUhh0lDdiPT90HfaxtlFLS&#10;Y1NW1H2YMysoUW81Vn2sIOzieNjdezVBH3Zbcrst0fPuGPDpCxxBhsdt0Pdq3EoL3Q3Oj1nwiiKm&#10;OfquKPd2PBz7NCxwAnExm0U17FzD/Jm+MjyAB1ZDWV4vb5g1Q+16LPpzGBuYlY9KOOkGSw2zuQfZ&#10;xvre8DrwjV0fC2eYUGGsbJ+j1maOTn8DAAD//wMAUEsDBBQABgAIAAAAIQBeMHLD4AAAAAgBAAAP&#10;AAAAZHJzL2Rvd25yZXYueG1sTI/BTsMwEETvSPyDtUhcqtYO0FJCNhUCgXpASBQ4cNvEJg6N11Hs&#10;tuHva05wHM1o5k2xGl0n9mYIrWeEbKZAGK69brlBeH97nC5BhEisqfNsEH5MgFV5elJQrv2BX81+&#10;ExuRSjjkhGBj7HMpQ22NozDzveHkffnBUUxyaKQe6JDKXScvlFpIRy2nBUu9ubem3m52DuFzPcbm&#10;O3uKz1uafEzWtqpfHirE87Px7hZENGP8C8MvfkKHMjFVfsc6iA5hcTWfpyjCNAOR/OvlTdIVwqVS&#10;IMtC/j9QHgEAAP//AwBQSwECLQAUAAYACAAAACEAtoM4kv4AAADhAQAAEwAAAAAAAAAAAAAAAAAA&#10;AAAAW0NvbnRlbnRfVHlwZXNdLnhtbFBLAQItABQABgAIAAAAIQA4/SH/1gAAAJQBAAALAAAAAAAA&#10;AAAAAAAAAC8BAABfcmVscy8ucmVsc1BLAQItABQABgAIAAAAIQDUko35qgIAAI8FAAAOAAAAAAAA&#10;AAAAAAAAAC4CAABkcnMvZTJvRG9jLnhtbFBLAQItABQABgAIAAAAIQBeMHLD4AAAAAgBAAAPAAAA&#10;AAAAAAAAAAAAAAQFAABkcnMvZG93bnJldi54bWxQSwUGAAAAAAQABADzAAAAEQYAAAAA&#10;" filled="f" strokecolor="black [3213]" strokeweight="1pt"/>
            </w:pict>
          </mc:Fallback>
        </mc:AlternateContent>
      </w:r>
      <w:r>
        <w:rPr>
          <w:rFonts w:hint="eastAsia"/>
          <w:noProof/>
        </w:rPr>
        <mc:AlternateContent>
          <mc:Choice Requires="wps">
            <w:drawing>
              <wp:anchor distT="0" distB="0" distL="114300" distR="114300" simplePos="0" relativeHeight="251752448" behindDoc="0" locked="0" layoutInCell="1" allowOverlap="1" wp14:anchorId="679A835E" wp14:editId="2DAEA69C">
                <wp:simplePos x="0" y="0"/>
                <wp:positionH relativeFrom="column">
                  <wp:posOffset>11699151</wp:posOffset>
                </wp:positionH>
                <wp:positionV relativeFrom="paragraph">
                  <wp:posOffset>13970</wp:posOffset>
                </wp:positionV>
                <wp:extent cx="914400" cy="191386"/>
                <wp:effectExtent l="0" t="0" r="19050" b="18415"/>
                <wp:wrapNone/>
                <wp:docPr id="61" name="正方形/長方形 61"/>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345EA" id="正方形/長方形 61" o:spid="_x0000_s1026" style="position:absolute;left:0;text-align:left;margin-left:921.2pt;margin-top:1.1pt;width:1in;height:15.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mqgIAAI8FAAAOAAAAZHJzL2Uyb0RvYy54bWysVM1u1DAQviPxDpbvNMnSljZqtlq1KkKq&#10;SkWLenYdu4nkeIzt3ezyHvAAcOaMOPA4VOItGNvZ7FIqDogcnBnPzDc/npmj42WnyEJY14KuaLGT&#10;UyI0h7rVdxV9e3327IAS55mumQItKroSjh5Pnz456k0pJtCAqoUlCKJd2ZuKNt6bMsscb0TH3A4Y&#10;oVEowXbMI2vvstqyHtE7lU3yfD/rwdbGAhfO4e1pEtJpxJdScP9aSic8URXF2Hw8bTxvw5lNj1h5&#10;Z5lpWj6Ewf4hio61Gp2OUKfMMzK37R9QXcstOJB+h0OXgZQtFzEHzKbIH2Rz1TAjYi5YHGfGMrn/&#10;B8svFpeWtHVF9wtKNOvwje6/fL7/+O3H90/Zzw9fE0VQiqXqjSvR4spc2oFzSIa8l9J24Y8ZkWUs&#10;72osr1h6wvHysNjdzfEROIqKw+L5wX7AzDbGxjr/UkBHAlFRi68Xi8oW584n1bVK8KXhrFUK71mp&#10;dDgdqLYOd5EJLSROlCULho/vlzED9LalhVywzEJeKZNI+ZUSCfWNkFgcjH0SA4ltucFknAvtiyRq&#10;WC2Sq70cvyG10SImqjQCBmSJQY7YA8Dv8a6xU9qDfjAVsatH4/xvgSXj0SJ6Bu1H467VYB8DUJjV&#10;4Dnpr4uUShOqdAv1ClvHQpopZ/hZi892zpy/ZBaHCF8aF4N/jYdU0FcUBoqSBuz7x+6DPvY2Sinp&#10;cSgr6t7NmRWUqFcauz52EE5xZHb3XkzQh92W3G5L9Lw7AXx6bGyMLpJB36s1KS10N7g/ZsEripjm&#10;6Lui3Ns1c+LTssANxMVsFtVwcg3z5/rK8AAeqhra8np5w6wZetdj01/AeoBZ+aCFk26w1DCbe5Bt&#10;7O9NXYd649THxhk2VFgr23zU2uzR6S8AAAD//wMAUEsDBBQABgAIAAAAIQBkdUPW4QAAAAoBAAAP&#10;AAAAZHJzL2Rvd25yZXYueG1sTI/BTsMwDIbvSLxDZCQuE0uXTVMpTScEAu2AJjG2Aze3DU1Z41RN&#10;tpW3xzvB8bc//f6cr0bXiZMZQutJw2yagDBU+bqlRsPu4+UuBREiUo2dJ6PhxwRYFddXOWa1P9O7&#10;OW1jI7iEQoYabIx9JmWorHEYpr43xLsvPziMHIdG1gOeudx1UiXJUjpsiS9Y7M2TNdVhe3QaPtdj&#10;bL5nr/HtgJP9ZG3LavNcan17Mz4+gIhmjH8wXPRZHQp2Kv2R6iA6zulCLZjVoBSIC3CfLnlQapir&#10;Ocgil/9fKH4BAAD//wMAUEsBAi0AFAAGAAgAAAAhALaDOJL+AAAA4QEAABMAAAAAAAAAAAAAAAAA&#10;AAAAAFtDb250ZW50X1R5cGVzXS54bWxQSwECLQAUAAYACAAAACEAOP0h/9YAAACUAQAACwAAAAAA&#10;AAAAAAAAAAAvAQAAX3JlbHMvLnJlbHNQSwECLQAUAAYACAAAACEA5UKWJqoCAACPBQAADgAAAAAA&#10;AAAAAAAAAAAuAgAAZHJzL2Uyb0RvYy54bWxQSwECLQAUAAYACAAAACEAZHVD1uEAAAAKAQAADwAA&#10;AAAAAAAAAAAAAAAEBQAAZHJzL2Rvd25yZXYueG1sUEsFBgAAAAAEAAQA8wAAABIGAAAAAA==&#10;" filled="f" strokecolor="black [3213]" strokeweight="1pt"/>
            </w:pict>
          </mc:Fallback>
        </mc:AlternateContent>
      </w:r>
      <w:r w:rsidR="00DA7EF4">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418E6" w:rsidRPr="00C66660" w14:paraId="0E8185A7" w14:textId="77777777" w:rsidTr="00376AB1">
        <w:trPr>
          <w:trHeight w:val="384"/>
        </w:trPr>
        <w:tc>
          <w:tcPr>
            <w:tcW w:w="9060" w:type="dxa"/>
            <w:shd w:val="clear" w:color="auto" w:fill="BDD6EE" w:themeFill="accent1" w:themeFillTint="66"/>
          </w:tcPr>
          <w:p w14:paraId="16B73BE5" w14:textId="77777777" w:rsidR="008418E6" w:rsidRPr="00A36990" w:rsidRDefault="00C56072"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周辺環境への配慮</w:t>
            </w:r>
          </w:p>
        </w:tc>
      </w:tr>
      <w:tr w:rsidR="008418E6" w:rsidRPr="00C66660" w14:paraId="03BD6905" w14:textId="77777777" w:rsidTr="00084DC4">
        <w:trPr>
          <w:trHeight w:val="12993"/>
        </w:trPr>
        <w:tc>
          <w:tcPr>
            <w:tcW w:w="9060" w:type="dxa"/>
          </w:tcPr>
          <w:p w14:paraId="19F119C2" w14:textId="77777777" w:rsidR="008418E6" w:rsidRDefault="00C56072" w:rsidP="004A4D31">
            <w:pPr>
              <w:ind w:firstLineChars="100" w:firstLine="220"/>
            </w:pPr>
            <w:r>
              <w:rPr>
                <w:rFonts w:hint="eastAsia"/>
              </w:rPr>
              <w:t>建設</w:t>
            </w:r>
            <w:r w:rsidR="008418E6">
              <w:rPr>
                <w:rFonts w:hint="eastAsia"/>
              </w:rPr>
              <w:t>工事</w:t>
            </w:r>
            <w:r>
              <w:rPr>
                <w:rFonts w:hint="eastAsia"/>
              </w:rPr>
              <w:t>期間中において周辺環境へ配慮する事項</w:t>
            </w:r>
            <w:r w:rsidR="008418E6">
              <w:rPr>
                <w:rFonts w:hint="eastAsia"/>
              </w:rPr>
              <w:t>について、以下の内容を記載して下さい。</w:t>
            </w:r>
          </w:p>
          <w:p w14:paraId="5175E2E5" w14:textId="77777777" w:rsidR="008418E6" w:rsidRDefault="008418E6" w:rsidP="004A4D31">
            <w:pPr>
              <w:ind w:firstLineChars="100" w:firstLine="220"/>
            </w:pPr>
            <w:r>
              <w:rPr>
                <w:rFonts w:hint="eastAsia"/>
              </w:rPr>
              <w:t>・</w:t>
            </w:r>
            <w:r w:rsidR="00C56072">
              <w:rPr>
                <w:rFonts w:hint="eastAsia"/>
              </w:rPr>
              <w:t>建設用地周辺の公道における車両通行への影響</w:t>
            </w:r>
          </w:p>
          <w:p w14:paraId="328E469B" w14:textId="77777777" w:rsidR="008418E6" w:rsidRDefault="00C56072" w:rsidP="004A4D31">
            <w:pPr>
              <w:ind w:firstLineChars="100" w:firstLine="220"/>
            </w:pPr>
            <w:r>
              <w:rPr>
                <w:rFonts w:hint="eastAsia"/>
              </w:rPr>
              <w:t>・近隣住民への配慮</w:t>
            </w:r>
          </w:p>
          <w:p w14:paraId="173772DD" w14:textId="77777777" w:rsidR="008418E6" w:rsidRPr="00C56072" w:rsidRDefault="008418E6" w:rsidP="004A4D31">
            <w:pPr>
              <w:ind w:firstLineChars="100" w:firstLine="220"/>
              <w:rPr>
                <w:color w:val="000000" w:themeColor="text1"/>
              </w:rPr>
            </w:pPr>
            <w:r w:rsidRPr="00C56072">
              <w:rPr>
                <w:noProof/>
                <w:color w:val="000000" w:themeColor="text1"/>
              </w:rPr>
              <mc:AlternateContent>
                <mc:Choice Requires="wps">
                  <w:drawing>
                    <wp:anchor distT="45720" distB="45720" distL="114300" distR="114300" simplePos="0" relativeHeight="251755520" behindDoc="0" locked="0" layoutInCell="1" allowOverlap="1" wp14:anchorId="203A7302" wp14:editId="7D5AE060">
                      <wp:simplePos x="0" y="0"/>
                      <wp:positionH relativeFrom="column">
                        <wp:posOffset>145415</wp:posOffset>
                      </wp:positionH>
                      <wp:positionV relativeFrom="paragraph">
                        <wp:posOffset>333375</wp:posOffset>
                      </wp:positionV>
                      <wp:extent cx="5343525" cy="819150"/>
                      <wp:effectExtent l="0" t="0" r="28575" b="19050"/>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rgbClr val="FFFFFF"/>
                              </a:solidFill>
                              <a:ln w="9525">
                                <a:solidFill>
                                  <a:srgbClr val="000000"/>
                                </a:solidFill>
                                <a:prstDash val="sysDash"/>
                                <a:miter lim="800000"/>
                                <a:headEnd/>
                                <a:tailEnd/>
                              </a:ln>
                            </wps:spPr>
                            <wps:txbx>
                              <w:txbxContent>
                                <w:p w14:paraId="7BCCC0A3" w14:textId="77777777" w:rsidR="00C73E98" w:rsidRDefault="00C73E98" w:rsidP="008418E6">
                                  <w:r>
                                    <w:rPr>
                                      <w:rFonts w:ascii="Segoe UI Emoji" w:eastAsia="Segoe UI Emoji" w:hAnsi="Segoe UI Emoji" w:cs="Segoe UI Emoji" w:hint="eastAsia"/>
                                    </w:rPr>
                                    <w:t>●</w:t>
                                  </w:r>
                                  <w:r>
                                    <w:rPr>
                                      <w:rFonts w:hint="eastAsia"/>
                                    </w:rPr>
                                    <w:t>評価の視点</w:t>
                                  </w:r>
                                </w:p>
                                <w:p w14:paraId="79072D90" w14:textId="77777777" w:rsidR="00C73E98" w:rsidRDefault="00C73E98" w:rsidP="008418E6">
                                  <w:r>
                                    <w:rPr>
                                      <w:rFonts w:hint="eastAsia"/>
                                    </w:rPr>
                                    <w:t>・車両</w:t>
                                  </w:r>
                                  <w:r>
                                    <w:t>通行への</w:t>
                                  </w:r>
                                  <w:r>
                                    <w:rPr>
                                      <w:rFonts w:hint="eastAsia"/>
                                    </w:rPr>
                                    <w:t>影響</w:t>
                                  </w:r>
                                  <w:r>
                                    <w:t>（渋滞</w:t>
                                  </w:r>
                                  <w:r>
                                    <w:rPr>
                                      <w:rFonts w:hint="eastAsia"/>
                                    </w:rPr>
                                    <w:t>等</w:t>
                                  </w:r>
                                  <w:r>
                                    <w:t>）に配慮しているか</w:t>
                                  </w:r>
                                  <w:r>
                                    <w:rPr>
                                      <w:rFonts w:hint="eastAsia"/>
                                    </w:rPr>
                                    <w:t>評価する。</w:t>
                                  </w:r>
                                </w:p>
                                <w:p w14:paraId="236BF35C" w14:textId="77777777" w:rsidR="00C73E98" w:rsidRDefault="00C73E98" w:rsidP="008418E6">
                                  <w:r>
                                    <w:rPr>
                                      <w:rFonts w:hint="eastAsia"/>
                                    </w:rPr>
                                    <w:t>・施工時</w:t>
                                  </w:r>
                                  <w:r>
                                    <w:t>の騒音</w:t>
                                  </w:r>
                                  <w:r>
                                    <w:rPr>
                                      <w:rFonts w:hint="eastAsia"/>
                                    </w:rPr>
                                    <w:t>・</w:t>
                                  </w:r>
                                  <w:r>
                                    <w:t>振動への</w:t>
                                  </w:r>
                                  <w:r>
                                    <w:rPr>
                                      <w:rFonts w:hint="eastAsia"/>
                                    </w:rPr>
                                    <w:t>対策</w:t>
                                  </w:r>
                                  <w:r>
                                    <w:t>が適切か</w:t>
                                  </w:r>
                                  <w:r>
                                    <w:rPr>
                                      <w:rFonts w:hint="eastAsia"/>
                                    </w:rPr>
                                    <w:t>評価する。</w:t>
                                  </w:r>
                                </w:p>
                                <w:p w14:paraId="7F63E89C" w14:textId="77777777" w:rsidR="00C73E98" w:rsidRDefault="00C73E98" w:rsidP="00841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AAE84" id="テキスト ボックス 62" o:spid="_x0000_s1038" type="#_x0000_t202" style="position:absolute;left:0;text-align:left;margin-left:11.45pt;margin-top:26.25pt;width:420.75pt;height:6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uqUgIAAHoEAAAOAAAAZHJzL2Uyb0RvYy54bWysVM2O0zAQviPxDpbvbJpuu+xGTVdLl0VI&#10;y4+08ABTx2ksHE+wvU3KcSshHoJXQJx5nrwIY6dbqgVxQORgeTwzn2e+z5PZeVdrtpbWKTQ5T49G&#10;nEkjsFBmlfP3766enHLmPJgCNBqZ8410/Hz++NGsbTI5xgp1IS0jEOOytsl55X2TJYkTlazBHWEj&#10;DTlLtDV4Mu0qKSy0hF7rZDwanSQt2qKxKKRzdHo5OPk84pelFP5NWTrpmc451ebjauO6DGsyn0G2&#10;stBUSuzKgH+oogZl6NI91CV4YLdW/QZVK2HRYemPBNYJlqUSMvZA3aSjB93cVNDI2AuR45o9Te7/&#10;wYrX67eWqSLnJ2PODNSkUb/93N996+9+9NsvrN9+7bfb/u472YxiiLC2cRnl3TSU6btn2JHwsXnX&#10;XKP44JjBRQVmJS+sxbaSUFDBachMDlIHHBdAlu0rLOhiuPUYgbrS1oFN4ocROgm32YslO88EHU6P&#10;J8fT8ZQzQb7T9CydRjUTyO6zG+v8C4k1C5ucW3oMER3W186HaiC7DwmXOdSquFJaR8Oulgtt2Rro&#10;4VzFLzbwIEwb1ub8LNTxd4hR/P4EEUq4BFcNV7mNC0YIhKxWnoZDq5oa3OdDFhh9booY4kHpYU/d&#10;aLOjOLA68Ou7ZRflTffSLbHYEOkWh2Gg4aVNhfYTZy0NQs7dx1uwkjP90pBwZ+lkEiYnGpPp0zEZ&#10;9tCzPPSAEQSVc8/ZsF34OG2hHYMXJHCpIvfhJQyV7GqmBx4l2Q1jmKBDO0b9+mXMfwIAAP//AwBQ&#10;SwMEFAAGAAgAAAAhAAHZXSLeAAAACQEAAA8AAABkcnMvZG93bnJldi54bWxMj9FOg0AQRd9N/IfN&#10;mPhml5LSUMrSqElfGg2KfsCWnQKRnSXsFvDvHZ/0cXJP7j2THxbbiwlH3zlSsF5FIJBqZzpqFHx+&#10;HB9SED5oMrp3hAq+0cOhuL3JdWbcTO84VaERXEI+0wraEIZMSl+3aLVfuQGJs4sbrQ58jo00o565&#10;3PYyjqKttLojXmj1gM8t1l/V1SqY3MmUVVqe3MvTMSp3r8sbza1S93fL4x5EwCX8wfCrz+pQsNPZ&#10;Xcl40SuI4x2TCpI4AcF5ut1sQJwZTNcJyCKX/z8ofgAAAP//AwBQSwECLQAUAAYACAAAACEAtoM4&#10;kv4AAADhAQAAEwAAAAAAAAAAAAAAAAAAAAAAW0NvbnRlbnRfVHlwZXNdLnhtbFBLAQItABQABgAI&#10;AAAAIQA4/SH/1gAAAJQBAAALAAAAAAAAAAAAAAAAAC8BAABfcmVscy8ucmVsc1BLAQItABQABgAI&#10;AAAAIQCMVeuqUgIAAHoEAAAOAAAAAAAAAAAAAAAAAC4CAABkcnMvZTJvRG9jLnhtbFBLAQItABQA&#10;BgAIAAAAIQAB2V0i3gAAAAkBAAAPAAAAAAAAAAAAAAAAAKwEAABkcnMvZG93bnJldi54bWxQSwUG&#10;AAAAAAQABADzAAAAtwUAAAAA&#10;">
                      <v:stroke dashstyle="3 1"/>
                      <v:textbox>
                        <w:txbxContent>
                          <w:p w:rsidR="00C73E98" w:rsidRDefault="00C73E98" w:rsidP="008418E6">
                            <w:r>
                              <w:rPr>
                                <w:rFonts w:ascii="Segoe UI Emoji" w:eastAsia="Segoe UI Emoji" w:hAnsi="Segoe UI Emoji" w:cs="Segoe UI Emoji" w:hint="eastAsia"/>
                              </w:rPr>
                              <w:t>●</w:t>
                            </w:r>
                            <w:r>
                              <w:rPr>
                                <w:rFonts w:hint="eastAsia"/>
                              </w:rPr>
                              <w:t>評価の視点</w:t>
                            </w:r>
                          </w:p>
                          <w:p w:rsidR="00C73E98" w:rsidRDefault="00C73E98" w:rsidP="008418E6">
                            <w:r>
                              <w:rPr>
                                <w:rFonts w:hint="eastAsia"/>
                              </w:rPr>
                              <w:t>・車両</w:t>
                            </w:r>
                            <w:r>
                              <w:t>通行への</w:t>
                            </w:r>
                            <w:r>
                              <w:rPr>
                                <w:rFonts w:hint="eastAsia"/>
                              </w:rPr>
                              <w:t>影響</w:t>
                            </w:r>
                            <w:r>
                              <w:t>（渋滞</w:t>
                            </w:r>
                            <w:r>
                              <w:rPr>
                                <w:rFonts w:hint="eastAsia"/>
                              </w:rPr>
                              <w:t>等</w:t>
                            </w:r>
                            <w:r>
                              <w:t>）に配慮しているか</w:t>
                            </w:r>
                            <w:r>
                              <w:rPr>
                                <w:rFonts w:hint="eastAsia"/>
                              </w:rPr>
                              <w:t>評価する。</w:t>
                            </w:r>
                          </w:p>
                          <w:p w:rsidR="00C73E98" w:rsidRDefault="00C73E98" w:rsidP="008418E6">
                            <w:r>
                              <w:rPr>
                                <w:rFonts w:hint="eastAsia"/>
                              </w:rPr>
                              <w:t>・施工時</w:t>
                            </w:r>
                            <w:r>
                              <w:t>の騒音</w:t>
                            </w:r>
                            <w:r>
                              <w:rPr>
                                <w:rFonts w:hint="eastAsia"/>
                              </w:rPr>
                              <w:t>・</w:t>
                            </w:r>
                            <w:r>
                              <w:t>振動への</w:t>
                            </w:r>
                            <w:r>
                              <w:rPr>
                                <w:rFonts w:hint="eastAsia"/>
                              </w:rPr>
                              <w:t>対策</w:t>
                            </w:r>
                            <w:r>
                              <w:t>が適切か</w:t>
                            </w:r>
                            <w:r>
                              <w:rPr>
                                <w:rFonts w:hint="eastAsia"/>
                              </w:rPr>
                              <w:t>評価する。</w:t>
                            </w:r>
                          </w:p>
                          <w:p w:rsidR="00C73E98" w:rsidRDefault="00C73E98" w:rsidP="008418E6"/>
                        </w:txbxContent>
                      </v:textbox>
                      <w10:wrap type="square"/>
                    </v:shape>
                  </w:pict>
                </mc:Fallback>
              </mc:AlternateContent>
            </w:r>
            <w:r w:rsidR="00C56072">
              <w:rPr>
                <w:rFonts w:hint="eastAsia"/>
                <w:color w:val="000000" w:themeColor="text1"/>
              </w:rPr>
              <w:t>・その他</w:t>
            </w:r>
          </w:p>
          <w:p w14:paraId="453E57DC" w14:textId="77777777" w:rsidR="008418E6" w:rsidRPr="00E1132D" w:rsidRDefault="008418E6" w:rsidP="004A4D31">
            <w:pPr>
              <w:ind w:firstLineChars="100" w:firstLine="220"/>
            </w:pPr>
          </w:p>
        </w:tc>
      </w:tr>
    </w:tbl>
    <w:p w14:paraId="14728CFB" w14:textId="77777777" w:rsidR="008E0F0B" w:rsidRPr="008653D1" w:rsidRDefault="002354FB" w:rsidP="008E0F0B">
      <w:pPr>
        <w:pStyle w:val="9"/>
      </w:pPr>
      <w:r>
        <w:rPr>
          <w:rFonts w:hint="eastAsia"/>
          <w:noProof/>
        </w:rPr>
        <w:lastRenderedPageBreak/>
        <mc:AlternateContent>
          <mc:Choice Requires="wps">
            <w:drawing>
              <wp:anchor distT="0" distB="0" distL="114300" distR="114300" simplePos="0" relativeHeight="251780096" behindDoc="0" locked="0" layoutInCell="1" allowOverlap="1" wp14:anchorId="225EBC1C" wp14:editId="2763541E">
                <wp:simplePos x="0" y="0"/>
                <wp:positionH relativeFrom="column">
                  <wp:posOffset>4102512</wp:posOffset>
                </wp:positionH>
                <wp:positionV relativeFrom="paragraph">
                  <wp:posOffset>-635</wp:posOffset>
                </wp:positionV>
                <wp:extent cx="914400" cy="191135"/>
                <wp:effectExtent l="0" t="0" r="19050" b="18415"/>
                <wp:wrapNone/>
                <wp:docPr id="53" name="正方形/長方形 53"/>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8B1A2" id="正方形/長方形 53" o:spid="_x0000_s1026" style="position:absolute;left:0;text-align:left;margin-left:323.05pt;margin-top:-.05pt;width:1in;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TCqAIAAI8FAAAOAAAAZHJzL2Uyb0RvYy54bWysVM1u1DAQviPxDpbvNMm2CzRqtlq1KkKq&#10;SkWLenYdu4nkeIzt/eM94AHgzBlx4HGoxFswtpPsqlQcEDk4Y8/MN/9zdLzuFFkK61rQFS32ckqE&#10;5lC3+q6i767Pnr2kxHmma6ZAi4puhKPHs6dPjlamFBNoQNXCEgTRrlyZijbemzLLHG9Ex9weGKGR&#10;KcF2zOPV3mW1ZStE71Q2yfPn2QpsbSxw4Ry+niYmnUV8KQX3b6R0whNVUfTNx9PG8zac2eyIlXeW&#10;mablvRvsH7zoWKvR6Ah1yjwjC9v+AdW13IID6fc4dBlI2XIRY8BoivxBNFcNMyLGgslxZkyT+3+w&#10;/GJ5aUlbV3S6T4lmHdbo/uuX+0/ff/74nP36+C1RBLmYqpVxJWpcmUvb3xySIe61tF34Y0RkHdO7&#10;GdMr1p5wfDwsDg5yLAJHVnFYFPvTgJltlY11/pWAjgSioharF5PKlufOJ9FBJNjScNYqhe+sVDqc&#10;DlRbh7d4CS0kTpQlS4bF9+uit7YjhbaDZhbiSpFEym+USKhvhcTkoO+T6Ehsyy0m41xoXyRWw2qR&#10;TE1z/AZjgxcxUKURMCBLdHLE7gEGyQQyYKewe/mgKmJXj8r53xxLyqNGtAzaj8pdq8E+BqAwqt5y&#10;kh+SlFITsnQL9QZbx0KaKWf4WYtlO2fOXzKLQ4SVxsXg3+AhFawqCj1FSQP2w2PvQR57G7mUrHAo&#10;K+reL5gVlKjXGrs+dhBOcbwcTF9M0Ibd5dzucvSiOwEsfYEryPBIBnmvBlJa6G5wf8yDVWQxzdF2&#10;Rbm3w+XEp2WBG4iL+TyK4eQa5s/1leEBPGQ1tOX1+oZZ0/eux6a/gGGAWfmghZNs0NQwX3iQbezv&#10;bV77fOPUx8bpN1RYK7v3KLXdo7PfAAAA//8DAFBLAwQUAAYACAAAACEAwQJodOAAAAAIAQAADwAA&#10;AGRycy9kb3ducmV2LnhtbEyPQU/DMAyF70j8h8hIXKYtKaACpe6EQKAdEBLbOHBzm9CUNUnVZFv5&#10;95gTnGzrPT1/r1xOrhcHM8YueIRsoUAY3wTd+RZhu3ma34CIibymPniD8G0iLKvTk5IKHY7+zRzW&#10;qRUc4mNBCDaloZAyNtY4ioswGM/aZxgdJT7HVuqRjhzuenmhVC4ddZ4/WBrMgzXNbr13CB+rKbVf&#10;2XN62dHsfbaydfP6WCOen033dyCSmdKfGX7xGR0qZqrD3usoeoT8Ks/YijDnwfr1reKlRrhUCmRV&#10;yv8Fqh8AAAD//wMAUEsBAi0AFAAGAAgAAAAhALaDOJL+AAAA4QEAABMAAAAAAAAAAAAAAAAAAAAA&#10;AFtDb250ZW50X1R5cGVzXS54bWxQSwECLQAUAAYACAAAACEAOP0h/9YAAACUAQAACwAAAAAAAAAA&#10;AAAAAAAvAQAAX3JlbHMvLnJlbHNQSwECLQAUAAYACAAAACEA2RSkwqgCAACPBQAADgAAAAAAAAAA&#10;AAAAAAAuAgAAZHJzL2Uyb0RvYy54bWxQSwECLQAUAAYACAAAACEAwQJodOAAAAAIAQAADwAAAAAA&#10;AAAAAAAAAAACBQAAZHJzL2Rvd25yZXYueG1sUEsFBgAAAAAEAAQA8wAAAA8GAAAAAA==&#10;" filled="f" strokecolor="black [3213]" strokeweight="1pt"/>
            </w:pict>
          </mc:Fallback>
        </mc:AlternateContent>
      </w:r>
      <w:r>
        <w:rPr>
          <w:rFonts w:hint="eastAsia"/>
        </w:rPr>
        <w:t xml:space="preserve">　　　　　　　　　　　　　　　　　　　　　　　　　　　　　</w:t>
      </w:r>
      <w:r w:rsidR="008E0F0B">
        <w:rPr>
          <w:rFonts w:hint="eastAsia"/>
        </w:rPr>
        <w:t>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E0F0B" w:rsidRPr="00C66660" w14:paraId="09AA0946" w14:textId="77777777" w:rsidTr="00CB57F2">
        <w:trPr>
          <w:trHeight w:val="384"/>
        </w:trPr>
        <w:tc>
          <w:tcPr>
            <w:tcW w:w="9060" w:type="dxa"/>
            <w:shd w:val="clear" w:color="auto" w:fill="BDD6EE" w:themeFill="accent1" w:themeFillTint="66"/>
          </w:tcPr>
          <w:p w14:paraId="09973A73" w14:textId="77777777" w:rsidR="008E0F0B" w:rsidRPr="00A36990" w:rsidRDefault="002354FB"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工事工程</w:t>
            </w:r>
          </w:p>
        </w:tc>
      </w:tr>
      <w:tr w:rsidR="008E0F0B" w:rsidRPr="00C66660" w14:paraId="4696D12B" w14:textId="77777777" w:rsidTr="00CB57F2">
        <w:trPr>
          <w:trHeight w:val="12993"/>
        </w:trPr>
        <w:tc>
          <w:tcPr>
            <w:tcW w:w="9060" w:type="dxa"/>
          </w:tcPr>
          <w:p w14:paraId="5B327E72" w14:textId="77777777" w:rsidR="008E0F0B" w:rsidRDefault="00ED1511" w:rsidP="00CB57F2">
            <w:pPr>
              <w:ind w:firstLineChars="100" w:firstLine="220"/>
            </w:pPr>
            <w:r>
              <w:rPr>
                <w:rFonts w:hint="eastAsia"/>
              </w:rPr>
              <w:t>工事工程</w:t>
            </w:r>
            <w:r w:rsidR="008E0F0B">
              <w:rPr>
                <w:rFonts w:hint="eastAsia"/>
              </w:rPr>
              <w:t>について、以下の内容を記載して下さい。</w:t>
            </w:r>
          </w:p>
          <w:p w14:paraId="3B29C836" w14:textId="77777777" w:rsidR="008E0F0B" w:rsidRDefault="008E0F0B" w:rsidP="00CB57F2">
            <w:pPr>
              <w:ind w:firstLineChars="100" w:firstLine="220"/>
            </w:pPr>
            <w:r>
              <w:rPr>
                <w:rFonts w:hint="eastAsia"/>
              </w:rPr>
              <w:t>・</w:t>
            </w:r>
            <w:r w:rsidR="00ED1511">
              <w:rPr>
                <w:rFonts w:hint="eastAsia"/>
              </w:rPr>
              <w:t>工程表（許可申請、事務手続き及び設計、工事、試運転、完成検査等）</w:t>
            </w:r>
          </w:p>
          <w:p w14:paraId="4CF28F91" w14:textId="77777777" w:rsidR="008E0F0B" w:rsidRPr="00ED1511" w:rsidRDefault="008E0F0B" w:rsidP="00ED1511">
            <w:pPr>
              <w:ind w:firstLineChars="100" w:firstLine="220"/>
            </w:pPr>
            <w:r>
              <w:rPr>
                <w:rFonts w:hint="eastAsia"/>
              </w:rPr>
              <w:t>・</w:t>
            </w:r>
            <w:r w:rsidR="00ED1511">
              <w:rPr>
                <w:rFonts w:hint="eastAsia"/>
              </w:rPr>
              <w:t>施工に対する基本的な考え方</w:t>
            </w:r>
            <w:r w:rsidRPr="00C56072">
              <w:rPr>
                <w:noProof/>
                <w:color w:val="000000" w:themeColor="text1"/>
              </w:rPr>
              <mc:AlternateContent>
                <mc:Choice Requires="wps">
                  <w:drawing>
                    <wp:anchor distT="45720" distB="45720" distL="114300" distR="114300" simplePos="0" relativeHeight="251778048" behindDoc="0" locked="0" layoutInCell="1" allowOverlap="1" wp14:anchorId="289EC37D" wp14:editId="6DBE5BEA">
                      <wp:simplePos x="0" y="0"/>
                      <wp:positionH relativeFrom="column">
                        <wp:posOffset>145415</wp:posOffset>
                      </wp:positionH>
                      <wp:positionV relativeFrom="paragraph">
                        <wp:posOffset>333375</wp:posOffset>
                      </wp:positionV>
                      <wp:extent cx="5343525" cy="819150"/>
                      <wp:effectExtent l="0" t="0" r="28575" b="19050"/>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rgbClr val="FFFFFF"/>
                              </a:solidFill>
                              <a:ln w="9525">
                                <a:solidFill>
                                  <a:srgbClr val="000000"/>
                                </a:solidFill>
                                <a:prstDash val="sysDash"/>
                                <a:miter lim="800000"/>
                                <a:headEnd/>
                                <a:tailEnd/>
                              </a:ln>
                            </wps:spPr>
                            <wps:txbx>
                              <w:txbxContent>
                                <w:p w14:paraId="3C2AD8E3" w14:textId="77777777" w:rsidR="00C73E98" w:rsidRDefault="00C73E98" w:rsidP="008E0F0B">
                                  <w:r>
                                    <w:rPr>
                                      <w:rFonts w:ascii="Segoe UI Emoji" w:eastAsia="Segoe UI Emoji" w:hAnsi="Segoe UI Emoji" w:cs="Segoe UI Emoji" w:hint="eastAsia"/>
                                    </w:rPr>
                                    <w:t>●</w:t>
                                  </w:r>
                                  <w:r>
                                    <w:rPr>
                                      <w:rFonts w:hint="eastAsia"/>
                                    </w:rPr>
                                    <w:t>評価の視点</w:t>
                                  </w:r>
                                </w:p>
                                <w:p w14:paraId="52CF4272" w14:textId="77777777" w:rsidR="00C73E98" w:rsidRDefault="00C73E98" w:rsidP="008E0F0B">
                                  <w:r>
                                    <w:rPr>
                                      <w:rFonts w:hint="eastAsia"/>
                                    </w:rPr>
                                    <w:t>・安全</w:t>
                                  </w:r>
                                  <w:r>
                                    <w:t>な施工を進められる体制</w:t>
                                  </w:r>
                                  <w:r>
                                    <w:rPr>
                                      <w:rFonts w:hint="eastAsia"/>
                                    </w:rPr>
                                    <w:t>構築</w:t>
                                  </w:r>
                                  <w:r>
                                    <w:t>と適切</w:t>
                                  </w:r>
                                  <w:r>
                                    <w:rPr>
                                      <w:rFonts w:hint="eastAsia"/>
                                    </w:rPr>
                                    <w:t>な</w:t>
                                  </w:r>
                                  <w:r>
                                    <w:t>工程設定が</w:t>
                                  </w:r>
                                  <w:r>
                                    <w:rPr>
                                      <w:rFonts w:hint="eastAsia"/>
                                    </w:rPr>
                                    <w:t>な</w:t>
                                  </w:r>
                                  <w:r>
                                    <w:t>されているか</w:t>
                                  </w:r>
                                  <w:r>
                                    <w:rPr>
                                      <w:rFonts w:hint="eastAsia"/>
                                    </w:rPr>
                                    <w:t>評価する。</w:t>
                                  </w:r>
                                </w:p>
                                <w:p w14:paraId="74350247" w14:textId="77777777" w:rsidR="00C73E98" w:rsidRDefault="00C73E98" w:rsidP="008E0F0B">
                                  <w:r>
                                    <w:rPr>
                                      <w:rFonts w:hint="eastAsia"/>
                                    </w:rPr>
                                    <w:t>・関連</w:t>
                                  </w:r>
                                  <w:r>
                                    <w:t>する工事との調整について配慮がなされているか</w:t>
                                  </w:r>
                                  <w:r>
                                    <w:rPr>
                                      <w:rFonts w:hint="eastAsia"/>
                                    </w:rPr>
                                    <w:t>評価する。</w:t>
                                  </w:r>
                                </w:p>
                                <w:p w14:paraId="30A54917" w14:textId="77777777" w:rsidR="00C73E98" w:rsidRDefault="00C73E98" w:rsidP="008E0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4C6DA" id="テキスト ボックス 23" o:spid="_x0000_s1039" type="#_x0000_t202" style="position:absolute;left:0;text-align:left;margin-left:11.45pt;margin-top:26.25pt;width:420.75pt;height:64.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i0UQIAAHoEAAAOAAAAZHJzL2Uyb0RvYy54bWysVMGO0zAQvSPxD5bvbJpuC7vRpqulZRHS&#10;LiAtfMDUcRoLxxNsb5Ny3EqIj+AXEGe+Jz/C2OmWakEcEDlYHs/M88x7npydd7Vma2mdQpPz9GjE&#10;mTQCC2VWOX//7vLJCWfOgylAo5E530jHz2ePH521TSbHWKEupGUEYlzWNjmvvG+yJHGikjW4I2yk&#10;IWeJtgZPpl0lhYWW0GudjEejp0mLtmgsCukcnS4GJ59F/LKUwr8pSyc90zmn2nxcbVyXYU1mZ5Ct&#10;LDSVErsy4B+qqEEZunQPtQAP7Naq36BqJSw6LP2RwDrBslRCxh6om3T0oJubChoZeyFyXLOnyf0/&#10;WPF6/dYyVeR8fMyZgZo06ref+7tv/d2PfvuF9duv/Xbb330nm1EMEdY2LqO8m4YyffccOxI+Nu+a&#10;KxQfHDM4r8Cs5IW12FYSCio4DZnJQeqA4wLIsr3Ggi6GW48RqCttHdgkfhihk3CbvViy80zQ4fR4&#10;cjwdTzkT5DtJT9NpVDOB7D67sc6/lFizsMm5pccQ0WF95XyoBrL7kHCZQ62KS6V1NOxqOdeWrYEe&#10;zmX8YgMPwrRhbc5PQx1/hxjF708QoYQFuGq4ym1cMEIgZLXyNBxa1dTgPh+ywOgLU8QQD0oPe+pG&#10;mx3FgdWBX98tuyhvupduicWGSLc4DAMNL20qtJ84a2kQcu4+3oKVnOlXhoQ7TSeTMDnRmEyfjcmw&#10;h57loQeMIKice86G7dzHaQvtGLwggUsVuQ8vYahkVzM98CjJbhjDBB3aMerXL2P2EwAA//8DAFBL&#10;AwQUAAYACAAAACEAAdldIt4AAAAJAQAADwAAAGRycy9kb3ducmV2LnhtbEyP0U6DQBBF3038h82Y&#10;+GaXktJQytKoSV8aDYp+wJadApGdJewW8O8dn/Rxck/uPZMfFtuLCUffOVKwXkUgkGpnOmoUfH4c&#10;H1IQPmgyuneECr7Rw6G4vcl1ZtxM7zhVoRFcQj7TCtoQhkxKX7dotV+5AYmzixutDnyOjTSjnrnc&#10;9jKOoq20uiNeaPWAzy3WX9XVKpjcyZRVWp7cy9MxKnevyxvNrVL3d8vjHkTAJfzB8KvP6lCw09ld&#10;yXjRK4jjHZMKkjgBwXm63WxAnBlM1wnIIpf/Pyh+AAAA//8DAFBLAQItABQABgAIAAAAIQC2gziS&#10;/gAAAOEBAAATAAAAAAAAAAAAAAAAAAAAAABbQ29udGVudF9UeXBlc10ueG1sUEsBAi0AFAAGAAgA&#10;AAAhADj9If/WAAAAlAEAAAsAAAAAAAAAAAAAAAAALwEAAF9yZWxzLy5yZWxzUEsBAi0AFAAGAAgA&#10;AAAhAOB+CLRRAgAAegQAAA4AAAAAAAAAAAAAAAAALgIAAGRycy9lMm9Eb2MueG1sUEsBAi0AFAAG&#10;AAgAAAAhAAHZXSLeAAAACQEAAA8AAAAAAAAAAAAAAAAAqwQAAGRycy9kb3ducmV2LnhtbFBLBQYA&#10;AAAABAAEAPMAAAC2BQAAAAA=&#10;">
                      <v:stroke dashstyle="3 1"/>
                      <v:textbox>
                        <w:txbxContent>
                          <w:p w:rsidR="00C73E98" w:rsidRDefault="00C73E98" w:rsidP="008E0F0B">
                            <w:r>
                              <w:rPr>
                                <w:rFonts w:ascii="Segoe UI Emoji" w:eastAsia="Segoe UI Emoji" w:hAnsi="Segoe UI Emoji" w:cs="Segoe UI Emoji" w:hint="eastAsia"/>
                              </w:rPr>
                              <w:t>●</w:t>
                            </w:r>
                            <w:r>
                              <w:rPr>
                                <w:rFonts w:hint="eastAsia"/>
                              </w:rPr>
                              <w:t>評価の視点</w:t>
                            </w:r>
                          </w:p>
                          <w:p w:rsidR="00C73E98" w:rsidRDefault="00C73E98" w:rsidP="008E0F0B">
                            <w:r>
                              <w:rPr>
                                <w:rFonts w:hint="eastAsia"/>
                              </w:rPr>
                              <w:t>・安全</w:t>
                            </w:r>
                            <w:r>
                              <w:t>な施工を進められる体制</w:t>
                            </w:r>
                            <w:r>
                              <w:rPr>
                                <w:rFonts w:hint="eastAsia"/>
                              </w:rPr>
                              <w:t>構築</w:t>
                            </w:r>
                            <w:r>
                              <w:t>と適切</w:t>
                            </w:r>
                            <w:r>
                              <w:rPr>
                                <w:rFonts w:hint="eastAsia"/>
                              </w:rPr>
                              <w:t>な</w:t>
                            </w:r>
                            <w:r>
                              <w:t>工程設定が</w:t>
                            </w:r>
                            <w:r>
                              <w:rPr>
                                <w:rFonts w:hint="eastAsia"/>
                              </w:rPr>
                              <w:t>な</w:t>
                            </w:r>
                            <w:r>
                              <w:t>されているか</w:t>
                            </w:r>
                            <w:r>
                              <w:rPr>
                                <w:rFonts w:hint="eastAsia"/>
                              </w:rPr>
                              <w:t>評価する。</w:t>
                            </w:r>
                          </w:p>
                          <w:p w:rsidR="00C73E98" w:rsidRDefault="00C73E98" w:rsidP="008E0F0B">
                            <w:r>
                              <w:rPr>
                                <w:rFonts w:hint="eastAsia"/>
                              </w:rPr>
                              <w:t>・関連</w:t>
                            </w:r>
                            <w:r>
                              <w:t>する工事との調整について配慮がなされているか</w:t>
                            </w:r>
                            <w:r>
                              <w:rPr>
                                <w:rFonts w:hint="eastAsia"/>
                              </w:rPr>
                              <w:t>評価する。</w:t>
                            </w:r>
                          </w:p>
                          <w:p w:rsidR="00C73E98" w:rsidRDefault="00C73E98" w:rsidP="008E0F0B"/>
                        </w:txbxContent>
                      </v:textbox>
                      <w10:wrap type="square"/>
                    </v:shape>
                  </w:pict>
                </mc:Fallback>
              </mc:AlternateContent>
            </w:r>
          </w:p>
          <w:p w14:paraId="107A8040" w14:textId="77777777" w:rsidR="008E0F0B" w:rsidRPr="00E1132D" w:rsidRDefault="008E0F0B" w:rsidP="00CB57F2">
            <w:pPr>
              <w:ind w:firstLineChars="100" w:firstLine="220"/>
            </w:pPr>
          </w:p>
        </w:tc>
      </w:tr>
    </w:tbl>
    <w:p w14:paraId="22E3481F" w14:textId="77777777" w:rsidR="00084DC4" w:rsidRDefault="00084DC4" w:rsidP="00084DC4">
      <w:pPr>
        <w:pStyle w:val="af9"/>
        <w:ind w:firstLineChars="45" w:firstLine="99"/>
        <w:jc w:val="center"/>
        <w:outlineLvl w:val="2"/>
      </w:pPr>
    </w:p>
    <w:p w14:paraId="04529D84" w14:textId="77777777" w:rsidR="00084DC4" w:rsidRDefault="00084DC4" w:rsidP="00084DC4">
      <w:pPr>
        <w:pStyle w:val="af9"/>
        <w:ind w:firstLineChars="45" w:firstLine="99"/>
        <w:jc w:val="center"/>
        <w:outlineLvl w:val="2"/>
      </w:pPr>
    </w:p>
    <w:p w14:paraId="707172AB" w14:textId="77777777" w:rsidR="00084DC4" w:rsidRDefault="00084DC4" w:rsidP="00084DC4">
      <w:pPr>
        <w:pStyle w:val="af9"/>
        <w:ind w:firstLineChars="45" w:firstLine="99"/>
        <w:jc w:val="center"/>
        <w:outlineLvl w:val="2"/>
      </w:pPr>
    </w:p>
    <w:p w14:paraId="4B490048" w14:textId="77777777" w:rsidR="00084DC4" w:rsidRDefault="00084DC4" w:rsidP="00084DC4">
      <w:pPr>
        <w:pStyle w:val="af9"/>
        <w:ind w:firstLineChars="45" w:firstLine="99"/>
        <w:jc w:val="center"/>
        <w:outlineLvl w:val="2"/>
      </w:pPr>
    </w:p>
    <w:p w14:paraId="4A9CB53A" w14:textId="77777777" w:rsidR="00084DC4" w:rsidRDefault="00084DC4" w:rsidP="00084DC4">
      <w:pPr>
        <w:pStyle w:val="af9"/>
        <w:ind w:firstLineChars="45" w:firstLine="99"/>
        <w:jc w:val="center"/>
        <w:outlineLvl w:val="2"/>
      </w:pPr>
    </w:p>
    <w:p w14:paraId="78E1618F" w14:textId="77777777" w:rsidR="00084DC4" w:rsidRDefault="00084DC4" w:rsidP="00084DC4">
      <w:pPr>
        <w:pStyle w:val="af9"/>
        <w:ind w:firstLineChars="45" w:firstLine="99"/>
        <w:jc w:val="center"/>
        <w:outlineLvl w:val="2"/>
      </w:pPr>
    </w:p>
    <w:p w14:paraId="7968B5F0" w14:textId="77777777" w:rsidR="00084DC4" w:rsidRDefault="00084DC4" w:rsidP="00084DC4">
      <w:pPr>
        <w:pStyle w:val="af9"/>
        <w:ind w:firstLineChars="45" w:firstLine="99"/>
        <w:jc w:val="center"/>
        <w:outlineLvl w:val="2"/>
      </w:pPr>
    </w:p>
    <w:p w14:paraId="4118B64B" w14:textId="77777777" w:rsidR="00084DC4" w:rsidRDefault="00084DC4" w:rsidP="00084DC4">
      <w:pPr>
        <w:pStyle w:val="af9"/>
        <w:ind w:firstLineChars="45" w:firstLine="99"/>
        <w:jc w:val="center"/>
        <w:outlineLvl w:val="2"/>
      </w:pPr>
    </w:p>
    <w:p w14:paraId="6C1629B2" w14:textId="77777777" w:rsidR="00084DC4" w:rsidRDefault="00084DC4" w:rsidP="00084DC4">
      <w:pPr>
        <w:pStyle w:val="af9"/>
        <w:ind w:firstLineChars="45" w:firstLine="162"/>
        <w:jc w:val="center"/>
        <w:outlineLvl w:val="2"/>
        <w:rPr>
          <w:kern w:val="0"/>
          <w:sz w:val="36"/>
          <w:szCs w:val="36"/>
        </w:rPr>
      </w:pPr>
      <w:bookmarkStart w:id="5" w:name="_Toc150872437"/>
      <w:r>
        <w:rPr>
          <w:rFonts w:hint="eastAsia"/>
          <w:kern w:val="0"/>
          <w:sz w:val="36"/>
          <w:szCs w:val="36"/>
        </w:rPr>
        <w:t>様式Ⅴ．入札参加申請を辞退する場合</w:t>
      </w:r>
      <w:bookmarkEnd w:id="5"/>
    </w:p>
    <w:p w14:paraId="294A7253" w14:textId="77777777" w:rsidR="009362DD" w:rsidRDefault="009362DD">
      <w:pPr>
        <w:widowControl/>
        <w:jc w:val="left"/>
      </w:pPr>
      <w:r>
        <w:br w:type="page"/>
      </w:r>
    </w:p>
    <w:p w14:paraId="281099EB" w14:textId="77777777" w:rsidR="009362DD" w:rsidRPr="00D41DB7" w:rsidRDefault="009362DD" w:rsidP="009362DD">
      <w:bookmarkStart w:id="6" w:name="_Toc35956358"/>
      <w:bookmarkStart w:id="7" w:name="_Toc2609679"/>
      <w:bookmarkStart w:id="8" w:name="_Toc2609754"/>
      <w:bookmarkStart w:id="9" w:name="_Toc2610450"/>
      <w:r w:rsidRPr="00B8637C">
        <w:rPr>
          <w:rFonts w:hint="eastAsia"/>
        </w:rPr>
        <w:lastRenderedPageBreak/>
        <w:t>（</w:t>
      </w:r>
      <w:r w:rsidRPr="00AF4948">
        <w:rPr>
          <w:rFonts w:hint="eastAsia"/>
        </w:rPr>
        <w:t xml:space="preserve">様式 </w:t>
      </w:r>
      <w:r>
        <w:rPr>
          <w:rFonts w:hint="eastAsia"/>
        </w:rPr>
        <w:t>Ⅴ</w:t>
      </w:r>
      <w:r w:rsidRPr="00B8637C">
        <w:rPr>
          <w:rFonts w:hint="eastAsia"/>
        </w:rPr>
        <w:t>）</w:t>
      </w:r>
      <w:bookmarkEnd w:id="6"/>
    </w:p>
    <w:bookmarkEnd w:id="7"/>
    <w:bookmarkEnd w:id="8"/>
    <w:bookmarkEnd w:id="9"/>
    <w:p w14:paraId="1FED95F4" w14:textId="77777777" w:rsidR="00D0144C" w:rsidRDefault="00817A1A" w:rsidP="00EA2DB9">
      <w:pPr>
        <w:jc w:val="right"/>
      </w:pPr>
      <w:r w:rsidRPr="00EA2DB9">
        <w:rPr>
          <w:rFonts w:hint="eastAsia"/>
        </w:rPr>
        <w:t xml:space="preserve">令和　　年　　月　　</w:t>
      </w:r>
      <w:r w:rsidR="00D0144C" w:rsidRPr="00EA2DB9">
        <w:rPr>
          <w:rFonts w:hint="eastAsia"/>
        </w:rPr>
        <w:t>日</w:t>
      </w:r>
    </w:p>
    <w:p w14:paraId="789E735A" w14:textId="77777777" w:rsidR="00EA2DB9" w:rsidRPr="00EA2DB9" w:rsidRDefault="00EA2DB9" w:rsidP="00EA2DB9">
      <w:pPr>
        <w:jc w:val="right"/>
      </w:pPr>
    </w:p>
    <w:p w14:paraId="71BC28FF" w14:textId="77777777" w:rsidR="00D0144C" w:rsidRDefault="00F91172" w:rsidP="007E38AB">
      <w:pPr>
        <w:wordWrap w:val="0"/>
        <w:autoSpaceDE w:val="0"/>
        <w:autoSpaceDN w:val="0"/>
        <w:adjustRightInd w:val="0"/>
        <w:snapToGrid w:val="0"/>
        <w:rPr>
          <w:rFonts w:hAnsi="ＭＳ 明朝"/>
          <w:sz w:val="24"/>
        </w:rPr>
      </w:pPr>
      <w:r>
        <w:rPr>
          <w:rFonts w:hAnsi="ＭＳ 明朝" w:hint="eastAsia"/>
          <w:sz w:val="24"/>
        </w:rPr>
        <w:t>（宛先）福井市長</w:t>
      </w:r>
    </w:p>
    <w:p w14:paraId="5A7DAEA7" w14:textId="77777777" w:rsidR="00817A1A" w:rsidRPr="007E38AB" w:rsidRDefault="00817A1A" w:rsidP="007E38AB">
      <w:pPr>
        <w:wordWrap w:val="0"/>
        <w:autoSpaceDE w:val="0"/>
        <w:autoSpaceDN w:val="0"/>
        <w:adjustRightInd w:val="0"/>
        <w:snapToGrid w:val="0"/>
        <w:rPr>
          <w:sz w:val="24"/>
        </w:rPr>
      </w:pPr>
    </w:p>
    <w:p w14:paraId="22A22BCA" w14:textId="77777777" w:rsidR="00D0144C" w:rsidRDefault="00D0144C" w:rsidP="00D0144C">
      <w:pPr>
        <w:rPr>
          <w:sz w:val="24"/>
        </w:rPr>
      </w:pPr>
    </w:p>
    <w:p w14:paraId="4276A62C" w14:textId="77777777" w:rsidR="00D0144C" w:rsidRDefault="00D0144C" w:rsidP="00D0144C">
      <w:pPr>
        <w:rPr>
          <w:sz w:val="24"/>
        </w:rPr>
      </w:pPr>
      <w:r>
        <w:rPr>
          <w:rFonts w:hint="eastAsia"/>
          <w:sz w:val="24"/>
        </w:rPr>
        <w:t xml:space="preserve">　　　　　　　　　　　　　　　　所　在　地</w:t>
      </w:r>
    </w:p>
    <w:p w14:paraId="5CD1ABE4" w14:textId="77777777" w:rsidR="00D0144C" w:rsidRDefault="00D0144C" w:rsidP="00D0144C">
      <w:pPr>
        <w:jc w:val="center"/>
        <w:rPr>
          <w:sz w:val="24"/>
        </w:rPr>
      </w:pPr>
    </w:p>
    <w:p w14:paraId="72BC35B9" w14:textId="77777777" w:rsidR="00D0144C" w:rsidRDefault="00D0144C" w:rsidP="00D0144C">
      <w:pPr>
        <w:rPr>
          <w:sz w:val="24"/>
        </w:rPr>
      </w:pPr>
      <w:r>
        <w:rPr>
          <w:rFonts w:hint="eastAsia"/>
          <w:sz w:val="24"/>
        </w:rPr>
        <w:t xml:space="preserve">　　　　　　　　　　　　　　　　商号又は名称</w:t>
      </w:r>
    </w:p>
    <w:p w14:paraId="3965E9A0" w14:textId="77777777" w:rsidR="00D0144C" w:rsidRDefault="00D0144C" w:rsidP="00D0144C">
      <w:pPr>
        <w:jc w:val="center"/>
        <w:rPr>
          <w:sz w:val="24"/>
        </w:rPr>
      </w:pPr>
    </w:p>
    <w:p w14:paraId="15C07CDD" w14:textId="77777777" w:rsidR="00D0144C" w:rsidRDefault="00080BC2" w:rsidP="00D0144C">
      <w:pPr>
        <w:rPr>
          <w:sz w:val="24"/>
        </w:rPr>
      </w:pPr>
      <w:r>
        <w:rPr>
          <w:rFonts w:hint="eastAsia"/>
          <w:sz w:val="24"/>
        </w:rPr>
        <w:t xml:space="preserve">　　　　　　　　　　　　　　　　</w:t>
      </w:r>
      <w:r w:rsidRPr="00080BC2">
        <w:rPr>
          <w:rFonts w:hint="eastAsia"/>
          <w:spacing w:val="80"/>
          <w:kern w:val="0"/>
          <w:sz w:val="24"/>
          <w:fitText w:val="1440" w:id="-1029542655"/>
        </w:rPr>
        <w:t>代表者</w:t>
      </w:r>
      <w:r w:rsidR="00D0144C" w:rsidRPr="00080BC2">
        <w:rPr>
          <w:rFonts w:hint="eastAsia"/>
          <w:kern w:val="0"/>
          <w:sz w:val="24"/>
          <w:fitText w:val="1440" w:id="-1029542655"/>
        </w:rPr>
        <w:t>名</w:t>
      </w:r>
      <w:r w:rsidR="00D0144C">
        <w:rPr>
          <w:rFonts w:hint="eastAsia"/>
          <w:sz w:val="24"/>
        </w:rPr>
        <w:t xml:space="preserve">　　　　　　　　　　　　　</w:t>
      </w:r>
      <w:r>
        <w:rPr>
          <w:rFonts w:hint="eastAsia"/>
          <w:sz w:val="24"/>
          <w:szCs w:val="24"/>
        </w:rPr>
        <w:t>㊞</w:t>
      </w:r>
    </w:p>
    <w:p w14:paraId="1482E6AE" w14:textId="77777777" w:rsidR="00D0144C" w:rsidRDefault="00D0144C" w:rsidP="00D0144C">
      <w:pPr>
        <w:rPr>
          <w:sz w:val="24"/>
        </w:rPr>
      </w:pPr>
    </w:p>
    <w:p w14:paraId="7CD8641E" w14:textId="77777777" w:rsidR="00D0144C" w:rsidRDefault="00D0144C" w:rsidP="00D0144C">
      <w:pPr>
        <w:jc w:val="center"/>
        <w:rPr>
          <w:sz w:val="44"/>
        </w:rPr>
      </w:pPr>
    </w:p>
    <w:p w14:paraId="1485DAF9" w14:textId="77777777" w:rsidR="00D0144C" w:rsidRDefault="00D0144C" w:rsidP="00D0144C">
      <w:pPr>
        <w:jc w:val="center"/>
        <w:rPr>
          <w:sz w:val="48"/>
        </w:rPr>
      </w:pPr>
      <w:r>
        <w:rPr>
          <w:rFonts w:hint="eastAsia"/>
          <w:sz w:val="48"/>
        </w:rPr>
        <w:t>入　札　辞　退　届</w:t>
      </w:r>
    </w:p>
    <w:p w14:paraId="6E2E3089" w14:textId="77777777" w:rsidR="00D0144C" w:rsidRDefault="00D0144C" w:rsidP="00D0144C">
      <w:pPr>
        <w:rPr>
          <w:sz w:val="24"/>
        </w:rPr>
      </w:pPr>
    </w:p>
    <w:p w14:paraId="7D08ECCE" w14:textId="77777777" w:rsidR="00D0144C" w:rsidRPr="00D4322F" w:rsidRDefault="00D0144C" w:rsidP="00D0144C">
      <w:pPr>
        <w:rPr>
          <w:sz w:val="24"/>
          <w:u w:val="thick"/>
        </w:rPr>
      </w:pPr>
    </w:p>
    <w:p w14:paraId="5A71908C" w14:textId="77777777" w:rsidR="00D0144C" w:rsidRPr="00D4322F" w:rsidRDefault="00D0144C" w:rsidP="00D0144C">
      <w:pPr>
        <w:rPr>
          <w:sz w:val="24"/>
        </w:rPr>
      </w:pPr>
    </w:p>
    <w:p w14:paraId="51C3327C" w14:textId="77777777" w:rsidR="00D0144C" w:rsidRPr="00BB493D" w:rsidRDefault="00D0144C" w:rsidP="00D0144C">
      <w:pPr>
        <w:rPr>
          <w:sz w:val="24"/>
          <w:u w:val="single"/>
        </w:rPr>
      </w:pPr>
      <w:r w:rsidRPr="00D4322F">
        <w:rPr>
          <w:rFonts w:hint="eastAsia"/>
          <w:sz w:val="24"/>
        </w:rPr>
        <w:t xml:space="preserve">　　</w:t>
      </w:r>
      <w:r w:rsidRPr="00BB493D">
        <w:rPr>
          <w:rFonts w:hint="eastAsia"/>
          <w:sz w:val="24"/>
          <w:u w:val="single"/>
        </w:rPr>
        <w:t xml:space="preserve">件　名　　　</w:t>
      </w:r>
      <w:r w:rsidR="00897C01" w:rsidRPr="00BB493D">
        <w:rPr>
          <w:rFonts w:hint="eastAsia"/>
          <w:sz w:val="24"/>
          <w:u w:val="single"/>
        </w:rPr>
        <w:t xml:space="preserve">　　　　　　原目配水池更新事業　　　　　　　　　　</w:t>
      </w:r>
      <w:r w:rsidRPr="00BB493D">
        <w:rPr>
          <w:rFonts w:hint="eastAsia"/>
          <w:sz w:val="24"/>
          <w:u w:val="single"/>
        </w:rPr>
        <w:t xml:space="preserve">　　　　　</w:t>
      </w:r>
    </w:p>
    <w:p w14:paraId="4874A0E7" w14:textId="77777777" w:rsidR="00D0144C" w:rsidRPr="00D4322F" w:rsidRDefault="00D0144C" w:rsidP="00D0144C">
      <w:pPr>
        <w:rPr>
          <w:sz w:val="24"/>
        </w:rPr>
      </w:pPr>
    </w:p>
    <w:p w14:paraId="3D4DA04D" w14:textId="77777777" w:rsidR="00D0144C" w:rsidRPr="00BB493D" w:rsidRDefault="00D0144C" w:rsidP="00D0144C">
      <w:pPr>
        <w:rPr>
          <w:sz w:val="24"/>
          <w:u w:val="single"/>
        </w:rPr>
      </w:pPr>
      <w:r w:rsidRPr="00D4322F">
        <w:rPr>
          <w:rFonts w:hint="eastAsia"/>
          <w:sz w:val="24"/>
        </w:rPr>
        <w:t xml:space="preserve">　　</w:t>
      </w:r>
      <w:r w:rsidRPr="00BB493D">
        <w:rPr>
          <w:rFonts w:hint="eastAsia"/>
          <w:sz w:val="24"/>
          <w:u w:val="single"/>
        </w:rPr>
        <w:t>施工（委託）場所</w:t>
      </w:r>
      <w:r w:rsidR="00897C01" w:rsidRPr="00BB493D">
        <w:rPr>
          <w:rFonts w:hint="eastAsia"/>
          <w:sz w:val="24"/>
          <w:u w:val="single"/>
        </w:rPr>
        <w:t xml:space="preserve">　　　　福井市原目町地係</w:t>
      </w:r>
      <w:r w:rsidRPr="00BB493D">
        <w:rPr>
          <w:rFonts w:hint="eastAsia"/>
          <w:sz w:val="24"/>
          <w:u w:val="single"/>
        </w:rPr>
        <w:t xml:space="preserve">　　　　　　　　　　　　　　　　</w:t>
      </w:r>
    </w:p>
    <w:p w14:paraId="660B7067" w14:textId="77777777" w:rsidR="00D0144C" w:rsidRDefault="00D0144C" w:rsidP="00D0144C">
      <w:pPr>
        <w:rPr>
          <w:sz w:val="24"/>
        </w:rPr>
      </w:pPr>
    </w:p>
    <w:p w14:paraId="5FE415BA" w14:textId="77777777" w:rsidR="00D0144C" w:rsidRDefault="00D0144C" w:rsidP="00D0144C">
      <w:pPr>
        <w:rPr>
          <w:sz w:val="24"/>
        </w:rPr>
      </w:pPr>
    </w:p>
    <w:p w14:paraId="4C227981" w14:textId="77777777" w:rsidR="00D0144C" w:rsidRDefault="001A6196" w:rsidP="00D0144C">
      <w:pPr>
        <w:jc w:val="center"/>
        <w:rPr>
          <w:sz w:val="24"/>
        </w:rPr>
      </w:pPr>
      <w:r>
        <w:rPr>
          <w:rFonts w:hint="eastAsia"/>
          <w:sz w:val="24"/>
        </w:rPr>
        <w:t>上記について参加表明書を提出しましたが</w:t>
      </w:r>
      <w:r w:rsidR="00D0144C">
        <w:rPr>
          <w:rFonts w:hint="eastAsia"/>
          <w:sz w:val="24"/>
        </w:rPr>
        <w:t>､都合により入札を辞退いたします。</w:t>
      </w:r>
    </w:p>
    <w:p w14:paraId="619C2A25" w14:textId="77777777" w:rsidR="00D0144C" w:rsidRDefault="00D0144C" w:rsidP="00D0144C">
      <w:pPr>
        <w:rPr>
          <w:sz w:val="24"/>
        </w:rPr>
      </w:pPr>
    </w:p>
    <w:p w14:paraId="3F09B6F1" w14:textId="77777777" w:rsidR="009C5F47" w:rsidRPr="001A6196" w:rsidRDefault="009C5F47" w:rsidP="00084DC4">
      <w:pPr>
        <w:jc w:val="center"/>
      </w:pPr>
    </w:p>
    <w:sectPr w:rsidR="009C5F47" w:rsidRPr="001A6196" w:rsidSect="00772B35">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F8D4" w14:textId="77777777" w:rsidR="00710184" w:rsidRDefault="00710184" w:rsidP="00352AC6">
      <w:r>
        <w:separator/>
      </w:r>
    </w:p>
  </w:endnote>
  <w:endnote w:type="continuationSeparator" w:id="0">
    <w:p w14:paraId="414A089E" w14:textId="77777777" w:rsidR="00710184" w:rsidRDefault="00710184" w:rsidP="0035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F5F3" w14:textId="77777777" w:rsidR="00C73E98" w:rsidRDefault="00C73E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C9EF6" w14:textId="77777777" w:rsidR="00710184" w:rsidRDefault="00710184" w:rsidP="00352AC6">
      <w:r>
        <w:separator/>
      </w:r>
    </w:p>
  </w:footnote>
  <w:footnote w:type="continuationSeparator" w:id="0">
    <w:p w14:paraId="59610881" w14:textId="77777777" w:rsidR="00710184" w:rsidRDefault="00710184" w:rsidP="00352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0EDA"/>
    <w:multiLevelType w:val="multilevel"/>
    <w:tmpl w:val="DBF4DA84"/>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rPr>
    </w:lvl>
    <w:lvl w:ilvl="1">
      <w:start w:val="1"/>
      <w:numFmt w:val="decimal"/>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suff w:val="nothing"/>
      <w:lvlText w:val="（様式 Ⅱ－%7）"/>
      <w:lvlJc w:val="left"/>
      <w:pPr>
        <w:ind w:left="2622" w:hanging="2622"/>
      </w:pPr>
      <w:rPr>
        <w:rFonts w:hint="eastAsia"/>
      </w:rPr>
    </w:lvl>
    <w:lvl w:ilvl="7">
      <w:start w:val="1"/>
      <w:numFmt w:val="decimal"/>
      <w:pStyle w:val="8"/>
      <w:suff w:val="nothing"/>
      <w:lvlText w:val="（様式 Ⅲ－%8）"/>
      <w:lvlJc w:val="left"/>
      <w:pPr>
        <w:ind w:left="6585" w:hanging="3325"/>
      </w:pPr>
      <w:rPr>
        <w:rFonts w:hint="eastAsia"/>
      </w:rPr>
    </w:lvl>
    <w:lvl w:ilvl="8">
      <w:start w:val="1"/>
      <w:numFmt w:val="decimal"/>
      <w:pStyle w:val="9"/>
      <w:suff w:val="nothing"/>
      <w:lvlText w:val="（様式 Ⅳ－%9）"/>
      <w:lvlJc w:val="left"/>
      <w:pPr>
        <w:ind w:left="4739" w:hanging="3462"/>
      </w:pPr>
      <w:rPr>
        <w:rFonts w:hint="eastAsia"/>
      </w:rPr>
    </w:lvl>
  </w:abstractNum>
  <w:abstractNum w:abstractNumId="1" w15:restartNumberingAfterBreak="0">
    <w:nsid w:val="34E45F94"/>
    <w:multiLevelType w:val="multilevel"/>
    <w:tmpl w:val="EDEE6910"/>
    <w:lvl w:ilvl="0">
      <w:start w:val="1"/>
      <w:numFmt w:val="decimalFullWidth"/>
      <w:pStyle w:val="1"/>
      <w:suff w:val="nothing"/>
      <w:lvlText w:val="第%1　"/>
      <w:lvlJc w:val="left"/>
      <w:pPr>
        <w:ind w:left="425" w:hanging="425"/>
      </w:pPr>
      <w:rPr>
        <w:rFonts w:ascii="ＭＳ 明朝" w:eastAsia="ＭＳ 明朝" w:hint="eastAsia"/>
        <w:b/>
        <w:i w:val="0"/>
        <w:sz w:val="22"/>
      </w:rPr>
    </w:lvl>
    <w:lvl w:ilvl="1">
      <w:start w:val="1"/>
      <w:numFmt w:val="decimalFullWidth"/>
      <w:pStyle w:val="2"/>
      <w:suff w:val="nothing"/>
      <w:lvlText w:val="　%2　"/>
      <w:lvlJc w:val="left"/>
      <w:pPr>
        <w:ind w:left="992" w:hanging="992"/>
      </w:pPr>
      <w:rPr>
        <w:rFonts w:ascii="ＭＳ 明朝" w:eastAsia="ＭＳ 明朝" w:hint="eastAsia"/>
        <w:b w:val="0"/>
        <w:i w:val="0"/>
        <w:sz w:val="22"/>
      </w:rPr>
    </w:lvl>
    <w:lvl w:ilvl="2">
      <w:start w:val="1"/>
      <w:numFmt w:val="decimal"/>
      <w:suff w:val="nothing"/>
      <w:lvlText w:val="　 (%3) "/>
      <w:lvlJc w:val="left"/>
      <w:pPr>
        <w:ind w:left="737" w:hanging="737"/>
      </w:pPr>
      <w:rPr>
        <w:rFonts w:ascii="ＭＳ 明朝" w:eastAsia="ＭＳ 明朝" w:hint="eastAsia"/>
        <w:b w:val="0"/>
        <w:i w:val="0"/>
        <w:sz w:val="22"/>
      </w:rPr>
    </w:lvl>
    <w:lvl w:ilvl="3">
      <w:start w:val="1"/>
      <w:numFmt w:val="aiueoFullWidth"/>
      <w:pStyle w:val="4"/>
      <w:suff w:val="nothing"/>
      <w:lvlText w:val="　　 %4　"/>
      <w:lvlJc w:val="left"/>
      <w:pPr>
        <w:ind w:left="1985" w:hanging="1985"/>
      </w:pPr>
      <w:rPr>
        <w:rFonts w:ascii="ＭＳ 明朝" w:eastAsia="ＭＳ 明朝" w:hint="eastAsia"/>
        <w:b w:val="0"/>
        <w:i w:val="0"/>
        <w:sz w:val="22"/>
      </w:rPr>
    </w:lvl>
    <w:lvl w:ilvl="4">
      <w:start w:val="1"/>
      <w:numFmt w:val="aiueo"/>
      <w:pStyle w:val="5"/>
      <w:suff w:val="nothing"/>
      <w:lvlText w:val="　　　(%5) "/>
      <w:lvlJc w:val="left"/>
      <w:pPr>
        <w:ind w:left="2551" w:hanging="2551"/>
      </w:pPr>
      <w:rPr>
        <w:rFonts w:ascii="ＭＳ 明朝" w:eastAsia="ＭＳ 明朝" w:hint="eastAsia"/>
        <w:b w:val="0"/>
        <w:i w:val="0"/>
        <w:sz w:val="22"/>
      </w:rPr>
    </w:lvl>
    <w:lvl w:ilvl="5">
      <w:start w:val="1"/>
      <w:numFmt w:val="decimalFullWidth"/>
      <w:pStyle w:val="6"/>
      <w:suff w:val="nothing"/>
      <w:lvlText w:val="別紙%6　"/>
      <w:lvlJc w:val="left"/>
      <w:pPr>
        <w:ind w:left="3260" w:hanging="3260"/>
      </w:pPr>
      <w:rPr>
        <w:rFonts w:ascii="ＭＳ 明朝" w:eastAsia="ＭＳ 明朝" w:hint="eastAsia"/>
        <w:b w:val="0"/>
        <w:i w:val="0"/>
        <w:sz w:val="22"/>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88720EC"/>
    <w:multiLevelType w:val="multilevel"/>
    <w:tmpl w:val="BF5A5BA2"/>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3" w15:restartNumberingAfterBreak="0">
    <w:nsid w:val="51AC6A18"/>
    <w:multiLevelType w:val="multilevel"/>
    <w:tmpl w:val="576A1118"/>
    <w:lvl w:ilvl="0">
      <w:start w:val="3"/>
      <w:numFmt w:val="decimal"/>
      <w:lvlText w:val="第%1章"/>
      <w:lvlJc w:val="left"/>
      <w:pPr>
        <w:ind w:left="0" w:firstLine="0"/>
      </w:pPr>
      <w:rPr>
        <w:rFonts w:ascii="ＭＳ ゴシック" w:eastAsia="ＭＳ ゴシック" w:hint="eastAsia"/>
        <w:b w:val="0"/>
        <w:i w:val="0"/>
        <w:color w:val="auto"/>
        <w:sz w:val="24"/>
        <w:szCs w:val="24"/>
      </w:rPr>
    </w:lvl>
    <w:lvl w:ilvl="1">
      <w:start w:val="1"/>
      <w:numFmt w:val="decimal"/>
      <w:suff w:val="nothing"/>
      <w:lvlText w:val="%1.%2 "/>
      <w:lvlJc w:val="left"/>
      <w:pPr>
        <w:ind w:left="0" w:firstLine="0"/>
      </w:pPr>
      <w:rPr>
        <w:rFonts w:ascii="ＭＳ ゴシック" w:eastAsia="ＭＳ ゴシック" w:hAnsi="ＭＳ ゴシック" w:hint="eastAsia"/>
        <w:u w:val="none"/>
      </w:rPr>
    </w:lvl>
    <w:lvl w:ilvl="2">
      <w:start w:val="1"/>
      <w:numFmt w:val="decimal"/>
      <w:suff w:val="nothing"/>
      <w:lvlText w:val="%1.%2.%3 "/>
      <w:lvlJc w:val="left"/>
      <w:pPr>
        <w:ind w:left="0" w:firstLine="0"/>
      </w:pPr>
      <w:rPr>
        <w:rFonts w:ascii="ＭＳ ゴシック" w:eastAsia="ＭＳ ゴシック" w:hAnsi="ＭＳ ゴシック" w:hint="eastAsia"/>
      </w:rPr>
    </w:lvl>
    <w:lvl w:ilvl="3">
      <w:start w:val="1"/>
      <w:numFmt w:val="decimalFullWidth"/>
      <w:lvlText w:val="（%4）"/>
      <w:lvlJc w:val="left"/>
      <w:pPr>
        <w:tabs>
          <w:tab w:val="num" w:pos="851"/>
        </w:tabs>
        <w:ind w:left="851" w:hanging="851"/>
      </w:pPr>
      <w:rPr>
        <w:rFonts w:hint="eastAsia"/>
      </w:rPr>
    </w:lvl>
    <w:lvl w:ilvl="4">
      <w:start w:val="1"/>
      <w:numFmt w:val="decimalFullWidth"/>
      <w:lvlText w:val="%5）"/>
      <w:lvlJc w:val="left"/>
      <w:pPr>
        <w:tabs>
          <w:tab w:val="num" w:pos="851"/>
        </w:tabs>
        <w:ind w:left="851" w:hanging="624"/>
      </w:pPr>
      <w:rPr>
        <w:rFonts w:hint="eastAsia"/>
      </w:rPr>
    </w:lvl>
    <w:lvl w:ilvl="5">
      <w:start w:val="1"/>
      <w:numFmt w:val="decimalEnclosedCircle"/>
      <w:lvlText w:val="%6"/>
      <w:lvlJc w:val="left"/>
      <w:pPr>
        <w:tabs>
          <w:tab w:val="num" w:pos="907"/>
        </w:tabs>
        <w:ind w:left="964" w:hanging="680"/>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57AF1ECC"/>
    <w:multiLevelType w:val="multilevel"/>
    <w:tmpl w:val="FE4EB1BE"/>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rPr>
    </w:lvl>
    <w:lvl w:ilvl="1">
      <w:start w:val="1"/>
      <w:numFmt w:val="decimal"/>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pStyle w:val="7"/>
      <w:suff w:val="nothing"/>
      <w:lvlText w:val="（様式 Ⅱ－%7）"/>
      <w:lvlJc w:val="left"/>
      <w:pPr>
        <w:ind w:left="2622" w:hanging="2622"/>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5" w15:restartNumberingAfterBreak="0">
    <w:nsid w:val="697923F2"/>
    <w:multiLevelType w:val="hybridMultilevel"/>
    <w:tmpl w:val="BE380308"/>
    <w:lvl w:ilvl="0" w:tplc="0BB694E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61691481">
    <w:abstractNumId w:val="3"/>
  </w:num>
  <w:num w:numId="2" w16cid:durableId="1361934205">
    <w:abstractNumId w:val="3"/>
  </w:num>
  <w:num w:numId="3" w16cid:durableId="1157382498">
    <w:abstractNumId w:val="3"/>
  </w:num>
  <w:num w:numId="4" w16cid:durableId="361786369">
    <w:abstractNumId w:val="3"/>
  </w:num>
  <w:num w:numId="5" w16cid:durableId="140271134">
    <w:abstractNumId w:val="3"/>
  </w:num>
  <w:num w:numId="6" w16cid:durableId="1549105556">
    <w:abstractNumId w:val="3"/>
  </w:num>
  <w:num w:numId="7" w16cid:durableId="752551468">
    <w:abstractNumId w:val="3"/>
  </w:num>
  <w:num w:numId="8" w16cid:durableId="1085222046">
    <w:abstractNumId w:val="3"/>
  </w:num>
  <w:num w:numId="9" w16cid:durableId="578684092">
    <w:abstractNumId w:val="3"/>
  </w:num>
  <w:num w:numId="10" w16cid:durableId="1897860027">
    <w:abstractNumId w:val="3"/>
  </w:num>
  <w:num w:numId="11" w16cid:durableId="1737968485">
    <w:abstractNumId w:val="3"/>
  </w:num>
  <w:num w:numId="12" w16cid:durableId="1182861344">
    <w:abstractNumId w:val="3"/>
  </w:num>
  <w:num w:numId="13" w16cid:durableId="210501709">
    <w:abstractNumId w:val="1"/>
  </w:num>
  <w:num w:numId="14" w16cid:durableId="549222199">
    <w:abstractNumId w:val="1"/>
  </w:num>
  <w:num w:numId="15" w16cid:durableId="404035174">
    <w:abstractNumId w:val="1"/>
  </w:num>
  <w:num w:numId="16" w16cid:durableId="45958921">
    <w:abstractNumId w:val="1"/>
  </w:num>
  <w:num w:numId="17" w16cid:durableId="1130976571">
    <w:abstractNumId w:val="1"/>
  </w:num>
  <w:num w:numId="18" w16cid:durableId="101144858">
    <w:abstractNumId w:val="1"/>
  </w:num>
  <w:num w:numId="19" w16cid:durableId="444348017">
    <w:abstractNumId w:val="1"/>
  </w:num>
  <w:num w:numId="20" w16cid:durableId="258178852">
    <w:abstractNumId w:val="1"/>
  </w:num>
  <w:num w:numId="21" w16cid:durableId="459149844">
    <w:abstractNumId w:val="1"/>
  </w:num>
  <w:num w:numId="22" w16cid:durableId="1340962299">
    <w:abstractNumId w:val="1"/>
  </w:num>
  <w:num w:numId="23" w16cid:durableId="1825656224">
    <w:abstractNumId w:val="1"/>
  </w:num>
  <w:num w:numId="24" w16cid:durableId="1629818049">
    <w:abstractNumId w:val="1"/>
  </w:num>
  <w:num w:numId="25" w16cid:durableId="352416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5830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141658">
    <w:abstractNumId w:val="5"/>
  </w:num>
  <w:num w:numId="28" w16cid:durableId="132917936">
    <w:abstractNumId w:val="2"/>
  </w:num>
  <w:num w:numId="29" w16cid:durableId="133873127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7548176">
    <w:abstractNumId w:val="2"/>
  </w:num>
  <w:num w:numId="31" w16cid:durableId="1290555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504734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1118166">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883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8267887">
    <w:abstractNumId w:val="2"/>
  </w:num>
  <w:num w:numId="36" w16cid:durableId="1748452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972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0416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5207519">
    <w:abstractNumId w:val="4"/>
  </w:num>
  <w:num w:numId="40" w16cid:durableId="615868063">
    <w:abstractNumId w:val="0"/>
  </w:num>
  <w:num w:numId="41" w16cid:durableId="340549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6067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3489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1388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6155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9D"/>
    <w:rsid w:val="00000008"/>
    <w:rsid w:val="00006DD7"/>
    <w:rsid w:val="00017C92"/>
    <w:rsid w:val="000208FF"/>
    <w:rsid w:val="0003104C"/>
    <w:rsid w:val="00031BC7"/>
    <w:rsid w:val="00037DAF"/>
    <w:rsid w:val="00052643"/>
    <w:rsid w:val="00053873"/>
    <w:rsid w:val="00060492"/>
    <w:rsid w:val="00073903"/>
    <w:rsid w:val="00080641"/>
    <w:rsid w:val="00080BC2"/>
    <w:rsid w:val="00083320"/>
    <w:rsid w:val="00083ADE"/>
    <w:rsid w:val="00084DC4"/>
    <w:rsid w:val="00090B3B"/>
    <w:rsid w:val="00095EED"/>
    <w:rsid w:val="00096B3A"/>
    <w:rsid w:val="000A2A1F"/>
    <w:rsid w:val="000A4458"/>
    <w:rsid w:val="000A5C36"/>
    <w:rsid w:val="000A632F"/>
    <w:rsid w:val="000B4488"/>
    <w:rsid w:val="000B6661"/>
    <w:rsid w:val="000B789A"/>
    <w:rsid w:val="000B7D85"/>
    <w:rsid w:val="000C238A"/>
    <w:rsid w:val="000C2BBD"/>
    <w:rsid w:val="000C65E5"/>
    <w:rsid w:val="000D0870"/>
    <w:rsid w:val="000D0D59"/>
    <w:rsid w:val="000D4214"/>
    <w:rsid w:val="000D5345"/>
    <w:rsid w:val="000D7806"/>
    <w:rsid w:val="000D7981"/>
    <w:rsid w:val="000E29AC"/>
    <w:rsid w:val="000F0548"/>
    <w:rsid w:val="000F13F2"/>
    <w:rsid w:val="00100CF0"/>
    <w:rsid w:val="00102053"/>
    <w:rsid w:val="00105BB1"/>
    <w:rsid w:val="00111B22"/>
    <w:rsid w:val="00131C8A"/>
    <w:rsid w:val="00134695"/>
    <w:rsid w:val="001371A2"/>
    <w:rsid w:val="00140203"/>
    <w:rsid w:val="00145968"/>
    <w:rsid w:val="00152E5D"/>
    <w:rsid w:val="00156C3D"/>
    <w:rsid w:val="00157AA0"/>
    <w:rsid w:val="00157FE0"/>
    <w:rsid w:val="00161884"/>
    <w:rsid w:val="00164349"/>
    <w:rsid w:val="00166E1E"/>
    <w:rsid w:val="00166E9E"/>
    <w:rsid w:val="00171A92"/>
    <w:rsid w:val="00173920"/>
    <w:rsid w:val="00173988"/>
    <w:rsid w:val="00182F74"/>
    <w:rsid w:val="00184B15"/>
    <w:rsid w:val="00190131"/>
    <w:rsid w:val="00191A96"/>
    <w:rsid w:val="0019631B"/>
    <w:rsid w:val="001A433E"/>
    <w:rsid w:val="001A538D"/>
    <w:rsid w:val="001A6196"/>
    <w:rsid w:val="001A6383"/>
    <w:rsid w:val="001A7D42"/>
    <w:rsid w:val="001B1D1F"/>
    <w:rsid w:val="001B783D"/>
    <w:rsid w:val="001C2CC5"/>
    <w:rsid w:val="001C309E"/>
    <w:rsid w:val="001C3FA0"/>
    <w:rsid w:val="001C7173"/>
    <w:rsid w:val="001D10E7"/>
    <w:rsid w:val="001E012C"/>
    <w:rsid w:val="001E03EA"/>
    <w:rsid w:val="001E5C23"/>
    <w:rsid w:val="00200F74"/>
    <w:rsid w:val="00207757"/>
    <w:rsid w:val="00213007"/>
    <w:rsid w:val="002148D4"/>
    <w:rsid w:val="00224C87"/>
    <w:rsid w:val="00233739"/>
    <w:rsid w:val="00233AB6"/>
    <w:rsid w:val="002354FB"/>
    <w:rsid w:val="002433FA"/>
    <w:rsid w:val="00246410"/>
    <w:rsid w:val="00251018"/>
    <w:rsid w:val="00252353"/>
    <w:rsid w:val="00256502"/>
    <w:rsid w:val="00267464"/>
    <w:rsid w:val="00271079"/>
    <w:rsid w:val="00272CB1"/>
    <w:rsid w:val="00272DC3"/>
    <w:rsid w:val="002769CC"/>
    <w:rsid w:val="00281E03"/>
    <w:rsid w:val="00285992"/>
    <w:rsid w:val="0028722E"/>
    <w:rsid w:val="002A6944"/>
    <w:rsid w:val="002C5656"/>
    <w:rsid w:val="002D0A62"/>
    <w:rsid w:val="002D3E40"/>
    <w:rsid w:val="002E6EF0"/>
    <w:rsid w:val="002F4166"/>
    <w:rsid w:val="002F4B6E"/>
    <w:rsid w:val="00307125"/>
    <w:rsid w:val="00307279"/>
    <w:rsid w:val="00310E18"/>
    <w:rsid w:val="00314D58"/>
    <w:rsid w:val="00315D4B"/>
    <w:rsid w:val="00316E90"/>
    <w:rsid w:val="00330312"/>
    <w:rsid w:val="00334D0B"/>
    <w:rsid w:val="003360EB"/>
    <w:rsid w:val="00352AC6"/>
    <w:rsid w:val="00352CCD"/>
    <w:rsid w:val="00356ED7"/>
    <w:rsid w:val="00374096"/>
    <w:rsid w:val="00375BFA"/>
    <w:rsid w:val="00376AB1"/>
    <w:rsid w:val="00383AF3"/>
    <w:rsid w:val="00386614"/>
    <w:rsid w:val="00390163"/>
    <w:rsid w:val="003954AE"/>
    <w:rsid w:val="0039631C"/>
    <w:rsid w:val="003A5222"/>
    <w:rsid w:val="003A581E"/>
    <w:rsid w:val="003A71B7"/>
    <w:rsid w:val="003B2CCF"/>
    <w:rsid w:val="003C31D7"/>
    <w:rsid w:val="003C3565"/>
    <w:rsid w:val="003C37F8"/>
    <w:rsid w:val="003C6E32"/>
    <w:rsid w:val="003D3D8D"/>
    <w:rsid w:val="004005CE"/>
    <w:rsid w:val="0040173F"/>
    <w:rsid w:val="004047CF"/>
    <w:rsid w:val="00407D2E"/>
    <w:rsid w:val="0041227D"/>
    <w:rsid w:val="00415D30"/>
    <w:rsid w:val="00447393"/>
    <w:rsid w:val="004555ED"/>
    <w:rsid w:val="004676D5"/>
    <w:rsid w:val="004732C5"/>
    <w:rsid w:val="00480EFE"/>
    <w:rsid w:val="00483452"/>
    <w:rsid w:val="00496A22"/>
    <w:rsid w:val="004A200A"/>
    <w:rsid w:val="004A354B"/>
    <w:rsid w:val="004A4D31"/>
    <w:rsid w:val="004A5A4C"/>
    <w:rsid w:val="004B18BE"/>
    <w:rsid w:val="004B4CB3"/>
    <w:rsid w:val="004B7E05"/>
    <w:rsid w:val="004C0268"/>
    <w:rsid w:val="004C50E7"/>
    <w:rsid w:val="004D01C5"/>
    <w:rsid w:val="004D0642"/>
    <w:rsid w:val="004D1618"/>
    <w:rsid w:val="004D388F"/>
    <w:rsid w:val="004E3A9C"/>
    <w:rsid w:val="004F3459"/>
    <w:rsid w:val="004F6CE2"/>
    <w:rsid w:val="00500C8D"/>
    <w:rsid w:val="00502901"/>
    <w:rsid w:val="005073C4"/>
    <w:rsid w:val="00511158"/>
    <w:rsid w:val="00512091"/>
    <w:rsid w:val="00520085"/>
    <w:rsid w:val="00522D15"/>
    <w:rsid w:val="00546192"/>
    <w:rsid w:val="00547380"/>
    <w:rsid w:val="00551C59"/>
    <w:rsid w:val="005568B3"/>
    <w:rsid w:val="00564DDC"/>
    <w:rsid w:val="0056735F"/>
    <w:rsid w:val="00570C70"/>
    <w:rsid w:val="00571259"/>
    <w:rsid w:val="00571823"/>
    <w:rsid w:val="00575096"/>
    <w:rsid w:val="00582879"/>
    <w:rsid w:val="005842BC"/>
    <w:rsid w:val="005857E6"/>
    <w:rsid w:val="00585AA0"/>
    <w:rsid w:val="00586BC4"/>
    <w:rsid w:val="00597681"/>
    <w:rsid w:val="00597DE1"/>
    <w:rsid w:val="005A2836"/>
    <w:rsid w:val="005A34AD"/>
    <w:rsid w:val="005A40B2"/>
    <w:rsid w:val="005B7D4C"/>
    <w:rsid w:val="005C70D5"/>
    <w:rsid w:val="005D5110"/>
    <w:rsid w:val="005D638E"/>
    <w:rsid w:val="005E527C"/>
    <w:rsid w:val="005F185F"/>
    <w:rsid w:val="005F31CD"/>
    <w:rsid w:val="0061263A"/>
    <w:rsid w:val="00612821"/>
    <w:rsid w:val="006209C1"/>
    <w:rsid w:val="00621E46"/>
    <w:rsid w:val="0062461C"/>
    <w:rsid w:val="00641E68"/>
    <w:rsid w:val="00642BF9"/>
    <w:rsid w:val="006430DD"/>
    <w:rsid w:val="006430FF"/>
    <w:rsid w:val="00643664"/>
    <w:rsid w:val="00647C28"/>
    <w:rsid w:val="00651020"/>
    <w:rsid w:val="00651ED0"/>
    <w:rsid w:val="0065505E"/>
    <w:rsid w:val="00681F71"/>
    <w:rsid w:val="00685021"/>
    <w:rsid w:val="006B2D19"/>
    <w:rsid w:val="006B486D"/>
    <w:rsid w:val="006B4AB3"/>
    <w:rsid w:val="006B6E29"/>
    <w:rsid w:val="006B7E6C"/>
    <w:rsid w:val="006C24EB"/>
    <w:rsid w:val="006D4570"/>
    <w:rsid w:val="006D516F"/>
    <w:rsid w:val="006D5B0F"/>
    <w:rsid w:val="006D6AFB"/>
    <w:rsid w:val="006D78B2"/>
    <w:rsid w:val="006E0C1C"/>
    <w:rsid w:val="006E4941"/>
    <w:rsid w:val="006F1E16"/>
    <w:rsid w:val="006F28E8"/>
    <w:rsid w:val="006F517A"/>
    <w:rsid w:val="00704937"/>
    <w:rsid w:val="00710184"/>
    <w:rsid w:val="0071123C"/>
    <w:rsid w:val="00711D44"/>
    <w:rsid w:val="00713D7A"/>
    <w:rsid w:val="00717E65"/>
    <w:rsid w:val="007230AB"/>
    <w:rsid w:val="00732D54"/>
    <w:rsid w:val="007359F2"/>
    <w:rsid w:val="00736AEE"/>
    <w:rsid w:val="00740FEC"/>
    <w:rsid w:val="00743A48"/>
    <w:rsid w:val="00745AB2"/>
    <w:rsid w:val="007474B7"/>
    <w:rsid w:val="00752B47"/>
    <w:rsid w:val="00765155"/>
    <w:rsid w:val="00766080"/>
    <w:rsid w:val="00766C7E"/>
    <w:rsid w:val="00770911"/>
    <w:rsid w:val="00770EF1"/>
    <w:rsid w:val="007721EA"/>
    <w:rsid w:val="00772B35"/>
    <w:rsid w:val="00785C9B"/>
    <w:rsid w:val="0079103B"/>
    <w:rsid w:val="007A4E59"/>
    <w:rsid w:val="007B6C7C"/>
    <w:rsid w:val="007C4583"/>
    <w:rsid w:val="007C4953"/>
    <w:rsid w:val="007D21CA"/>
    <w:rsid w:val="007D32CC"/>
    <w:rsid w:val="007D36A5"/>
    <w:rsid w:val="007E38AB"/>
    <w:rsid w:val="007E5816"/>
    <w:rsid w:val="007E6BC1"/>
    <w:rsid w:val="007E6F68"/>
    <w:rsid w:val="007F1D74"/>
    <w:rsid w:val="007F51EE"/>
    <w:rsid w:val="008036E9"/>
    <w:rsid w:val="00804070"/>
    <w:rsid w:val="008050DF"/>
    <w:rsid w:val="0081554C"/>
    <w:rsid w:val="00817A1A"/>
    <w:rsid w:val="0082180E"/>
    <w:rsid w:val="00830D0E"/>
    <w:rsid w:val="00834D50"/>
    <w:rsid w:val="008418E6"/>
    <w:rsid w:val="0084279D"/>
    <w:rsid w:val="0085266C"/>
    <w:rsid w:val="00854ADD"/>
    <w:rsid w:val="00854C71"/>
    <w:rsid w:val="00856DA3"/>
    <w:rsid w:val="00863872"/>
    <w:rsid w:val="008648E4"/>
    <w:rsid w:val="00866510"/>
    <w:rsid w:val="008719C8"/>
    <w:rsid w:val="0087777C"/>
    <w:rsid w:val="00882D4B"/>
    <w:rsid w:val="0088415D"/>
    <w:rsid w:val="00890089"/>
    <w:rsid w:val="008926AF"/>
    <w:rsid w:val="00894415"/>
    <w:rsid w:val="00894C30"/>
    <w:rsid w:val="00896E77"/>
    <w:rsid w:val="00897C01"/>
    <w:rsid w:val="00897C24"/>
    <w:rsid w:val="008A0AD8"/>
    <w:rsid w:val="008A2D2E"/>
    <w:rsid w:val="008A5EE0"/>
    <w:rsid w:val="008A67E3"/>
    <w:rsid w:val="008A71AE"/>
    <w:rsid w:val="008C00E0"/>
    <w:rsid w:val="008C0EF9"/>
    <w:rsid w:val="008E0F0B"/>
    <w:rsid w:val="008E5D6F"/>
    <w:rsid w:val="008F03C4"/>
    <w:rsid w:val="008F2773"/>
    <w:rsid w:val="008F2F9D"/>
    <w:rsid w:val="008F4795"/>
    <w:rsid w:val="0090071A"/>
    <w:rsid w:val="00917226"/>
    <w:rsid w:val="00920ADE"/>
    <w:rsid w:val="00922B46"/>
    <w:rsid w:val="009249B7"/>
    <w:rsid w:val="00927795"/>
    <w:rsid w:val="009279BB"/>
    <w:rsid w:val="00927B6A"/>
    <w:rsid w:val="009316E8"/>
    <w:rsid w:val="009362DD"/>
    <w:rsid w:val="00941BB4"/>
    <w:rsid w:val="009428AA"/>
    <w:rsid w:val="00943BC4"/>
    <w:rsid w:val="00945464"/>
    <w:rsid w:val="00946B24"/>
    <w:rsid w:val="00951732"/>
    <w:rsid w:val="00952431"/>
    <w:rsid w:val="00954668"/>
    <w:rsid w:val="0095619D"/>
    <w:rsid w:val="0095780C"/>
    <w:rsid w:val="00961C88"/>
    <w:rsid w:val="0096369C"/>
    <w:rsid w:val="00965F1F"/>
    <w:rsid w:val="00970A9E"/>
    <w:rsid w:val="00976930"/>
    <w:rsid w:val="0098511A"/>
    <w:rsid w:val="0098666C"/>
    <w:rsid w:val="00995B09"/>
    <w:rsid w:val="009A111E"/>
    <w:rsid w:val="009A1F97"/>
    <w:rsid w:val="009A5F49"/>
    <w:rsid w:val="009A6B38"/>
    <w:rsid w:val="009B4538"/>
    <w:rsid w:val="009B7032"/>
    <w:rsid w:val="009C5C2F"/>
    <w:rsid w:val="009C5F47"/>
    <w:rsid w:val="009D152B"/>
    <w:rsid w:val="009D3FB9"/>
    <w:rsid w:val="009D5F95"/>
    <w:rsid w:val="009E2A10"/>
    <w:rsid w:val="009F2D1D"/>
    <w:rsid w:val="009F2F17"/>
    <w:rsid w:val="00A06985"/>
    <w:rsid w:val="00A228A6"/>
    <w:rsid w:val="00A24958"/>
    <w:rsid w:val="00A3068D"/>
    <w:rsid w:val="00A44B69"/>
    <w:rsid w:val="00A63DCA"/>
    <w:rsid w:val="00A64360"/>
    <w:rsid w:val="00A67784"/>
    <w:rsid w:val="00A72D40"/>
    <w:rsid w:val="00A7435D"/>
    <w:rsid w:val="00A800B2"/>
    <w:rsid w:val="00A83EE4"/>
    <w:rsid w:val="00A90BDE"/>
    <w:rsid w:val="00A934B6"/>
    <w:rsid w:val="00A95F86"/>
    <w:rsid w:val="00A9749D"/>
    <w:rsid w:val="00AA1A15"/>
    <w:rsid w:val="00AB223D"/>
    <w:rsid w:val="00AB43E8"/>
    <w:rsid w:val="00AD315F"/>
    <w:rsid w:val="00B04FC7"/>
    <w:rsid w:val="00B13DE5"/>
    <w:rsid w:val="00B20727"/>
    <w:rsid w:val="00B34362"/>
    <w:rsid w:val="00B34840"/>
    <w:rsid w:val="00B34860"/>
    <w:rsid w:val="00B57840"/>
    <w:rsid w:val="00B60392"/>
    <w:rsid w:val="00B81DA3"/>
    <w:rsid w:val="00B81F8C"/>
    <w:rsid w:val="00B8549C"/>
    <w:rsid w:val="00B863B7"/>
    <w:rsid w:val="00B93C88"/>
    <w:rsid w:val="00BA024B"/>
    <w:rsid w:val="00BA1265"/>
    <w:rsid w:val="00BB493D"/>
    <w:rsid w:val="00BC430D"/>
    <w:rsid w:val="00BC6F29"/>
    <w:rsid w:val="00BC798D"/>
    <w:rsid w:val="00BE6E0E"/>
    <w:rsid w:val="00BE70A8"/>
    <w:rsid w:val="00BF0C67"/>
    <w:rsid w:val="00BF406D"/>
    <w:rsid w:val="00BF587E"/>
    <w:rsid w:val="00C116F0"/>
    <w:rsid w:val="00C15B21"/>
    <w:rsid w:val="00C168D7"/>
    <w:rsid w:val="00C1720C"/>
    <w:rsid w:val="00C175FA"/>
    <w:rsid w:val="00C21BA7"/>
    <w:rsid w:val="00C24EE0"/>
    <w:rsid w:val="00C259C2"/>
    <w:rsid w:val="00C37817"/>
    <w:rsid w:val="00C42076"/>
    <w:rsid w:val="00C4689B"/>
    <w:rsid w:val="00C5025E"/>
    <w:rsid w:val="00C50B8F"/>
    <w:rsid w:val="00C528D2"/>
    <w:rsid w:val="00C5424F"/>
    <w:rsid w:val="00C56072"/>
    <w:rsid w:val="00C67213"/>
    <w:rsid w:val="00C71948"/>
    <w:rsid w:val="00C72424"/>
    <w:rsid w:val="00C73E98"/>
    <w:rsid w:val="00C81287"/>
    <w:rsid w:val="00C815C9"/>
    <w:rsid w:val="00C81624"/>
    <w:rsid w:val="00C86AE3"/>
    <w:rsid w:val="00C877A9"/>
    <w:rsid w:val="00C90C9B"/>
    <w:rsid w:val="00C97DFA"/>
    <w:rsid w:val="00CA2453"/>
    <w:rsid w:val="00CA7DC2"/>
    <w:rsid w:val="00CB1140"/>
    <w:rsid w:val="00CB11B9"/>
    <w:rsid w:val="00CB4A93"/>
    <w:rsid w:val="00CB57F2"/>
    <w:rsid w:val="00CC543D"/>
    <w:rsid w:val="00CD099E"/>
    <w:rsid w:val="00CD1746"/>
    <w:rsid w:val="00CD7B22"/>
    <w:rsid w:val="00CE066B"/>
    <w:rsid w:val="00CE3A85"/>
    <w:rsid w:val="00CF192C"/>
    <w:rsid w:val="00CF6BA0"/>
    <w:rsid w:val="00D0144C"/>
    <w:rsid w:val="00D0381D"/>
    <w:rsid w:val="00D05194"/>
    <w:rsid w:val="00D05EEE"/>
    <w:rsid w:val="00D07F0C"/>
    <w:rsid w:val="00D16D05"/>
    <w:rsid w:val="00D273A4"/>
    <w:rsid w:val="00D303DB"/>
    <w:rsid w:val="00D32D72"/>
    <w:rsid w:val="00D34820"/>
    <w:rsid w:val="00D351E3"/>
    <w:rsid w:val="00D36236"/>
    <w:rsid w:val="00D37A71"/>
    <w:rsid w:val="00D5693A"/>
    <w:rsid w:val="00D576FA"/>
    <w:rsid w:val="00D61013"/>
    <w:rsid w:val="00D62D7B"/>
    <w:rsid w:val="00D63027"/>
    <w:rsid w:val="00D65463"/>
    <w:rsid w:val="00D67B98"/>
    <w:rsid w:val="00D755F2"/>
    <w:rsid w:val="00D83037"/>
    <w:rsid w:val="00D852E0"/>
    <w:rsid w:val="00D86D88"/>
    <w:rsid w:val="00D91106"/>
    <w:rsid w:val="00D92B65"/>
    <w:rsid w:val="00D9493B"/>
    <w:rsid w:val="00D97B18"/>
    <w:rsid w:val="00DA0BB6"/>
    <w:rsid w:val="00DA7EF4"/>
    <w:rsid w:val="00DB7A5F"/>
    <w:rsid w:val="00DC6767"/>
    <w:rsid w:val="00DC6DA9"/>
    <w:rsid w:val="00DD710B"/>
    <w:rsid w:val="00DE3CF4"/>
    <w:rsid w:val="00DF1B0C"/>
    <w:rsid w:val="00DF233A"/>
    <w:rsid w:val="00DF53A4"/>
    <w:rsid w:val="00E0112E"/>
    <w:rsid w:val="00E02563"/>
    <w:rsid w:val="00E02C0E"/>
    <w:rsid w:val="00E200B1"/>
    <w:rsid w:val="00E21127"/>
    <w:rsid w:val="00E25D25"/>
    <w:rsid w:val="00E40209"/>
    <w:rsid w:val="00E40545"/>
    <w:rsid w:val="00E42067"/>
    <w:rsid w:val="00E43D4E"/>
    <w:rsid w:val="00E54192"/>
    <w:rsid w:val="00E6074D"/>
    <w:rsid w:val="00E657E5"/>
    <w:rsid w:val="00E71B17"/>
    <w:rsid w:val="00E7631C"/>
    <w:rsid w:val="00E801B3"/>
    <w:rsid w:val="00E80C43"/>
    <w:rsid w:val="00E84047"/>
    <w:rsid w:val="00E96882"/>
    <w:rsid w:val="00EA2DB9"/>
    <w:rsid w:val="00EA3B9B"/>
    <w:rsid w:val="00EA7B34"/>
    <w:rsid w:val="00EB7EFB"/>
    <w:rsid w:val="00EC2CD5"/>
    <w:rsid w:val="00EC4260"/>
    <w:rsid w:val="00EC7E61"/>
    <w:rsid w:val="00ED1511"/>
    <w:rsid w:val="00ED39A5"/>
    <w:rsid w:val="00EE0684"/>
    <w:rsid w:val="00EE54E9"/>
    <w:rsid w:val="00EE6470"/>
    <w:rsid w:val="00F0494C"/>
    <w:rsid w:val="00F05247"/>
    <w:rsid w:val="00F11343"/>
    <w:rsid w:val="00F12595"/>
    <w:rsid w:val="00F12E65"/>
    <w:rsid w:val="00F13683"/>
    <w:rsid w:val="00F146FA"/>
    <w:rsid w:val="00F164A8"/>
    <w:rsid w:val="00F22C32"/>
    <w:rsid w:val="00F23E15"/>
    <w:rsid w:val="00F247C3"/>
    <w:rsid w:val="00F2789A"/>
    <w:rsid w:val="00F37A0D"/>
    <w:rsid w:val="00F37B71"/>
    <w:rsid w:val="00F55CB0"/>
    <w:rsid w:val="00F56EF1"/>
    <w:rsid w:val="00F56F6F"/>
    <w:rsid w:val="00F62794"/>
    <w:rsid w:val="00F6648A"/>
    <w:rsid w:val="00F709FF"/>
    <w:rsid w:val="00F70E69"/>
    <w:rsid w:val="00F75EEC"/>
    <w:rsid w:val="00F75FF2"/>
    <w:rsid w:val="00F76E04"/>
    <w:rsid w:val="00F7709E"/>
    <w:rsid w:val="00F8619C"/>
    <w:rsid w:val="00F91172"/>
    <w:rsid w:val="00F94F89"/>
    <w:rsid w:val="00FA14F3"/>
    <w:rsid w:val="00FA3296"/>
    <w:rsid w:val="00FA4365"/>
    <w:rsid w:val="00FB238A"/>
    <w:rsid w:val="00FB414B"/>
    <w:rsid w:val="00FD1AB0"/>
    <w:rsid w:val="00FE23C2"/>
    <w:rsid w:val="00FE3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3CE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B0C"/>
    <w:pPr>
      <w:widowControl w:val="0"/>
      <w:jc w:val="both"/>
    </w:pPr>
  </w:style>
  <w:style w:type="paragraph" w:styleId="1">
    <w:name w:val="heading 1"/>
    <w:basedOn w:val="a"/>
    <w:next w:val="a"/>
    <w:link w:val="10"/>
    <w:autoRedefine/>
    <w:rsid w:val="00166E1E"/>
    <w:pPr>
      <w:keepNext/>
      <w:numPr>
        <w:numId w:val="24"/>
      </w:numPr>
      <w:outlineLvl w:val="0"/>
    </w:pPr>
    <w:rPr>
      <w:rFonts w:hAnsiTheme="majorEastAsia"/>
      <w:b/>
    </w:rPr>
  </w:style>
  <w:style w:type="paragraph" w:styleId="2">
    <w:name w:val="heading 2"/>
    <w:basedOn w:val="a"/>
    <w:next w:val="a"/>
    <w:link w:val="20"/>
    <w:autoRedefine/>
    <w:qFormat/>
    <w:rsid w:val="006E0C1C"/>
    <w:pPr>
      <w:keepNext/>
      <w:numPr>
        <w:ilvl w:val="1"/>
        <w:numId w:val="24"/>
      </w:numPr>
      <w:outlineLvl w:val="1"/>
    </w:pPr>
    <w:rPr>
      <w:rFonts w:hAnsiTheme="majorEastAsia"/>
    </w:rPr>
  </w:style>
  <w:style w:type="paragraph" w:styleId="3">
    <w:name w:val="heading 3"/>
    <w:basedOn w:val="a"/>
    <w:next w:val="a"/>
    <w:link w:val="30"/>
    <w:autoRedefine/>
    <w:qFormat/>
    <w:rsid w:val="005B7D4C"/>
    <w:pPr>
      <w:numPr>
        <w:ilvl w:val="1"/>
        <w:numId w:val="35"/>
      </w:numPr>
      <w:adjustRightInd w:val="0"/>
      <w:outlineLvl w:val="2"/>
    </w:pPr>
    <w:rPr>
      <w:rFonts w:hAnsiTheme="majorEastAsia"/>
    </w:rPr>
  </w:style>
  <w:style w:type="paragraph" w:styleId="4">
    <w:name w:val="heading 4"/>
    <w:basedOn w:val="a"/>
    <w:next w:val="a"/>
    <w:link w:val="40"/>
    <w:qFormat/>
    <w:rsid w:val="004D01C5"/>
    <w:pPr>
      <w:keepNext/>
      <w:numPr>
        <w:ilvl w:val="3"/>
        <w:numId w:val="24"/>
      </w:numPr>
      <w:outlineLvl w:val="3"/>
    </w:pPr>
    <w:rPr>
      <w:rFonts w:hAnsiTheme="majorEastAsia"/>
      <w:bCs/>
    </w:rPr>
  </w:style>
  <w:style w:type="paragraph" w:styleId="5">
    <w:name w:val="heading 5"/>
    <w:basedOn w:val="a"/>
    <w:next w:val="a"/>
    <w:link w:val="50"/>
    <w:qFormat/>
    <w:rsid w:val="004D01C5"/>
    <w:pPr>
      <w:keepNext/>
      <w:numPr>
        <w:ilvl w:val="4"/>
        <w:numId w:val="24"/>
      </w:numPr>
      <w:outlineLvl w:val="4"/>
    </w:pPr>
    <w:rPr>
      <w:rFonts w:hAnsiTheme="majorEastAsia"/>
    </w:rPr>
  </w:style>
  <w:style w:type="paragraph" w:styleId="6">
    <w:name w:val="heading 6"/>
    <w:basedOn w:val="a"/>
    <w:next w:val="a"/>
    <w:link w:val="60"/>
    <w:qFormat/>
    <w:rsid w:val="00512091"/>
    <w:pPr>
      <w:keepNext/>
      <w:numPr>
        <w:ilvl w:val="5"/>
        <w:numId w:val="24"/>
      </w:numPr>
      <w:outlineLvl w:val="5"/>
    </w:pPr>
    <w:rPr>
      <w:bCs/>
    </w:rPr>
  </w:style>
  <w:style w:type="paragraph" w:styleId="7">
    <w:name w:val="heading 7"/>
    <w:basedOn w:val="a"/>
    <w:next w:val="a"/>
    <w:link w:val="70"/>
    <w:rsid w:val="007C4583"/>
    <w:pPr>
      <w:keepNext/>
      <w:numPr>
        <w:ilvl w:val="6"/>
        <w:numId w:val="39"/>
      </w:numPr>
      <w:outlineLvl w:val="6"/>
    </w:pPr>
  </w:style>
  <w:style w:type="paragraph" w:styleId="8">
    <w:name w:val="heading 8"/>
    <w:basedOn w:val="a"/>
    <w:next w:val="a"/>
    <w:link w:val="80"/>
    <w:qFormat/>
    <w:rsid w:val="007C4583"/>
    <w:pPr>
      <w:keepNext/>
      <w:numPr>
        <w:ilvl w:val="7"/>
        <w:numId w:val="40"/>
      </w:numPr>
      <w:ind w:left="3325"/>
      <w:outlineLvl w:val="7"/>
    </w:pPr>
  </w:style>
  <w:style w:type="paragraph" w:styleId="9">
    <w:name w:val="heading 9"/>
    <w:basedOn w:val="a"/>
    <w:next w:val="a"/>
    <w:link w:val="90"/>
    <w:qFormat/>
    <w:rsid w:val="007C4583"/>
    <w:pPr>
      <w:keepNext/>
      <w:numPr>
        <w:ilvl w:val="8"/>
        <w:numId w:val="40"/>
      </w:numPr>
      <w:ind w:left="346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段落ち"/>
    <w:basedOn w:val="a"/>
    <w:rsid w:val="005568B3"/>
    <w:pPr>
      <w:ind w:firstLineChars="100" w:firstLine="210"/>
    </w:pPr>
  </w:style>
  <w:style w:type="paragraph" w:customStyle="1" w:styleId="a4">
    <w:name w:val="２段落ち"/>
    <w:basedOn w:val="a3"/>
    <w:link w:val="a5"/>
    <w:rsid w:val="005568B3"/>
    <w:pPr>
      <w:ind w:leftChars="100" w:left="210"/>
    </w:pPr>
  </w:style>
  <w:style w:type="character" w:customStyle="1" w:styleId="a5">
    <w:name w:val="２段落ち (文字)"/>
    <w:basedOn w:val="a0"/>
    <w:link w:val="a4"/>
    <w:rsid w:val="005568B3"/>
    <w:rPr>
      <w:rFonts w:ascii="ＭＳ 明朝"/>
      <w:sz w:val="21"/>
      <w:szCs w:val="22"/>
    </w:rPr>
  </w:style>
  <w:style w:type="paragraph" w:customStyle="1" w:styleId="a6">
    <w:name w:val="３段落ち"/>
    <w:basedOn w:val="a4"/>
    <w:rsid w:val="005568B3"/>
    <w:pPr>
      <w:ind w:leftChars="200" w:left="420"/>
    </w:pPr>
  </w:style>
  <w:style w:type="paragraph" w:customStyle="1" w:styleId="a7">
    <w:name w:val="４段落ち"/>
    <w:basedOn w:val="a6"/>
    <w:rsid w:val="005568B3"/>
    <w:pPr>
      <w:ind w:leftChars="300" w:left="630"/>
    </w:pPr>
  </w:style>
  <w:style w:type="paragraph" w:customStyle="1" w:styleId="a8">
    <w:name w:val="５段落ち"/>
    <w:basedOn w:val="a7"/>
    <w:rsid w:val="005568B3"/>
    <w:pPr>
      <w:ind w:leftChars="400" w:left="840"/>
    </w:pPr>
  </w:style>
  <w:style w:type="character" w:styleId="a9">
    <w:name w:val="Hyperlink"/>
    <w:basedOn w:val="a0"/>
    <w:uiPriority w:val="99"/>
    <w:rsid w:val="007C4583"/>
    <w:rPr>
      <w:color w:val="0563C1" w:themeColor="hyperlink"/>
      <w:u w:val="single"/>
    </w:rPr>
  </w:style>
  <w:style w:type="paragraph" w:styleId="aa">
    <w:name w:val="footer"/>
    <w:basedOn w:val="a"/>
    <w:link w:val="ab"/>
    <w:rsid w:val="007C4583"/>
    <w:pPr>
      <w:tabs>
        <w:tab w:val="center" w:pos="4252"/>
        <w:tab w:val="right" w:pos="8504"/>
      </w:tabs>
      <w:snapToGrid w:val="0"/>
    </w:pPr>
  </w:style>
  <w:style w:type="character" w:customStyle="1" w:styleId="ab">
    <w:name w:val="フッター (文字)"/>
    <w:basedOn w:val="a0"/>
    <w:link w:val="aa"/>
    <w:rsid w:val="007C4583"/>
    <w:rPr>
      <w:rFonts w:ascii="ＭＳ 明朝"/>
      <w:sz w:val="22"/>
      <w:szCs w:val="22"/>
    </w:rPr>
  </w:style>
  <w:style w:type="paragraph" w:styleId="ac">
    <w:name w:val="header"/>
    <w:basedOn w:val="a"/>
    <w:link w:val="ad"/>
    <w:uiPriority w:val="99"/>
    <w:rsid w:val="007C4583"/>
    <w:pPr>
      <w:tabs>
        <w:tab w:val="center" w:pos="4252"/>
        <w:tab w:val="right" w:pos="8504"/>
      </w:tabs>
      <w:snapToGrid w:val="0"/>
    </w:pPr>
  </w:style>
  <w:style w:type="character" w:customStyle="1" w:styleId="ad">
    <w:name w:val="ヘッダー (文字)"/>
    <w:basedOn w:val="a0"/>
    <w:link w:val="ac"/>
    <w:uiPriority w:val="99"/>
    <w:rsid w:val="007C4583"/>
    <w:rPr>
      <w:rFonts w:ascii="ＭＳ 明朝"/>
      <w:sz w:val="22"/>
      <w:szCs w:val="22"/>
    </w:rPr>
  </w:style>
  <w:style w:type="character" w:customStyle="1" w:styleId="10">
    <w:name w:val="見出し 1 (文字)"/>
    <w:basedOn w:val="a0"/>
    <w:link w:val="1"/>
    <w:rsid w:val="00166E1E"/>
    <w:rPr>
      <w:rFonts w:hAnsiTheme="majorEastAsia"/>
      <w:b/>
    </w:rPr>
  </w:style>
  <w:style w:type="character" w:customStyle="1" w:styleId="20">
    <w:name w:val="見出し 2 (文字)"/>
    <w:basedOn w:val="a0"/>
    <w:link w:val="2"/>
    <w:rsid w:val="006E0C1C"/>
    <w:rPr>
      <w:rFonts w:hAnsiTheme="majorEastAsia"/>
    </w:rPr>
  </w:style>
  <w:style w:type="character" w:customStyle="1" w:styleId="30">
    <w:name w:val="見出し 3 (文字)"/>
    <w:basedOn w:val="a0"/>
    <w:link w:val="3"/>
    <w:rsid w:val="005B7D4C"/>
    <w:rPr>
      <w:rFonts w:hAnsiTheme="majorEastAsia"/>
    </w:rPr>
  </w:style>
  <w:style w:type="character" w:customStyle="1" w:styleId="40">
    <w:name w:val="見出し 4 (文字)"/>
    <w:basedOn w:val="a0"/>
    <w:link w:val="4"/>
    <w:rsid w:val="004D01C5"/>
    <w:rPr>
      <w:rFonts w:hAnsiTheme="majorEastAsia"/>
      <w:bCs/>
    </w:rPr>
  </w:style>
  <w:style w:type="character" w:customStyle="1" w:styleId="50">
    <w:name w:val="見出し 5 (文字)"/>
    <w:basedOn w:val="a0"/>
    <w:link w:val="5"/>
    <w:rsid w:val="004D01C5"/>
    <w:rPr>
      <w:rFonts w:hAnsiTheme="majorEastAsia"/>
    </w:rPr>
  </w:style>
  <w:style w:type="character" w:customStyle="1" w:styleId="60">
    <w:name w:val="見出し 6 (文字)"/>
    <w:basedOn w:val="a0"/>
    <w:link w:val="6"/>
    <w:rsid w:val="00512091"/>
    <w:rPr>
      <w:bCs/>
    </w:rPr>
  </w:style>
  <w:style w:type="character" w:customStyle="1" w:styleId="70">
    <w:name w:val="見出し 7 (文字)"/>
    <w:basedOn w:val="a0"/>
    <w:link w:val="7"/>
    <w:rsid w:val="007C4583"/>
    <w:rPr>
      <w:rFonts w:ascii="ＭＳ 明朝"/>
      <w:sz w:val="22"/>
      <w:szCs w:val="22"/>
    </w:rPr>
  </w:style>
  <w:style w:type="character" w:customStyle="1" w:styleId="80">
    <w:name w:val="見出し 8 (文字)"/>
    <w:basedOn w:val="a0"/>
    <w:link w:val="8"/>
    <w:rsid w:val="007C4583"/>
    <w:rPr>
      <w:rFonts w:ascii="ＭＳ 明朝"/>
      <w:sz w:val="22"/>
      <w:szCs w:val="22"/>
    </w:rPr>
  </w:style>
  <w:style w:type="character" w:customStyle="1" w:styleId="90">
    <w:name w:val="見出し 9 (文字)"/>
    <w:basedOn w:val="a0"/>
    <w:link w:val="9"/>
    <w:rsid w:val="007C4583"/>
    <w:rPr>
      <w:rFonts w:ascii="ＭＳ 明朝"/>
      <w:sz w:val="22"/>
      <w:szCs w:val="22"/>
    </w:rPr>
  </w:style>
  <w:style w:type="paragraph" w:styleId="ae">
    <w:name w:val="Document Map"/>
    <w:basedOn w:val="a"/>
    <w:link w:val="af"/>
    <w:semiHidden/>
    <w:rsid w:val="007C4583"/>
    <w:pPr>
      <w:shd w:val="clear" w:color="auto" w:fill="000080"/>
    </w:pPr>
    <w:rPr>
      <w:rFonts w:ascii="Arial" w:eastAsia="ＭＳ ゴシック" w:hAnsi="Arial"/>
    </w:rPr>
  </w:style>
  <w:style w:type="character" w:customStyle="1" w:styleId="af">
    <w:name w:val="見出しマップ (文字)"/>
    <w:basedOn w:val="a0"/>
    <w:link w:val="ae"/>
    <w:semiHidden/>
    <w:rsid w:val="007C4583"/>
    <w:rPr>
      <w:rFonts w:ascii="Arial" w:eastAsia="ＭＳ ゴシック" w:hAnsi="Arial"/>
      <w:sz w:val="22"/>
      <w:szCs w:val="22"/>
      <w:shd w:val="clear" w:color="auto" w:fill="000080"/>
    </w:rPr>
  </w:style>
  <w:style w:type="paragraph" w:styleId="af0">
    <w:name w:val="caption"/>
    <w:basedOn w:val="a"/>
    <w:next w:val="a"/>
    <w:semiHidden/>
    <w:unhideWhenUsed/>
    <w:qFormat/>
    <w:rsid w:val="007C4583"/>
    <w:rPr>
      <w:b/>
      <w:bCs/>
      <w:sz w:val="21"/>
      <w:szCs w:val="21"/>
    </w:rPr>
  </w:style>
  <w:style w:type="paragraph" w:styleId="af1">
    <w:name w:val="Balloon Text"/>
    <w:basedOn w:val="a"/>
    <w:link w:val="af2"/>
    <w:rsid w:val="007C4583"/>
    <w:rPr>
      <w:rFonts w:asciiTheme="majorHAnsi" w:eastAsiaTheme="majorEastAsia" w:hAnsiTheme="majorHAnsi" w:cstheme="majorBidi"/>
      <w:sz w:val="18"/>
      <w:szCs w:val="18"/>
    </w:rPr>
  </w:style>
  <w:style w:type="character" w:customStyle="1" w:styleId="af2">
    <w:name w:val="吹き出し (文字)"/>
    <w:basedOn w:val="a0"/>
    <w:link w:val="af1"/>
    <w:rsid w:val="007C4583"/>
    <w:rPr>
      <w:rFonts w:asciiTheme="majorHAnsi" w:eastAsiaTheme="majorEastAsia" w:hAnsiTheme="majorHAnsi" w:cstheme="majorBidi"/>
      <w:sz w:val="18"/>
      <w:szCs w:val="18"/>
    </w:rPr>
  </w:style>
  <w:style w:type="table" w:styleId="af3">
    <w:name w:val="Table Grid"/>
    <w:basedOn w:val="a1"/>
    <w:uiPriority w:val="39"/>
    <w:rsid w:val="007C4583"/>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7C4583"/>
  </w:style>
  <w:style w:type="paragraph" w:styleId="21">
    <w:name w:val="toc 2"/>
    <w:basedOn w:val="a"/>
    <w:next w:val="a"/>
    <w:autoRedefine/>
    <w:uiPriority w:val="39"/>
    <w:rsid w:val="00EC7E61"/>
    <w:pPr>
      <w:tabs>
        <w:tab w:val="right" w:leader="dot" w:pos="8494"/>
      </w:tabs>
    </w:pPr>
  </w:style>
  <w:style w:type="paragraph" w:styleId="31">
    <w:name w:val="toc 3"/>
    <w:basedOn w:val="a"/>
    <w:next w:val="a"/>
    <w:autoRedefine/>
    <w:uiPriority w:val="39"/>
    <w:rsid w:val="008A5EE0"/>
    <w:pPr>
      <w:tabs>
        <w:tab w:val="right" w:leader="dot" w:pos="8494"/>
      </w:tabs>
      <w:ind w:leftChars="64" w:left="141"/>
    </w:pPr>
  </w:style>
  <w:style w:type="paragraph" w:styleId="af4">
    <w:name w:val="TOC Heading"/>
    <w:basedOn w:val="1"/>
    <w:next w:val="a"/>
    <w:uiPriority w:val="39"/>
    <w:unhideWhenUsed/>
    <w:qFormat/>
    <w:rsid w:val="007C4583"/>
    <w:pPr>
      <w:keepLines/>
      <w:widowControl/>
      <w:numPr>
        <w:numId w:val="0"/>
      </w:numPr>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5">
    <w:name w:val="Title"/>
    <w:basedOn w:val="a"/>
    <w:next w:val="a"/>
    <w:link w:val="af6"/>
    <w:uiPriority w:val="10"/>
    <w:qFormat/>
    <w:rsid w:val="00564DDC"/>
    <w:pPr>
      <w:spacing w:before="240" w:after="120"/>
      <w:ind w:firstLineChars="100" w:firstLine="100"/>
      <w:jc w:val="center"/>
      <w:outlineLvl w:val="0"/>
    </w:pPr>
    <w:rPr>
      <w:rFonts w:hAnsi="ＭＳ 明朝" w:cstheme="majorBidi"/>
      <w:b/>
      <w:sz w:val="44"/>
      <w:szCs w:val="32"/>
    </w:rPr>
  </w:style>
  <w:style w:type="character" w:customStyle="1" w:styleId="af6">
    <w:name w:val="表題 (文字)"/>
    <w:basedOn w:val="a0"/>
    <w:link w:val="af5"/>
    <w:uiPriority w:val="10"/>
    <w:rsid w:val="00564DDC"/>
    <w:rPr>
      <w:rFonts w:hAnsi="ＭＳ 明朝" w:cstheme="majorBidi"/>
      <w:b/>
      <w:sz w:val="44"/>
      <w:szCs w:val="32"/>
    </w:rPr>
  </w:style>
  <w:style w:type="paragraph" w:styleId="af7">
    <w:name w:val="Subtitle"/>
    <w:basedOn w:val="a"/>
    <w:next w:val="a"/>
    <w:link w:val="af8"/>
    <w:uiPriority w:val="11"/>
    <w:qFormat/>
    <w:rsid w:val="00564DDC"/>
    <w:pPr>
      <w:ind w:firstLineChars="100" w:firstLine="100"/>
      <w:jc w:val="center"/>
      <w:outlineLvl w:val="1"/>
    </w:pPr>
    <w:rPr>
      <w:rFonts w:hAnsi="ＭＳ 明朝" w:cstheme="minorBidi"/>
      <w:b/>
      <w:sz w:val="36"/>
      <w:szCs w:val="24"/>
    </w:rPr>
  </w:style>
  <w:style w:type="character" w:customStyle="1" w:styleId="af8">
    <w:name w:val="副題 (文字)"/>
    <w:basedOn w:val="a0"/>
    <w:link w:val="af7"/>
    <w:uiPriority w:val="11"/>
    <w:rsid w:val="00564DDC"/>
    <w:rPr>
      <w:rFonts w:hAnsi="ＭＳ 明朝" w:cstheme="minorBidi"/>
      <w:b/>
      <w:sz w:val="36"/>
      <w:szCs w:val="24"/>
    </w:rPr>
  </w:style>
  <w:style w:type="paragraph" w:customStyle="1" w:styleId="af9">
    <w:name w:val="左１字"/>
    <w:basedOn w:val="a"/>
    <w:qFormat/>
    <w:rsid w:val="00F12595"/>
    <w:pPr>
      <w:widowControl/>
      <w:ind w:firstLineChars="100" w:firstLine="100"/>
      <w:jc w:val="left"/>
    </w:pPr>
  </w:style>
  <w:style w:type="paragraph" w:customStyle="1" w:styleId="afa">
    <w:name w:val="左２字"/>
    <w:basedOn w:val="a"/>
    <w:qFormat/>
    <w:rsid w:val="00B57840"/>
    <w:pPr>
      <w:ind w:leftChars="100" w:left="100" w:firstLineChars="100" w:firstLine="100"/>
    </w:pPr>
  </w:style>
  <w:style w:type="paragraph" w:customStyle="1" w:styleId="afb">
    <w:name w:val="左３字"/>
    <w:basedOn w:val="a"/>
    <w:qFormat/>
    <w:rsid w:val="00B57840"/>
    <w:pPr>
      <w:ind w:leftChars="200" w:left="200" w:firstLineChars="100" w:firstLine="100"/>
    </w:pPr>
  </w:style>
  <w:style w:type="paragraph" w:customStyle="1" w:styleId="afc">
    <w:name w:val="左４字"/>
    <w:basedOn w:val="a"/>
    <w:qFormat/>
    <w:rsid w:val="00F12595"/>
    <w:pPr>
      <w:ind w:leftChars="300" w:left="300" w:firstLineChars="100" w:firstLine="100"/>
    </w:pPr>
  </w:style>
  <w:style w:type="table" w:customStyle="1" w:styleId="12">
    <w:name w:val="表 (格子)1"/>
    <w:basedOn w:val="a1"/>
    <w:next w:val="af3"/>
    <w:uiPriority w:val="39"/>
    <w:rsid w:val="003C31D7"/>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740FEC"/>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左５字"/>
    <w:basedOn w:val="a"/>
    <w:qFormat/>
    <w:rsid w:val="00B57840"/>
    <w:pPr>
      <w:ind w:leftChars="400" w:left="400" w:firstLineChars="100" w:firstLine="100"/>
    </w:pPr>
  </w:style>
  <w:style w:type="table" w:customStyle="1" w:styleId="32">
    <w:name w:val="表 (格子)3"/>
    <w:basedOn w:val="a1"/>
    <w:next w:val="af3"/>
    <w:uiPriority w:val="39"/>
    <w:rsid w:val="000A632F"/>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F75FF2"/>
    <w:pPr>
      <w:ind w:leftChars="300" w:left="660"/>
    </w:pPr>
  </w:style>
  <w:style w:type="paragraph" w:styleId="51">
    <w:name w:val="toc 5"/>
    <w:basedOn w:val="a"/>
    <w:next w:val="a"/>
    <w:autoRedefine/>
    <w:uiPriority w:val="39"/>
    <w:unhideWhenUsed/>
    <w:rsid w:val="00F75FF2"/>
    <w:pPr>
      <w:ind w:leftChars="400" w:left="880"/>
    </w:pPr>
  </w:style>
  <w:style w:type="paragraph" w:styleId="61">
    <w:name w:val="toc 6"/>
    <w:basedOn w:val="a"/>
    <w:next w:val="a"/>
    <w:autoRedefine/>
    <w:uiPriority w:val="39"/>
    <w:unhideWhenUsed/>
    <w:rsid w:val="00F75FF2"/>
    <w:pPr>
      <w:ind w:leftChars="500" w:left="1100"/>
    </w:pPr>
  </w:style>
  <w:style w:type="paragraph" w:styleId="71">
    <w:name w:val="toc 7"/>
    <w:basedOn w:val="a"/>
    <w:next w:val="a"/>
    <w:autoRedefine/>
    <w:uiPriority w:val="39"/>
    <w:unhideWhenUsed/>
    <w:rsid w:val="00F75FF2"/>
    <w:pPr>
      <w:ind w:leftChars="600" w:left="1260"/>
    </w:pPr>
    <w:rPr>
      <w:rFonts w:asciiTheme="minorHAnsi" w:eastAsiaTheme="minorEastAsia" w:hAnsiTheme="minorHAnsi" w:cstheme="minorBidi"/>
      <w:sz w:val="21"/>
    </w:rPr>
  </w:style>
  <w:style w:type="paragraph" w:styleId="81">
    <w:name w:val="toc 8"/>
    <w:basedOn w:val="a"/>
    <w:next w:val="a"/>
    <w:autoRedefine/>
    <w:uiPriority w:val="39"/>
    <w:unhideWhenUsed/>
    <w:rsid w:val="00F75FF2"/>
    <w:pPr>
      <w:ind w:leftChars="700" w:left="1470"/>
    </w:pPr>
    <w:rPr>
      <w:rFonts w:asciiTheme="minorHAnsi" w:eastAsiaTheme="minorEastAsia" w:hAnsiTheme="minorHAnsi" w:cstheme="minorBidi"/>
      <w:sz w:val="21"/>
    </w:rPr>
  </w:style>
  <w:style w:type="paragraph" w:styleId="91">
    <w:name w:val="toc 9"/>
    <w:basedOn w:val="a"/>
    <w:next w:val="a"/>
    <w:autoRedefine/>
    <w:uiPriority w:val="39"/>
    <w:unhideWhenUsed/>
    <w:rsid w:val="00F75FF2"/>
    <w:pPr>
      <w:ind w:leftChars="800" w:left="1680"/>
    </w:pPr>
    <w:rPr>
      <w:rFonts w:asciiTheme="minorHAnsi" w:eastAsiaTheme="minorEastAsia" w:hAnsiTheme="minorHAnsi" w:cstheme="minorBidi"/>
      <w:sz w:val="21"/>
    </w:rPr>
  </w:style>
  <w:style w:type="paragraph" w:styleId="afe">
    <w:name w:val="List Paragraph"/>
    <w:basedOn w:val="a"/>
    <w:uiPriority w:val="34"/>
    <w:qFormat/>
    <w:rsid w:val="00E40209"/>
    <w:pPr>
      <w:ind w:leftChars="400" w:left="840"/>
    </w:pPr>
    <w:rPr>
      <w:rFonts w:ascii="Century"/>
      <w:kern w:val="0"/>
      <w:sz w:val="21"/>
      <w:szCs w:val="24"/>
    </w:rPr>
  </w:style>
  <w:style w:type="paragraph" w:customStyle="1" w:styleId="body1">
    <w:name w:val="body(1)"/>
    <w:basedOn w:val="a"/>
    <w:rsid w:val="00F247C3"/>
    <w:pPr>
      <w:snapToGrid w:val="0"/>
      <w:spacing w:line="240" w:lineRule="atLeast"/>
      <w:ind w:left="181" w:firstLine="181"/>
    </w:pPr>
    <w:rPr>
      <w:spacing w:val="20"/>
      <w:sz w:val="21"/>
      <w:szCs w:val="20"/>
    </w:rPr>
  </w:style>
  <w:style w:type="paragraph" w:styleId="aff">
    <w:name w:val="Salutation"/>
    <w:basedOn w:val="a"/>
    <w:next w:val="a"/>
    <w:link w:val="aff0"/>
    <w:rsid w:val="00F247C3"/>
    <w:rPr>
      <w:rFonts w:ascii="Century"/>
      <w:kern w:val="0"/>
      <w:sz w:val="24"/>
      <w:szCs w:val="24"/>
      <w:lang w:val="x-none" w:eastAsia="x-none"/>
    </w:rPr>
  </w:style>
  <w:style w:type="character" w:customStyle="1" w:styleId="aff0">
    <w:name w:val="挨拶文 (文字)"/>
    <w:basedOn w:val="a0"/>
    <w:link w:val="aff"/>
    <w:rsid w:val="00F247C3"/>
    <w:rPr>
      <w:rFonts w:ascii="Century"/>
      <w:kern w:val="0"/>
      <w:sz w:val="24"/>
      <w:szCs w:val="24"/>
      <w:lang w:val="x-none" w:eastAsia="x-none"/>
    </w:rPr>
  </w:style>
  <w:style w:type="paragraph" w:styleId="aff1">
    <w:name w:val="Block Text"/>
    <w:basedOn w:val="a"/>
    <w:rsid w:val="00F247C3"/>
    <w:pPr>
      <w:wordWrap w:val="0"/>
      <w:autoSpaceDE w:val="0"/>
      <w:autoSpaceDN w:val="0"/>
      <w:ind w:left="227" w:right="-2"/>
    </w:pPr>
    <w:rPr>
      <w:color w:val="000000"/>
      <w:kern w:val="0"/>
      <w:sz w:val="21"/>
      <w:szCs w:val="20"/>
    </w:rPr>
  </w:style>
  <w:style w:type="character" w:styleId="aff2">
    <w:name w:val="page number"/>
    <w:rsid w:val="00F247C3"/>
    <w:rPr>
      <w:rFonts w:cs="Times New Roman"/>
    </w:rPr>
  </w:style>
  <w:style w:type="paragraph" w:styleId="aff3">
    <w:name w:val="Note Heading"/>
    <w:basedOn w:val="a"/>
    <w:next w:val="a"/>
    <w:link w:val="aff4"/>
    <w:rsid w:val="00F247C3"/>
    <w:pPr>
      <w:jc w:val="center"/>
    </w:pPr>
    <w:rPr>
      <w:rFonts w:ascii="Century"/>
      <w:kern w:val="0"/>
      <w:sz w:val="24"/>
      <w:szCs w:val="24"/>
      <w:lang w:val="x-none" w:eastAsia="x-none"/>
    </w:rPr>
  </w:style>
  <w:style w:type="character" w:customStyle="1" w:styleId="aff4">
    <w:name w:val="記 (文字)"/>
    <w:basedOn w:val="a0"/>
    <w:link w:val="aff3"/>
    <w:rsid w:val="00F247C3"/>
    <w:rPr>
      <w:rFonts w:ascii="Century"/>
      <w:kern w:val="0"/>
      <w:sz w:val="24"/>
      <w:szCs w:val="24"/>
      <w:lang w:val="x-none" w:eastAsia="x-none"/>
    </w:rPr>
  </w:style>
  <w:style w:type="paragraph" w:customStyle="1" w:styleId="aff5">
    <w:name w:val="様式名"/>
    <w:basedOn w:val="a"/>
    <w:rsid w:val="00F247C3"/>
    <w:pPr>
      <w:jc w:val="center"/>
    </w:pPr>
    <w:rPr>
      <w:rFonts w:hAnsi="ＭＳ 明朝" w:cs="ＭＳ 明朝"/>
      <w:sz w:val="28"/>
      <w:szCs w:val="28"/>
    </w:rPr>
  </w:style>
  <w:style w:type="paragraph" w:styleId="aff6">
    <w:name w:val="Date"/>
    <w:aliases w:val="強調"/>
    <w:basedOn w:val="a"/>
    <w:next w:val="a"/>
    <w:link w:val="aff7"/>
    <w:rsid w:val="00C42076"/>
    <w:rPr>
      <w:kern w:val="0"/>
      <w:sz w:val="21"/>
      <w:szCs w:val="20"/>
    </w:rPr>
  </w:style>
  <w:style w:type="character" w:customStyle="1" w:styleId="aff7">
    <w:name w:val="日付 (文字)"/>
    <w:aliases w:val="強調 (文字)"/>
    <w:basedOn w:val="a0"/>
    <w:link w:val="aff6"/>
    <w:rsid w:val="00C42076"/>
    <w:rPr>
      <w:kern w:val="0"/>
      <w:sz w:val="21"/>
      <w:szCs w:val="20"/>
    </w:rPr>
  </w:style>
  <w:style w:type="paragraph" w:customStyle="1" w:styleId="aff8">
    <w:name w:val="ﾘﾎﾟｰﾄﾜｰﾄﾞﾊﾟﾙ"/>
    <w:rsid w:val="0081554C"/>
    <w:pPr>
      <w:widowControl w:val="0"/>
      <w:wordWrap w:val="0"/>
      <w:autoSpaceDE w:val="0"/>
      <w:autoSpaceDN w:val="0"/>
      <w:adjustRightInd w:val="0"/>
      <w:spacing w:line="607" w:lineRule="exact"/>
      <w:jc w:val="both"/>
    </w:pPr>
    <w:rPr>
      <w:rFonts w:hAnsi="ＭＳ 明朝"/>
      <w:spacing w:val="14"/>
      <w:kern w:val="0"/>
      <w:sz w:val="26"/>
      <w:szCs w:val="26"/>
    </w:rPr>
  </w:style>
  <w:style w:type="paragraph" w:styleId="aff9">
    <w:name w:val="Body Text"/>
    <w:basedOn w:val="a"/>
    <w:link w:val="affa"/>
    <w:uiPriority w:val="1"/>
    <w:qFormat/>
    <w:rsid w:val="003A71B7"/>
    <w:pPr>
      <w:ind w:left="324"/>
      <w:jc w:val="left"/>
    </w:pPr>
    <w:rPr>
      <w:rFonts w:hAnsi="ＭＳ 明朝" w:cstheme="minorBidi"/>
      <w:kern w:val="0"/>
      <w:sz w:val="21"/>
      <w:szCs w:val="21"/>
      <w:lang w:eastAsia="en-US"/>
    </w:rPr>
  </w:style>
  <w:style w:type="character" w:customStyle="1" w:styleId="affa">
    <w:name w:val="本文 (文字)"/>
    <w:basedOn w:val="a0"/>
    <w:link w:val="aff9"/>
    <w:uiPriority w:val="1"/>
    <w:rsid w:val="003A71B7"/>
    <w:rPr>
      <w:rFonts w:hAnsi="ＭＳ 明朝" w:cstheme="minorBidi"/>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B9F3-2B71-4EC9-929A-33DAC81F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2024-04-11T04:32:00Z</dcterms:created>
  <dcterms:modified xsi:type="dcterms:W3CDTF">2024-08-19T05:23:00Z</dcterms:modified>
</cp:coreProperties>
</file>