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9A368" w14:textId="77777777" w:rsidR="00022579" w:rsidRPr="007B74B8" w:rsidRDefault="007B74B8" w:rsidP="007B74B8">
      <w:pPr>
        <w:jc w:val="right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12EAF03" w14:textId="77777777" w:rsidR="007B74B8" w:rsidRPr="007B74B8" w:rsidRDefault="007B74B8">
      <w:pPr>
        <w:rPr>
          <w:rFonts w:asciiTheme="minorEastAsia" w:hAnsiTheme="minorEastAsia"/>
          <w:sz w:val="24"/>
          <w:szCs w:val="24"/>
        </w:rPr>
      </w:pPr>
    </w:p>
    <w:p w14:paraId="06FCE4F4" w14:textId="15F168E6" w:rsidR="007B74B8" w:rsidRDefault="00844243" w:rsidP="007B7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44243">
        <w:rPr>
          <w:rFonts w:asciiTheme="minorEastAsia" w:hAnsiTheme="minorEastAsia" w:hint="eastAsia"/>
          <w:sz w:val="24"/>
          <w:szCs w:val="24"/>
        </w:rPr>
        <w:t>福井市上下水道事業管理者</w:t>
      </w:r>
      <w:r w:rsidR="007B74B8" w:rsidRPr="007B74B8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EE81678" w14:textId="77777777" w:rsidR="00930324" w:rsidRPr="007B74B8" w:rsidRDefault="00930324" w:rsidP="007B74B8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18B2CB6B" w14:textId="77777777" w:rsidR="007B74B8" w:rsidRPr="00930324" w:rsidRDefault="007B74B8" w:rsidP="007B74B8">
      <w:pPr>
        <w:ind w:leftChars="1957" w:left="4110"/>
        <w:rPr>
          <w:rFonts w:asciiTheme="minorEastAsia" w:hAnsiTheme="minorEastAsia"/>
          <w:sz w:val="24"/>
          <w:szCs w:val="24"/>
        </w:rPr>
      </w:pPr>
      <w:r w:rsidRPr="00930324">
        <w:rPr>
          <w:rFonts w:asciiTheme="minorEastAsia" w:hAnsiTheme="minorEastAsia" w:hint="eastAsia"/>
          <w:sz w:val="24"/>
          <w:szCs w:val="24"/>
        </w:rPr>
        <w:t>商号・名称</w:t>
      </w:r>
    </w:p>
    <w:p w14:paraId="1E3288D6" w14:textId="77777777" w:rsidR="007B74B8" w:rsidRDefault="007B74B8" w:rsidP="007B74B8">
      <w:pPr>
        <w:ind w:leftChars="1957" w:left="4110"/>
        <w:rPr>
          <w:rFonts w:asciiTheme="minorEastAsia" w:hAnsiTheme="minorEastAsia"/>
          <w:sz w:val="24"/>
          <w:szCs w:val="24"/>
        </w:rPr>
      </w:pPr>
    </w:p>
    <w:p w14:paraId="13B83FBA" w14:textId="77777777" w:rsidR="007B74B8" w:rsidRPr="007B74B8" w:rsidRDefault="007B74B8" w:rsidP="007B74B8">
      <w:pPr>
        <w:ind w:leftChars="1957" w:left="4110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 xml:space="preserve">代表者名　　　　　　　　　　　</w:t>
      </w:r>
      <w:r w:rsidR="0081329F">
        <w:rPr>
          <w:rFonts w:asciiTheme="minorEastAsia" w:hAnsiTheme="minorEastAsia"/>
          <w:sz w:val="24"/>
          <w:szCs w:val="24"/>
        </w:rPr>
        <w:fldChar w:fldCharType="begin"/>
      </w:r>
      <w:r w:rsidR="0081329F">
        <w:rPr>
          <w:rFonts w:asciiTheme="minorEastAsia" w:hAnsiTheme="minorEastAsia"/>
          <w:sz w:val="24"/>
          <w:szCs w:val="24"/>
        </w:rPr>
        <w:instrText xml:space="preserve"> </w:instrText>
      </w:r>
      <w:r w:rsidR="0081329F">
        <w:rPr>
          <w:rFonts w:asciiTheme="minorEastAsia" w:hAnsiTheme="minorEastAsia" w:hint="eastAsia"/>
          <w:sz w:val="24"/>
          <w:szCs w:val="24"/>
        </w:rPr>
        <w:instrText>eq \o\ac(</w:instrText>
      </w:r>
      <w:r w:rsidR="0081329F" w:rsidRPr="0081329F">
        <w:rPr>
          <w:rFonts w:ascii="ＭＳ 明朝" w:hAnsiTheme="minorEastAsia" w:hint="eastAsia"/>
          <w:position w:val="-4"/>
          <w:sz w:val="36"/>
          <w:szCs w:val="24"/>
        </w:rPr>
        <w:instrText>○</w:instrText>
      </w:r>
      <w:r w:rsidR="0081329F">
        <w:rPr>
          <w:rFonts w:asciiTheme="minorEastAsia" w:hAnsiTheme="minorEastAsia" w:hint="eastAsia"/>
          <w:sz w:val="24"/>
          <w:szCs w:val="24"/>
        </w:rPr>
        <w:instrText>,印)</w:instrText>
      </w:r>
      <w:r w:rsidR="0081329F">
        <w:rPr>
          <w:rFonts w:asciiTheme="minorEastAsia" w:hAnsiTheme="minorEastAsia"/>
          <w:sz w:val="24"/>
          <w:szCs w:val="24"/>
        </w:rPr>
        <w:fldChar w:fldCharType="end"/>
      </w:r>
    </w:p>
    <w:p w14:paraId="1E718F13" w14:textId="77777777" w:rsidR="00930324" w:rsidRPr="00930324" w:rsidRDefault="00930324" w:rsidP="00930324">
      <w:pPr>
        <w:rPr>
          <w:rFonts w:asciiTheme="minorEastAsia" w:hAnsiTheme="minorEastAsia"/>
          <w:sz w:val="24"/>
          <w:szCs w:val="24"/>
        </w:rPr>
      </w:pPr>
    </w:p>
    <w:p w14:paraId="058A90D7" w14:textId="77777777" w:rsidR="00930324" w:rsidRPr="00930324" w:rsidRDefault="00930324" w:rsidP="00930324">
      <w:pPr>
        <w:jc w:val="center"/>
        <w:rPr>
          <w:rFonts w:asciiTheme="minorEastAsia" w:hAnsiTheme="minorEastAsia"/>
          <w:sz w:val="28"/>
          <w:szCs w:val="28"/>
        </w:rPr>
      </w:pPr>
      <w:proofErr w:type="gramStart"/>
      <w:r w:rsidRPr="00930324">
        <w:rPr>
          <w:rFonts w:asciiTheme="minorEastAsia" w:hAnsiTheme="minorEastAsia" w:hint="eastAsia"/>
          <w:sz w:val="28"/>
          <w:szCs w:val="28"/>
        </w:rPr>
        <w:t>紙入</w:t>
      </w:r>
      <w:proofErr w:type="gramEnd"/>
      <w:r w:rsidRPr="00930324">
        <w:rPr>
          <w:rFonts w:asciiTheme="minorEastAsia" w:hAnsiTheme="minorEastAsia" w:hint="eastAsia"/>
          <w:sz w:val="28"/>
          <w:szCs w:val="28"/>
        </w:rPr>
        <w:t>札承認願</w:t>
      </w:r>
    </w:p>
    <w:p w14:paraId="2FE33FC7" w14:textId="77777777" w:rsidR="00930324" w:rsidRPr="00930324" w:rsidRDefault="00930324" w:rsidP="00930324">
      <w:pPr>
        <w:rPr>
          <w:rFonts w:asciiTheme="minorEastAsia" w:hAnsiTheme="minorEastAsia"/>
          <w:sz w:val="24"/>
          <w:szCs w:val="24"/>
        </w:rPr>
      </w:pPr>
    </w:p>
    <w:p w14:paraId="3C128D8F" w14:textId="77777777" w:rsidR="007B74B8" w:rsidRPr="007B74B8" w:rsidRDefault="007B74B8" w:rsidP="007B74B8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下記１の電子入札による入札について、下記２の理由により、紙での入札を行うことをお認め願います。</w:t>
      </w:r>
    </w:p>
    <w:p w14:paraId="2ECD7FBE" w14:textId="77777777" w:rsidR="007B74B8" w:rsidRDefault="007B74B8" w:rsidP="007B74B8">
      <w:pPr>
        <w:rPr>
          <w:rFonts w:asciiTheme="minorEastAsia" w:hAnsiTheme="minorEastAsia"/>
          <w:sz w:val="24"/>
          <w:szCs w:val="24"/>
        </w:rPr>
      </w:pPr>
    </w:p>
    <w:p w14:paraId="1CAA58DE" w14:textId="77777777" w:rsidR="007B74B8" w:rsidRPr="007B74B8" w:rsidRDefault="007B74B8" w:rsidP="007B74B8">
      <w:pPr>
        <w:jc w:val="center"/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記</w:t>
      </w:r>
    </w:p>
    <w:p w14:paraId="4E200301" w14:textId="77777777" w:rsidR="007B74B8" w:rsidRPr="007B74B8" w:rsidRDefault="007B74B8" w:rsidP="007B74B8">
      <w:pPr>
        <w:rPr>
          <w:rFonts w:asciiTheme="minorEastAsia" w:hAnsiTheme="minorEastAsia"/>
          <w:sz w:val="24"/>
          <w:szCs w:val="24"/>
        </w:rPr>
      </w:pPr>
    </w:p>
    <w:p w14:paraId="3D202CB5" w14:textId="77777777" w:rsidR="007B74B8" w:rsidRPr="007B74B8" w:rsidRDefault="007B74B8" w:rsidP="007B74B8">
      <w:pPr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電子入札案件名</w:t>
      </w:r>
    </w:p>
    <w:p w14:paraId="165FF273" w14:textId="77777777" w:rsidR="007B74B8" w:rsidRDefault="007B74B8" w:rsidP="007B74B8">
      <w:pPr>
        <w:rPr>
          <w:rFonts w:asciiTheme="minorEastAsia" w:hAnsiTheme="minorEastAsia"/>
          <w:sz w:val="24"/>
          <w:szCs w:val="24"/>
        </w:rPr>
      </w:pPr>
    </w:p>
    <w:p w14:paraId="79E4DF52" w14:textId="77777777" w:rsidR="007B74B8" w:rsidRPr="007B74B8" w:rsidRDefault="007B74B8" w:rsidP="007B74B8">
      <w:pPr>
        <w:rPr>
          <w:rFonts w:asciiTheme="minorEastAsia" w:hAnsiTheme="minorEastAsia"/>
          <w:sz w:val="24"/>
          <w:szCs w:val="24"/>
        </w:rPr>
      </w:pPr>
      <w:r w:rsidRPr="007B74B8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7B74B8">
        <w:rPr>
          <w:rFonts w:asciiTheme="minorEastAsia" w:hAnsiTheme="minorEastAsia" w:hint="eastAsia"/>
          <w:sz w:val="24"/>
          <w:szCs w:val="24"/>
        </w:rPr>
        <w:t>電子入札が行えない理由</w:t>
      </w:r>
    </w:p>
    <w:sectPr w:rsidR="007B74B8" w:rsidRPr="007B74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E49A78" w14:textId="77777777" w:rsidR="00CC5EA4" w:rsidRDefault="00CC5EA4" w:rsidP="000472CE">
      <w:r>
        <w:separator/>
      </w:r>
    </w:p>
  </w:endnote>
  <w:endnote w:type="continuationSeparator" w:id="0">
    <w:p w14:paraId="395E2CB9" w14:textId="77777777" w:rsidR="00CC5EA4" w:rsidRDefault="00CC5EA4" w:rsidP="0004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423BE" w14:textId="77777777" w:rsidR="00CC5EA4" w:rsidRDefault="00CC5EA4" w:rsidP="000472CE">
      <w:r>
        <w:separator/>
      </w:r>
    </w:p>
  </w:footnote>
  <w:footnote w:type="continuationSeparator" w:id="0">
    <w:p w14:paraId="0B1E18DB" w14:textId="77777777" w:rsidR="00CC5EA4" w:rsidRDefault="00CC5EA4" w:rsidP="0004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EA4"/>
    <w:rsid w:val="00022579"/>
    <w:rsid w:val="000472CE"/>
    <w:rsid w:val="002913C4"/>
    <w:rsid w:val="00395550"/>
    <w:rsid w:val="00780EA4"/>
    <w:rsid w:val="007B74B8"/>
    <w:rsid w:val="0081329F"/>
    <w:rsid w:val="00844243"/>
    <w:rsid w:val="00930324"/>
    <w:rsid w:val="00AA1F87"/>
    <w:rsid w:val="00AC0CA0"/>
    <w:rsid w:val="00BF7360"/>
    <w:rsid w:val="00CC5EA4"/>
    <w:rsid w:val="00E1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B82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2CE"/>
  </w:style>
  <w:style w:type="paragraph" w:styleId="a5">
    <w:name w:val="footer"/>
    <w:basedOn w:val="a"/>
    <w:link w:val="a6"/>
    <w:uiPriority w:val="99"/>
    <w:unhideWhenUsed/>
    <w:rsid w:val="00047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2025-03-28T05:01:00Z</dcterms:created>
  <dcterms:modified xsi:type="dcterms:W3CDTF">2025-03-28T05:01:00Z</dcterms:modified>
</cp:coreProperties>
</file>