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1E6F3A" w14:textId="77777777" w:rsidR="00BE3558" w:rsidRPr="00C047DD" w:rsidRDefault="00156AEB" w:rsidP="00C047DD">
      <w:pPr>
        <w:spacing w:line="400" w:lineRule="exact"/>
        <w:jc w:val="center"/>
        <w:rPr>
          <w:rFonts w:ascii="UD デジタル 教科書体 NP-R" w:eastAsia="UD デジタル 教科書体 NP-R" w:hAnsi="BIZ UDゴシック"/>
          <w:b/>
          <w:bCs/>
          <w:sz w:val="24"/>
          <w:szCs w:val="28"/>
        </w:rPr>
      </w:pPr>
      <w:r w:rsidRPr="00C047DD">
        <w:rPr>
          <w:rFonts w:ascii="UD デジタル 教科書体 NP-R" w:eastAsia="UD デジタル 教科書体 NP-R" w:hAnsi="BIZ UDゴシック" w:hint="eastAsia"/>
          <w:b/>
          <w:bCs/>
          <w:sz w:val="24"/>
          <w:szCs w:val="28"/>
        </w:rPr>
        <w:t>中心市街地にぎわい創出イベント企画運営業務</w:t>
      </w:r>
    </w:p>
    <w:p w14:paraId="1E17B0CE" w14:textId="4BD2248B" w:rsidR="007253AA" w:rsidRPr="00C047DD" w:rsidRDefault="00156AEB" w:rsidP="00C047DD">
      <w:pPr>
        <w:spacing w:line="400" w:lineRule="exact"/>
        <w:jc w:val="center"/>
        <w:rPr>
          <w:rFonts w:ascii="UD デジタル 教科書体 NP-R" w:eastAsia="UD デジタル 教科書体 NP-R" w:hAnsi="BIZ UDゴシック"/>
          <w:b/>
          <w:bCs/>
          <w:sz w:val="24"/>
          <w:szCs w:val="28"/>
        </w:rPr>
      </w:pPr>
      <w:r w:rsidRPr="00C047DD">
        <w:rPr>
          <w:rFonts w:ascii="UD デジタル 教科書体 NP-R" w:eastAsia="UD デジタル 教科書体 NP-R" w:hAnsi="BIZ UDゴシック" w:hint="eastAsia"/>
          <w:b/>
          <w:bCs/>
          <w:sz w:val="24"/>
          <w:szCs w:val="28"/>
        </w:rPr>
        <w:t>公募型プロポーザル実施要領</w:t>
      </w:r>
    </w:p>
    <w:p w14:paraId="1392D40E" w14:textId="77777777" w:rsidR="007253AA" w:rsidRPr="00C047DD" w:rsidRDefault="007253AA" w:rsidP="007253AA">
      <w:pPr>
        <w:rPr>
          <w:rFonts w:ascii="UD デジタル 教科書体 NP-R" w:eastAsia="UD デジタル 教科書体 NP-R" w:hAnsi="BIZ UDゴシック"/>
        </w:rPr>
      </w:pPr>
    </w:p>
    <w:p w14:paraId="3D238D83" w14:textId="33813AA8" w:rsidR="00FD6B72" w:rsidRPr="00C047DD" w:rsidRDefault="00762A1B" w:rsidP="00FD6B72">
      <w:pPr>
        <w:rPr>
          <w:rFonts w:ascii="UD デジタル 教科書体 NP-R" w:eastAsia="UD デジタル 教科書体 NP-R" w:hAnsi="BIZ UDゴシック"/>
          <w:b/>
        </w:rPr>
      </w:pPr>
      <w:r>
        <w:rPr>
          <w:rFonts w:ascii="UD デジタル 教科書体 NP-R" w:eastAsia="UD デジタル 教科書体 NP-R" w:hAnsi="BIZ UDゴシック" w:hint="eastAsia"/>
          <w:b/>
        </w:rPr>
        <w:t>1</w:t>
      </w:r>
      <w:r w:rsidR="007253AA" w:rsidRPr="00C047DD">
        <w:rPr>
          <w:rFonts w:ascii="UD デジタル 教科書体 NP-R" w:eastAsia="UD デジタル 教科書体 NP-R" w:hAnsi="BIZ UDゴシック" w:hint="eastAsia"/>
          <w:b/>
        </w:rPr>
        <w:t xml:space="preserve"> 業務概要</w:t>
      </w:r>
    </w:p>
    <w:p w14:paraId="02DD85AB" w14:textId="387913B9" w:rsidR="00B3461A" w:rsidRPr="00B3461A" w:rsidRDefault="007253AA" w:rsidP="00B3461A">
      <w:pPr>
        <w:ind w:left="1558" w:hangingChars="742" w:hanging="1558"/>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kern w:val="0"/>
        </w:rPr>
        <w:t>目</w:t>
      </w:r>
      <w:r w:rsidR="00156AEB" w:rsidRPr="00C047DD">
        <w:rPr>
          <w:rFonts w:ascii="UD デジタル 教科書体 NP-R" w:eastAsia="UD デジタル 教科書体 NP-R" w:hAnsi="BIZ UDゴシック" w:hint="eastAsia"/>
          <w:kern w:val="0"/>
        </w:rPr>
        <w:t xml:space="preserve">　</w:t>
      </w:r>
      <w:r w:rsidRPr="00C047DD">
        <w:rPr>
          <w:rFonts w:ascii="UD デジタル 教科書体 NP-R" w:eastAsia="UD デジタル 教科書体 NP-R" w:hAnsi="BIZ UDゴシック" w:hint="eastAsia"/>
          <w:kern w:val="0"/>
        </w:rPr>
        <w:t>的</w:t>
      </w:r>
      <w:r w:rsidR="00B570C2" w:rsidRPr="00C047DD">
        <w:rPr>
          <w:rFonts w:ascii="UD デジタル 教科書体 NP-R" w:eastAsia="UD デジタル 教科書体 NP-R" w:hAnsi="BIZ UDゴシック" w:hint="eastAsia"/>
          <w:kern w:val="0"/>
        </w:rPr>
        <w:t xml:space="preserve">　　</w:t>
      </w:r>
      <w:r w:rsidR="00176C2C">
        <w:rPr>
          <w:rFonts w:ascii="UD デジタル 教科書体 NP-R" w:eastAsia="UD デジタル 教科書体 NP-R" w:hAnsi="BIZ UDゴシック" w:hint="eastAsia"/>
          <w:kern w:val="0"/>
        </w:rPr>
        <w:t xml:space="preserve">　</w:t>
      </w:r>
      <w:r w:rsidR="00B3461A" w:rsidRPr="00B3461A">
        <w:rPr>
          <w:rFonts w:ascii="UD デジタル 教科書体 NP-R" w:eastAsia="UD デジタル 教科書体 NP-R" w:hAnsi="BIZ UDゴシック" w:hint="eastAsia"/>
        </w:rPr>
        <w:t>新型コロナウイルス感染症の影響により、中心市街地への来街者が減少しにぎわいが落ち込むなか、市街地再開発事業や道路整備などの工事が続くこともあり、中心市街地への来訪意欲が低下し市民の足がさらに遠のく懸念がある。</w:t>
      </w:r>
    </w:p>
    <w:p w14:paraId="4C9CEFB5" w14:textId="77777777" w:rsidR="00B3461A" w:rsidRDefault="00B3461A" w:rsidP="00176C2C">
      <w:pPr>
        <w:ind w:leftChars="750" w:left="1575" w:firstLineChars="100" w:firstLine="210"/>
        <w:rPr>
          <w:rFonts w:ascii="UD デジタル 教科書体 NP-R" w:eastAsia="UD デジタル 教科書体 NP-R" w:hAnsi="BIZ UDゴシック"/>
        </w:rPr>
      </w:pPr>
      <w:r w:rsidRPr="00B3461A">
        <w:rPr>
          <w:rFonts w:ascii="UD デジタル 教科書体 NP-R" w:eastAsia="UD デジタル 教科書体 NP-R" w:hAnsi="BIZ UDゴシック" w:hint="eastAsia"/>
        </w:rPr>
        <w:t>こうした状況を踏まえ、中心市街地への集客と周辺の回遊性を生み出すとともに、商店街等の活性化を図るためのイベントを実施し、中心市街地におけるにぎわいを創出することを目的とする。</w:t>
      </w:r>
    </w:p>
    <w:p w14:paraId="3D91098D" w14:textId="57D0B898" w:rsidR="00156AEB" w:rsidRPr="00C047DD" w:rsidRDefault="007253AA" w:rsidP="00B3461A">
      <w:pPr>
        <w:ind w:left="1558" w:hangingChars="742" w:hanging="1558"/>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kern w:val="0"/>
        </w:rPr>
        <w:t>業務名</w:t>
      </w:r>
      <w:bookmarkStart w:id="0" w:name="_Hlk96676167"/>
      <w:r w:rsidR="00B570C2" w:rsidRPr="00C047DD">
        <w:rPr>
          <w:rFonts w:ascii="UD デジタル 教科書体 NP-R" w:eastAsia="UD デジタル 教科書体 NP-R" w:hAnsi="BIZ UDゴシック" w:hint="eastAsia"/>
          <w:kern w:val="0"/>
        </w:rPr>
        <w:t xml:space="preserve">　　</w:t>
      </w:r>
      <w:r w:rsidR="00156AEB" w:rsidRPr="00C047DD">
        <w:rPr>
          <w:rFonts w:ascii="UD デジタル 教科書体 NP-R" w:eastAsia="UD デジタル 教科書体 NP-R" w:hAnsi="BIZ UDゴシック" w:hint="eastAsia"/>
          <w:kern w:val="0"/>
        </w:rPr>
        <w:t>中心市街地にぎわい創出イベント企画運営</w:t>
      </w:r>
      <w:r w:rsidR="006A3128" w:rsidRPr="00C047DD">
        <w:rPr>
          <w:rFonts w:ascii="UD デジタル 教科書体 NP-R" w:eastAsia="UD デジタル 教科書体 NP-R" w:hAnsi="BIZ UDゴシック" w:hint="eastAsia"/>
        </w:rPr>
        <w:t>業務</w:t>
      </w:r>
      <w:bookmarkEnd w:id="0"/>
      <w:r w:rsidR="006A3128" w:rsidRPr="00C047DD">
        <w:rPr>
          <w:rFonts w:ascii="UD デジタル 教科書体 NP-R" w:eastAsia="UD デジタル 教科書体 NP-R" w:hAnsi="BIZ UDゴシック" w:hint="eastAsia"/>
        </w:rPr>
        <w:t>（以下「業務」という。）</w:t>
      </w:r>
    </w:p>
    <w:p w14:paraId="207C9686" w14:textId="7D467FB9" w:rsidR="00156AEB" w:rsidRPr="00C047DD" w:rsidRDefault="007253AA" w:rsidP="00473277">
      <w:pPr>
        <w:ind w:left="1575" w:rightChars="-67" w:right="-141" w:hangingChars="750" w:hanging="1575"/>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00DC22ED" w:rsidRPr="00C047DD">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rPr>
        <w:t>業務内容</w:t>
      </w:r>
      <w:r w:rsidR="00B570C2" w:rsidRPr="00C047DD">
        <w:rPr>
          <w:rFonts w:ascii="UD デジタル 教科書体 NP-R" w:eastAsia="UD デジタル 教科書体 NP-R" w:hAnsi="BIZ UDゴシック" w:hint="eastAsia"/>
        </w:rPr>
        <w:t xml:space="preserve">　別紙「</w:t>
      </w:r>
      <w:r w:rsidR="00DC22ED" w:rsidRPr="00C047DD">
        <w:rPr>
          <w:rFonts w:ascii="UD デジタル 教科書体 NP-R" w:eastAsia="UD デジタル 教科書体 NP-R" w:hAnsi="BIZ UDゴシック" w:hint="eastAsia"/>
          <w:kern w:val="0"/>
        </w:rPr>
        <w:t>中</w:t>
      </w:r>
      <w:r w:rsidR="00156AEB" w:rsidRPr="00C047DD">
        <w:rPr>
          <w:rFonts w:ascii="UD デジタル 教科書体 NP-R" w:eastAsia="UD デジタル 教科書体 NP-R" w:hAnsi="BIZ UDゴシック" w:hint="eastAsia"/>
          <w:kern w:val="0"/>
        </w:rPr>
        <w:t>心市街地にぎわい創出イベント企画運営</w:t>
      </w:r>
      <w:r w:rsidR="00156AEB" w:rsidRPr="00C047DD">
        <w:rPr>
          <w:rFonts w:ascii="UD デジタル 教科書体 NP-R" w:eastAsia="UD デジタル 教科書体 NP-R" w:hAnsi="BIZ UDゴシック" w:hint="eastAsia"/>
        </w:rPr>
        <w:t>業務仕様書</w:t>
      </w:r>
      <w:r w:rsidR="00B570C2" w:rsidRPr="00C047DD">
        <w:rPr>
          <w:rFonts w:ascii="UD デジタル 教科書体 NP-R" w:eastAsia="UD デジタル 教科書体 NP-R" w:hAnsi="BIZ UDゴシック" w:hint="eastAsia"/>
        </w:rPr>
        <w:t>」</w:t>
      </w:r>
      <w:r w:rsidR="00156AEB" w:rsidRPr="00C047DD">
        <w:rPr>
          <w:rFonts w:ascii="UD デジタル 教科書体 NP-R" w:eastAsia="UD デジタル 教科書体 NP-R" w:hAnsi="BIZ UDゴシック" w:hint="eastAsia"/>
        </w:rPr>
        <w:t>（以下「仕様書」という。）のとおり</w:t>
      </w:r>
    </w:p>
    <w:p w14:paraId="14AA3850" w14:textId="64677F08" w:rsidR="00B570C2" w:rsidRPr="00C047DD" w:rsidRDefault="007253AA" w:rsidP="00B570C2">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4</w:t>
      </w:r>
      <w:r w:rsidR="00DC22ED" w:rsidRPr="00C047DD">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rPr>
        <w:t>業務期間</w:t>
      </w:r>
      <w:r w:rsidR="00B570C2" w:rsidRPr="00C047DD">
        <w:rPr>
          <w:rFonts w:ascii="UD デジタル 教科書体 NP-R" w:eastAsia="UD デジタル 教科書体 NP-R" w:hAnsi="BIZ UDゴシック" w:hint="eastAsia"/>
        </w:rPr>
        <w:t xml:space="preserve">　</w:t>
      </w:r>
      <w:r w:rsidR="00AB10B8" w:rsidRPr="00C047DD">
        <w:rPr>
          <w:rFonts w:ascii="UD デジタル 教科書体 NP-R" w:eastAsia="UD デジタル 教科書体 NP-R" w:hAnsi="BIZ UDゴシック" w:hint="eastAsia"/>
        </w:rPr>
        <w:t>契約締結日から令和</w:t>
      </w:r>
      <w:r w:rsidR="00762A1B">
        <w:rPr>
          <w:rFonts w:ascii="UD デジタル 教科書体 NP-R" w:eastAsia="UD デジタル 教科書体 NP-R" w:hAnsi="BIZ UDゴシック" w:hint="eastAsia"/>
        </w:rPr>
        <w:t>5</w:t>
      </w:r>
      <w:r w:rsidR="00AB10B8"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3</w:t>
      </w:r>
      <w:r w:rsidR="00AB10B8"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31</w:t>
      </w:r>
      <w:r w:rsidR="00330EFC" w:rsidRPr="00C047DD">
        <w:rPr>
          <w:rFonts w:ascii="UD デジタル 教科書体 NP-R" w:eastAsia="UD デジタル 教科書体 NP-R" w:hAnsi="BIZ UDゴシック" w:hint="eastAsia"/>
        </w:rPr>
        <w:t>日</w:t>
      </w:r>
      <w:r w:rsidR="00A52FAF" w:rsidRPr="00C047DD">
        <w:rPr>
          <w:rFonts w:ascii="UD デジタル 教科書体 NP-R" w:eastAsia="UD デジタル 教科書体 NP-R" w:hAnsi="BIZ UDゴシック" w:hint="eastAsia"/>
        </w:rPr>
        <w:t>（金）</w:t>
      </w:r>
      <w:r w:rsidR="00AB10B8" w:rsidRPr="00C047DD">
        <w:rPr>
          <w:rFonts w:ascii="UD デジタル 教科書体 NP-R" w:eastAsia="UD デジタル 教科書体 NP-R" w:hAnsi="BIZ UDゴシック" w:hint="eastAsia"/>
        </w:rPr>
        <w:t>まで</w:t>
      </w:r>
    </w:p>
    <w:p w14:paraId="74AD3929" w14:textId="77777777" w:rsidR="002B7ED8" w:rsidRPr="00C047DD" w:rsidRDefault="002B7ED8">
      <w:pPr>
        <w:widowControl/>
        <w:jc w:val="left"/>
        <w:rPr>
          <w:rFonts w:ascii="UD デジタル 教科書体 NP-R" w:eastAsia="UD デジタル 教科書体 NP-R" w:hAnsi="BIZ UDゴシック"/>
        </w:rPr>
      </w:pPr>
    </w:p>
    <w:p w14:paraId="176F6212" w14:textId="5B90EED4" w:rsidR="00B570C2" w:rsidRPr="00C047DD" w:rsidRDefault="00762A1B" w:rsidP="00B570C2">
      <w:pPr>
        <w:rPr>
          <w:rFonts w:ascii="UD デジタル 教科書体 NP-R" w:eastAsia="UD デジタル 教科書体 NP-R" w:hAnsi="BIZ UDゴシック"/>
          <w:b/>
        </w:rPr>
      </w:pPr>
      <w:r>
        <w:rPr>
          <w:rFonts w:ascii="UD デジタル 教科書体 NP-R" w:eastAsia="UD デジタル 教科書体 NP-R" w:hAnsi="BIZ UDゴシック" w:hint="eastAsia"/>
          <w:b/>
        </w:rPr>
        <w:t>2</w:t>
      </w:r>
      <w:r w:rsidR="007253AA" w:rsidRPr="00C047DD">
        <w:rPr>
          <w:rFonts w:ascii="UD デジタル 教科書体 NP-R" w:eastAsia="UD デジタル 教科書体 NP-R" w:hAnsi="BIZ UDゴシック" w:hint="eastAsia"/>
          <w:b/>
        </w:rPr>
        <w:t xml:space="preserve"> 業務に要する費用（予定価格）</w:t>
      </w:r>
    </w:p>
    <w:p w14:paraId="38E04A24" w14:textId="06A6A651" w:rsidR="007253AA" w:rsidRPr="00C047DD" w:rsidRDefault="00762A1B" w:rsidP="00B570C2">
      <w:pPr>
        <w:ind w:firstLineChars="100" w:firstLine="210"/>
        <w:rPr>
          <w:rFonts w:ascii="UD デジタル 教科書体 NP-R" w:eastAsia="UD デジタル 教科書体 NP-R" w:hAnsi="BIZ UDゴシック"/>
        </w:rPr>
      </w:pPr>
      <w:r>
        <w:rPr>
          <w:rFonts w:ascii="UD デジタル 教科書体 NP-R" w:eastAsia="UD デジタル 教科書体 NP-R" w:hAnsi="BIZ UDゴシック" w:hint="eastAsia"/>
        </w:rPr>
        <w:t>6</w:t>
      </w:r>
      <w:r w:rsidR="00962259">
        <w:rPr>
          <w:rFonts w:ascii="UD デジタル 教科書体 NP-R" w:eastAsia="UD デジタル 教科書体 NP-R" w:hAnsi="BIZ UDゴシック" w:hint="eastAsia"/>
        </w:rPr>
        <w:t>,</w:t>
      </w:r>
      <w:r>
        <w:rPr>
          <w:rFonts w:ascii="UD デジタル 教科書体 NP-R" w:eastAsia="UD デジタル 教科書体 NP-R" w:hAnsi="BIZ UDゴシック" w:hint="eastAsia"/>
        </w:rPr>
        <w:t>100</w:t>
      </w:r>
      <w:r w:rsidR="00AB10B8" w:rsidRPr="00C047DD">
        <w:rPr>
          <w:rFonts w:ascii="UD デジタル 教科書体 NP-R" w:eastAsia="UD デジタル 教科書体 NP-R" w:hAnsi="BIZ UDゴシック" w:hint="eastAsia"/>
        </w:rPr>
        <w:t>千円</w:t>
      </w:r>
      <w:r w:rsidR="007253AA" w:rsidRPr="00C047DD">
        <w:rPr>
          <w:rFonts w:ascii="UD デジタル 教科書体 NP-R" w:eastAsia="UD デジタル 教科書体 NP-R" w:hAnsi="BIZ UDゴシック" w:hint="eastAsia"/>
        </w:rPr>
        <w:t>（税込）</w:t>
      </w:r>
    </w:p>
    <w:p w14:paraId="0FCE7396" w14:textId="77777777" w:rsidR="0050366C" w:rsidRPr="00C047DD" w:rsidRDefault="00AB10B8" w:rsidP="00E66B0F">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参考見積書の金額が、業務に要する費用（予定価格）を超過した場合は失格とする。</w:t>
      </w:r>
    </w:p>
    <w:p w14:paraId="1778F191" w14:textId="145CA45E" w:rsidR="007253AA" w:rsidRPr="00C047DD" w:rsidRDefault="0050366C" w:rsidP="00E66B0F">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AB10B8" w:rsidRPr="00C047DD">
        <w:rPr>
          <w:rFonts w:ascii="UD デジタル 教科書体 NP-R" w:eastAsia="UD デジタル 教科書体 NP-R" w:hAnsi="BIZ UDゴシック" w:hint="eastAsia"/>
        </w:rPr>
        <w:t>本業務に関する協議や各種打ち合わせ、申請等に要する経費も業務に要する費用に含</w:t>
      </w:r>
      <w:r w:rsidR="002B5BB5" w:rsidRPr="00C047DD">
        <w:rPr>
          <w:rFonts w:ascii="UD デジタル 教科書体 NP-R" w:eastAsia="UD デジタル 教科書体 NP-R" w:hAnsi="BIZ UDゴシック" w:hint="eastAsia"/>
        </w:rPr>
        <w:t>まれる</w:t>
      </w:r>
      <w:r w:rsidR="00AB10B8" w:rsidRPr="00C047DD">
        <w:rPr>
          <w:rFonts w:ascii="UD デジタル 教科書体 NP-R" w:eastAsia="UD デジタル 教科書体 NP-R" w:hAnsi="BIZ UDゴシック" w:hint="eastAsia"/>
        </w:rPr>
        <w:t>。</w:t>
      </w:r>
    </w:p>
    <w:p w14:paraId="34831946" w14:textId="77777777" w:rsidR="00F24F12" w:rsidRPr="00C047DD" w:rsidRDefault="00F24F12" w:rsidP="007253AA">
      <w:pPr>
        <w:rPr>
          <w:rFonts w:ascii="UD デジタル 教科書体 NP-R" w:eastAsia="UD デジタル 教科書体 NP-R" w:hAnsi="BIZ UDゴシック"/>
        </w:rPr>
      </w:pPr>
    </w:p>
    <w:p w14:paraId="6C3A216C" w14:textId="59BB22FC" w:rsidR="007253AA" w:rsidRPr="00C047DD" w:rsidRDefault="00762A1B" w:rsidP="007253AA">
      <w:pPr>
        <w:rPr>
          <w:rFonts w:ascii="UD デジタル 教科書体 NP-R" w:eastAsia="UD デジタル 教科書体 NP-R" w:hAnsi="BIZ UDゴシック"/>
          <w:b/>
        </w:rPr>
      </w:pPr>
      <w:r>
        <w:rPr>
          <w:rFonts w:ascii="UD デジタル 教科書体 NP-R" w:eastAsia="UD デジタル 教科書体 NP-R" w:hAnsi="BIZ UDゴシック" w:hint="eastAsia"/>
          <w:b/>
        </w:rPr>
        <w:t>3</w:t>
      </w:r>
      <w:r w:rsidR="007253AA" w:rsidRPr="00C047DD">
        <w:rPr>
          <w:rFonts w:ascii="UD デジタル 教科書体 NP-R" w:eastAsia="UD デジタル 教科書体 NP-R" w:hAnsi="BIZ UDゴシック" w:hint="eastAsia"/>
          <w:b/>
        </w:rPr>
        <w:t xml:space="preserve"> 参加資格</w:t>
      </w:r>
    </w:p>
    <w:p w14:paraId="4ACCCC5D" w14:textId="411D7D7B" w:rsidR="007253AA" w:rsidRPr="002A63A3" w:rsidRDefault="007253AA" w:rsidP="002B7ED8">
      <w:pPr>
        <w:ind w:leftChars="100" w:left="210" w:firstLineChars="100" w:firstLine="210"/>
        <w:rPr>
          <w:rFonts w:ascii="UD デジタル 教科書体 NP-R" w:eastAsia="UD デジタル 教科書体 NP-R" w:hAnsi="BIZ UDゴシック"/>
        </w:rPr>
      </w:pPr>
      <w:r w:rsidRPr="002A63A3">
        <w:rPr>
          <w:rFonts w:ascii="UD デジタル 教科書体 NP-R" w:eastAsia="UD デジタル 教科書体 NP-R" w:hAnsi="BIZ UDゴシック" w:hint="eastAsia"/>
        </w:rPr>
        <w:t>プロポーザルに参加できる者（提案者となろうとする者）は、次に掲げる事項を満たす者でなければならない。</w:t>
      </w:r>
    </w:p>
    <w:p w14:paraId="296EA696" w14:textId="3FFD70F8" w:rsidR="002A63A3" w:rsidRPr="002A63A3" w:rsidRDefault="002A63A3" w:rsidP="00FD6B72">
      <w:pPr>
        <w:ind w:left="420" w:hangingChars="200" w:hanging="420"/>
        <w:rPr>
          <w:rFonts w:ascii="UD デジタル 教科書体 NP-R" w:eastAsia="UD デジタル 教科書体 NP-R" w:hAnsi="BIZ UDゴシック"/>
        </w:rPr>
      </w:pPr>
      <w:r w:rsidRPr="002A63A3">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2A63A3">
        <w:rPr>
          <w:rFonts w:ascii="UD デジタル 教科書体 NP-R" w:eastAsia="UD デジタル 教科書体 NP-R" w:hAnsi="BIZ UDゴシック" w:hint="eastAsia"/>
        </w:rPr>
        <w:t>）福井市内に主たる営業所を有していること。</w:t>
      </w:r>
    </w:p>
    <w:p w14:paraId="0E750AE5" w14:textId="149EDA9D" w:rsidR="007253AA" w:rsidRPr="00C047DD" w:rsidRDefault="00FD6B72" w:rsidP="005A63AE">
      <w:pPr>
        <w:ind w:left="420" w:right="-2" w:hangingChars="200" w:hanging="420"/>
        <w:rPr>
          <w:rFonts w:ascii="UD デジタル 教科書体 NP-R" w:eastAsia="UD デジタル 教科書体 NP-R" w:hAnsi="BIZ UDゴシック"/>
        </w:rPr>
      </w:pPr>
      <w:r w:rsidRPr="002A63A3">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00B75097">
        <w:rPr>
          <w:rFonts w:ascii="UD デジタル 教科書体 NP-R" w:eastAsia="UD デジタル 教科書体 NP-R" w:hAnsi="BIZ UDゴシック" w:hint="eastAsia"/>
        </w:rPr>
        <w:t>）</w:t>
      </w:r>
      <w:r w:rsidR="007253AA" w:rsidRPr="002A63A3">
        <w:rPr>
          <w:rFonts w:ascii="UD デジタル 教科書体 NP-R" w:eastAsia="UD デジタル 教科書体 NP-R" w:hAnsi="BIZ UDゴシック" w:hint="eastAsia"/>
        </w:rPr>
        <w:t>福井市一般業務の委託に係る競争入札参加資格等に関する要綱（平成</w:t>
      </w:r>
      <w:r w:rsidR="00762A1B">
        <w:rPr>
          <w:rFonts w:ascii="UD デジタル 教科書体 NP-R" w:eastAsia="UD デジタル 教科書体 NP-R" w:hAnsi="BIZ UDゴシック" w:hint="eastAsia"/>
        </w:rPr>
        <w:t>11</w:t>
      </w:r>
      <w:r w:rsidR="007253AA" w:rsidRPr="002A63A3">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12</w:t>
      </w:r>
      <w:r w:rsidR="007253AA" w:rsidRPr="002A63A3">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20</w:t>
      </w:r>
      <w:r w:rsidR="007253AA" w:rsidRPr="002A63A3">
        <w:rPr>
          <w:rFonts w:ascii="UD デジタル 教科書体 NP-R" w:eastAsia="UD デジタル 教科書体 NP-R" w:hAnsi="BIZ UDゴシック" w:hint="eastAsia"/>
        </w:rPr>
        <w:t>日施行）の規定に基づき、福井市</w:t>
      </w:r>
      <w:r w:rsidR="00305428" w:rsidRPr="002A63A3">
        <w:rPr>
          <w:rFonts w:ascii="UD デジタル 教科書体 NP-R" w:eastAsia="UD デジタル 教科書体 NP-R" w:hAnsi="BIZ UDゴシック" w:hint="eastAsia"/>
        </w:rPr>
        <w:t>一般業務</w:t>
      </w:r>
      <w:r w:rsidR="007253AA" w:rsidRPr="002A63A3">
        <w:rPr>
          <w:rFonts w:ascii="UD デジタル 教科書体 NP-R" w:eastAsia="UD デジタル 教科書体 NP-R" w:hAnsi="BIZ UDゴシック" w:hint="eastAsia"/>
        </w:rPr>
        <w:t>競争入札参加資格者名簿（以下「資格者名簿」という。）に登録されている</w:t>
      </w:r>
      <w:r w:rsidR="002B5BB5" w:rsidRPr="002A63A3">
        <w:rPr>
          <w:rFonts w:ascii="UD デジタル 教科書体 NP-R" w:eastAsia="UD デジタル 教科書体 NP-R" w:hAnsi="BIZ UDゴシック" w:hint="eastAsia"/>
        </w:rPr>
        <w:t>又は公表日から参加申込書の提出期限まで</w:t>
      </w:r>
      <w:r w:rsidR="006C50ED">
        <w:rPr>
          <w:rFonts w:ascii="UD デジタル 教科書体 NP-R" w:eastAsia="UD デジタル 教科書体 NP-R" w:hAnsi="BIZ UDゴシック" w:hint="eastAsia"/>
        </w:rPr>
        <w:t>の間</w:t>
      </w:r>
      <w:r w:rsidR="002B5BB5" w:rsidRPr="002A63A3">
        <w:rPr>
          <w:rFonts w:ascii="UD デジタル 教科書体 NP-R" w:eastAsia="UD デジタル 教科書体 NP-R" w:hAnsi="BIZ UDゴシック" w:hint="eastAsia"/>
        </w:rPr>
        <w:t>に、福井市一般業務競争入札参加資格審査申請書を提出済</w:t>
      </w:r>
      <w:r w:rsidR="002B5BB5" w:rsidRPr="00C047DD">
        <w:rPr>
          <w:rFonts w:ascii="UD デジタル 教科書体 NP-R" w:eastAsia="UD デジタル 教科書体 NP-R" w:hAnsi="BIZ UDゴシック" w:hint="eastAsia"/>
        </w:rPr>
        <w:t>みであること。なお、申請書を提出中の場合、資格審査において認定されなかった時点で本件に関する参加資格を喪失する。</w:t>
      </w:r>
    </w:p>
    <w:p w14:paraId="7B23569C" w14:textId="625EC2FE"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公表日から受託候補者特定の日までの間に、</w:t>
      </w:r>
      <w:r w:rsidR="00305428" w:rsidRPr="00C047DD">
        <w:rPr>
          <w:rFonts w:ascii="UD デジタル 教科書体 NP-R" w:eastAsia="UD デジタル 教科書体 NP-R" w:hAnsi="BIZ UDゴシック" w:hint="eastAsia"/>
        </w:rPr>
        <w:t>福井市物品調達等契約に係る指名停止等措置要領（平成</w:t>
      </w:r>
      <w:r w:rsidR="00762A1B">
        <w:rPr>
          <w:rFonts w:ascii="UD デジタル 教科書体 NP-R" w:eastAsia="UD デジタル 教科書体 NP-R" w:hAnsi="BIZ UDゴシック" w:hint="eastAsia"/>
        </w:rPr>
        <w:t>14</w:t>
      </w:r>
      <w:r w:rsidR="00305428"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4</w:t>
      </w:r>
      <w:r w:rsidR="00305428"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1</w:t>
      </w:r>
      <w:r w:rsidR="00305428" w:rsidRPr="00C047DD">
        <w:rPr>
          <w:rFonts w:ascii="UD デジタル 教科書体 NP-R" w:eastAsia="UD デジタル 教科書体 NP-R" w:hAnsi="BIZ UDゴシック" w:hint="eastAsia"/>
        </w:rPr>
        <w:t>日施行）</w:t>
      </w:r>
      <w:r w:rsidR="007253AA" w:rsidRPr="00C047DD">
        <w:rPr>
          <w:rFonts w:ascii="UD デジタル 教科書体 NP-R" w:eastAsia="UD デジタル 教科書体 NP-R" w:hAnsi="BIZ UDゴシック" w:hint="eastAsia"/>
        </w:rPr>
        <w:t>による指名停止又は指名除外を受けている者でないこと。</w:t>
      </w:r>
    </w:p>
    <w:p w14:paraId="322BBC6E" w14:textId="5E825CA9"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地方自治法施行令（昭和</w:t>
      </w:r>
      <w:r w:rsidR="00762A1B">
        <w:rPr>
          <w:rFonts w:ascii="UD デジタル 教科書体 NP-R" w:eastAsia="UD デジタル 教科書体 NP-R" w:hAnsi="BIZ UDゴシック" w:hint="eastAsia"/>
        </w:rPr>
        <w:t>22</w:t>
      </w:r>
      <w:r w:rsidR="007253AA" w:rsidRPr="00C047DD">
        <w:rPr>
          <w:rFonts w:ascii="UD デジタル 教科書体 NP-R" w:eastAsia="UD デジタル 教科書体 NP-R" w:hAnsi="BIZ UDゴシック" w:hint="eastAsia"/>
        </w:rPr>
        <w:t>年政令第</w:t>
      </w:r>
      <w:r w:rsidR="00762A1B">
        <w:rPr>
          <w:rFonts w:ascii="UD デジタル 教科書体 NP-R" w:eastAsia="UD デジタル 教科書体 NP-R" w:hAnsi="BIZ UDゴシック" w:hint="eastAsia"/>
        </w:rPr>
        <w:t>16</w:t>
      </w:r>
      <w:r w:rsidR="007253AA"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167</w:t>
      </w:r>
      <w:r w:rsidR="007253AA" w:rsidRPr="00C047DD">
        <w:rPr>
          <w:rFonts w:ascii="UD デジタル 教科書体 NP-R" w:eastAsia="UD デジタル 教科書体 NP-R" w:hAnsi="BIZ UDゴシック" w:hint="eastAsia"/>
        </w:rPr>
        <w:t>条の</w:t>
      </w:r>
      <w:r w:rsidR="00762A1B">
        <w:rPr>
          <w:rFonts w:ascii="UD デジタル 教科書体 NP-R" w:eastAsia="UD デジタル 教科書体 NP-R" w:hAnsi="BIZ UDゴシック" w:hint="eastAsia"/>
        </w:rPr>
        <w:t>4</w:t>
      </w:r>
      <w:r w:rsidR="007253AA" w:rsidRPr="00C047DD">
        <w:rPr>
          <w:rFonts w:ascii="UD デジタル 教科書体 NP-R" w:eastAsia="UD デジタル 教科書体 NP-R" w:hAnsi="BIZ UDゴシック" w:hint="eastAsia"/>
        </w:rPr>
        <w:t>第</w:t>
      </w:r>
      <w:r w:rsidR="00762A1B">
        <w:rPr>
          <w:rFonts w:ascii="UD デジタル 教科書体 NP-R" w:eastAsia="UD デジタル 教科書体 NP-R" w:hAnsi="BIZ UDゴシック" w:hint="eastAsia"/>
        </w:rPr>
        <w:t>1</w:t>
      </w:r>
      <w:r w:rsidR="007253AA" w:rsidRPr="00C047DD">
        <w:rPr>
          <w:rFonts w:ascii="UD デジタル 教科書体 NP-R" w:eastAsia="UD デジタル 教科書体 NP-R" w:hAnsi="BIZ UDゴシック" w:hint="eastAsia"/>
        </w:rPr>
        <w:t>項の規定に該当しない者であること。</w:t>
      </w:r>
    </w:p>
    <w:p w14:paraId="4151EA1F" w14:textId="3CA2B988"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5</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破産法（平成</w:t>
      </w:r>
      <w:r w:rsidR="00762A1B">
        <w:rPr>
          <w:rFonts w:ascii="UD デジタル 教科書体 NP-R" w:eastAsia="UD デジタル 教科書体 NP-R" w:hAnsi="BIZ UDゴシック" w:hint="eastAsia"/>
        </w:rPr>
        <w:t>16</w:t>
      </w:r>
      <w:r w:rsidR="007253AA"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75</w:t>
      </w:r>
      <w:r w:rsidR="007253AA" w:rsidRPr="00C047DD">
        <w:rPr>
          <w:rFonts w:ascii="UD デジタル 教科書体 NP-R" w:eastAsia="UD デジタル 教科書体 NP-R" w:hAnsi="BIZ UDゴシック" w:hint="eastAsia"/>
        </w:rPr>
        <w:t>号）の規定により破産の申し立てがなされていないこと。</w:t>
      </w:r>
    </w:p>
    <w:p w14:paraId="7AB528CF" w14:textId="770AF4CE"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6</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会社更生法（平成</w:t>
      </w:r>
      <w:r w:rsidR="00762A1B">
        <w:rPr>
          <w:rFonts w:ascii="UD デジタル 教科書体 NP-R" w:eastAsia="UD デジタル 教科書体 NP-R" w:hAnsi="BIZ UDゴシック" w:hint="eastAsia"/>
        </w:rPr>
        <w:t>14</w:t>
      </w:r>
      <w:r w:rsidR="007253AA"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154</w:t>
      </w:r>
      <w:r w:rsidR="007253AA" w:rsidRPr="00C047DD">
        <w:rPr>
          <w:rFonts w:ascii="UD デジタル 教科書体 NP-R" w:eastAsia="UD デジタル 教科書体 NP-R" w:hAnsi="BIZ UDゴシック" w:hint="eastAsia"/>
        </w:rPr>
        <w:t>号）に基づく更生手続開始の申立てをしている者（更生手続開始の決定を受けている者を除く。）又は民事再生法（平成</w:t>
      </w:r>
      <w:r w:rsidR="00762A1B">
        <w:rPr>
          <w:rFonts w:ascii="UD デジタル 教科書体 NP-R" w:eastAsia="UD デジタル 教科書体 NP-R" w:hAnsi="BIZ UDゴシック" w:hint="eastAsia"/>
        </w:rPr>
        <w:t>11</w:t>
      </w:r>
      <w:r w:rsidR="007253AA"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225</w:t>
      </w:r>
      <w:r w:rsidR="007253AA" w:rsidRPr="00C047DD">
        <w:rPr>
          <w:rFonts w:ascii="UD デジタル 教科書体 NP-R" w:eastAsia="UD デジタル 教科書体 NP-R" w:hAnsi="BIZ UDゴシック" w:hint="eastAsia"/>
        </w:rPr>
        <w:t>号）に基づく再生手続開始の申立てをしている者（再生手続開始の決定を受けている者を除く。）でないこと。</w:t>
      </w:r>
    </w:p>
    <w:p w14:paraId="374766E9" w14:textId="13F85A6E"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7</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役員（役員として登記又は届出はされていないが事実上経営に参画している者を含む。以下この号において同じ。）が暴力団員（暴力団員による不当な行為の防止等に関する法律（平成</w:t>
      </w:r>
      <w:r w:rsidR="00762A1B">
        <w:rPr>
          <w:rFonts w:ascii="UD デジタル 教科書体 NP-R" w:eastAsia="UD デジタル 教科書体 NP-R" w:hAnsi="BIZ UDゴシック" w:hint="eastAsia"/>
        </w:rPr>
        <w:t>3</w:t>
      </w:r>
      <w:r w:rsidR="007253AA" w:rsidRPr="00C047DD">
        <w:rPr>
          <w:rFonts w:ascii="UD デジタル 教科書体 NP-R" w:eastAsia="UD デジタル 教科書体 NP-R" w:hAnsi="BIZ UDゴシック" w:hint="eastAsia"/>
        </w:rPr>
        <w:t>年</w:t>
      </w:r>
      <w:r w:rsidR="007253AA" w:rsidRPr="00C047DD">
        <w:rPr>
          <w:rFonts w:ascii="UD デジタル 教科書体 NP-R" w:eastAsia="UD デジタル 教科書体 NP-R" w:hAnsi="BIZ UDゴシック" w:hint="eastAsia"/>
        </w:rPr>
        <w:lastRenderedPageBreak/>
        <w:t>法律第</w:t>
      </w:r>
      <w:r w:rsidR="00762A1B">
        <w:rPr>
          <w:rFonts w:ascii="UD デジタル 教科書体 NP-R" w:eastAsia="UD デジタル 教科書体 NP-R" w:hAnsi="BIZ UDゴシック" w:hint="eastAsia"/>
        </w:rPr>
        <w:t>77</w:t>
      </w:r>
      <w:r w:rsidR="007253AA"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2</w:t>
      </w:r>
      <w:r w:rsidR="007253AA" w:rsidRPr="00C047DD">
        <w:rPr>
          <w:rFonts w:ascii="UD デジタル 教科書体 NP-R" w:eastAsia="UD デジタル 教科書体 NP-R" w:hAnsi="BIZ UDゴシック" w:hint="eastAsia"/>
        </w:rPr>
        <w:t>条第</w:t>
      </w:r>
      <w:r w:rsidR="00762A1B">
        <w:rPr>
          <w:rFonts w:ascii="UD デジタル 教科書体 NP-R" w:eastAsia="UD デジタル 教科書体 NP-R" w:hAnsi="BIZ UDゴシック" w:hint="eastAsia"/>
        </w:rPr>
        <w:t>6</w:t>
      </w:r>
      <w:r w:rsidR="007253AA" w:rsidRPr="00C047DD">
        <w:rPr>
          <w:rFonts w:ascii="UD デジタル 教科書体 NP-R" w:eastAsia="UD デジタル 教科書体 NP-R" w:hAnsi="BIZ UDゴシック" w:hint="eastAsia"/>
        </w:rPr>
        <w:t>号に規定する暴力団員をいう。以下この号において同じ。）でないこと又は役員が暴力団（同条第</w:t>
      </w:r>
      <w:r w:rsidR="00762A1B">
        <w:rPr>
          <w:rFonts w:ascii="UD デジタル 教科書体 NP-R" w:eastAsia="UD デジタル 教科書体 NP-R" w:hAnsi="BIZ UDゴシック" w:hint="eastAsia"/>
        </w:rPr>
        <w:t>2</w:t>
      </w:r>
      <w:r w:rsidR="007253AA" w:rsidRPr="00C047DD">
        <w:rPr>
          <w:rFonts w:ascii="UD デジタル 教科書体 NP-R" w:eastAsia="UD デジタル 教科書体 NP-R" w:hAnsi="BIZ UDゴシック" w:hint="eastAsia"/>
        </w:rPr>
        <w:t>号に規定する暴力団をいう。）若しくは暴力団員と社会的に非難されるべき関係を有していると認められる者でないこと。</w:t>
      </w:r>
    </w:p>
    <w:p w14:paraId="08AFC2AB" w14:textId="5BE904B0" w:rsidR="007253AA" w:rsidRPr="00C047DD" w:rsidRDefault="00FD6B72" w:rsidP="00FD6B72">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8</w:t>
      </w: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参加申込をする時点において、当該プロポーザルに参加しようとする他の者との間に、次のいずれかに該当する資本的関係又は人的関係がない者であること。</w:t>
      </w:r>
    </w:p>
    <w:p w14:paraId="532211D3" w14:textId="175A226F" w:rsidR="00FD6B72" w:rsidRPr="00C047DD" w:rsidRDefault="007253AA" w:rsidP="002B7ED8">
      <w:pPr>
        <w:ind w:leftChars="300" w:left="84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①</w:t>
      </w:r>
      <w:r w:rsidR="002B7ED8"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rPr>
        <w:t>親会社（会社法（平成</w:t>
      </w:r>
      <w:r w:rsidR="00762A1B">
        <w:rPr>
          <w:rFonts w:ascii="UD デジタル 教科書体 NP-R" w:eastAsia="UD デジタル 教科書体 NP-R" w:hAnsi="BIZ UDゴシック" w:hint="eastAsia"/>
        </w:rPr>
        <w:t>17</w:t>
      </w:r>
      <w:r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86</w:t>
      </w:r>
      <w:r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条第</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号の親会社をいう。以下同じ。）と子会社（会社法第</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条第</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号の子会社をいう。以下同じ。）の関係（個人事業主又は会社の役員が他の会社の議決権総数の過半数を所有する場合における、当該個人事業者又は当該役員に係る会社との関係を含む。）</w:t>
      </w:r>
    </w:p>
    <w:p w14:paraId="4F8F5248" w14:textId="13BD94B9" w:rsidR="00FD6B72" w:rsidRPr="00C047DD" w:rsidRDefault="007253AA" w:rsidP="002B7ED8">
      <w:pPr>
        <w:ind w:leftChars="300" w:left="84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②</w:t>
      </w:r>
      <w:r w:rsidR="002B7ED8"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rPr>
        <w:t>親会社（個人事業主又は会社の役員が議決権総数の過半数を所有する場合における、当該個人事業者又は当該役員に係る会社を含む。）を同じくする子会社同士の関係</w:t>
      </w:r>
    </w:p>
    <w:p w14:paraId="28B70454" w14:textId="6AFF3ED8" w:rsidR="00FD6B72" w:rsidRPr="00C047DD" w:rsidRDefault="007253AA" w:rsidP="002B7ED8">
      <w:pPr>
        <w:ind w:leftChars="300" w:left="84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③</w:t>
      </w:r>
      <w:r w:rsidR="002B7ED8"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rPr>
        <w:t>一方の会社の役員（個人事業主を含む。）が他方の会社の役員を現に兼ねている関係</w:t>
      </w:r>
    </w:p>
    <w:p w14:paraId="4957C45E" w14:textId="0FA34DE3" w:rsidR="007253AA" w:rsidRPr="00C047DD" w:rsidRDefault="007253AA" w:rsidP="002B7ED8">
      <w:pPr>
        <w:ind w:leftChars="300" w:left="84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④</w:t>
      </w:r>
      <w:r w:rsidR="002B7ED8"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rPr>
        <w:t>一方の会社の役員（個人事業主を含む。）が他方の会社の管財人（会社更生法第</w:t>
      </w:r>
      <w:r w:rsidR="00762A1B">
        <w:rPr>
          <w:rFonts w:ascii="UD デジタル 教科書体 NP-R" w:eastAsia="UD デジタル 教科書体 NP-R" w:hAnsi="BIZ UDゴシック" w:hint="eastAsia"/>
        </w:rPr>
        <w:t>67</w:t>
      </w:r>
      <w:r w:rsidRPr="00C047DD">
        <w:rPr>
          <w:rFonts w:ascii="UD デジタル 教科書体 NP-R" w:eastAsia="UD デジタル 教科書体 NP-R" w:hAnsi="BIZ UDゴシック" w:hint="eastAsia"/>
        </w:rPr>
        <w:t>条第</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項又は民事再生法第</w:t>
      </w:r>
      <w:r w:rsidR="00762A1B">
        <w:rPr>
          <w:rFonts w:ascii="UD デジタル 教科書体 NP-R" w:eastAsia="UD デジタル 教科書体 NP-R" w:hAnsi="BIZ UDゴシック" w:hint="eastAsia"/>
        </w:rPr>
        <w:t>64</w:t>
      </w:r>
      <w:r w:rsidRPr="00C047DD">
        <w:rPr>
          <w:rFonts w:ascii="UD デジタル 教科書体 NP-R" w:eastAsia="UD デジタル 教科書体 NP-R" w:hAnsi="BIZ UDゴシック" w:hint="eastAsia"/>
        </w:rPr>
        <w:t>条第</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項の規定により選任された管財人をいう。）を現に兼ねている関係</w:t>
      </w:r>
    </w:p>
    <w:p w14:paraId="6226AFC0" w14:textId="03EB913A" w:rsidR="00AB10B8" w:rsidRPr="00C047DD" w:rsidRDefault="00FD6B72" w:rsidP="005A63AE">
      <w:pPr>
        <w:ind w:left="420" w:right="-2"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w:t>
      </w:r>
      <w:r w:rsidR="00AB10B8" w:rsidRPr="00C047DD">
        <w:rPr>
          <w:rFonts w:ascii="UD デジタル 教科書体 NP-R" w:eastAsia="UD デジタル 教科書体 NP-R" w:hAnsi="BIZ UDゴシック" w:hint="eastAsia"/>
        </w:rPr>
        <w:t>当該プロポーザルにおいて、事業協同組合（中小企業等協同組合法（昭和</w:t>
      </w:r>
      <w:r w:rsidR="00762A1B">
        <w:rPr>
          <w:rFonts w:ascii="UD デジタル 教科書体 NP-R" w:eastAsia="UD デジタル 教科書体 NP-R" w:hAnsi="BIZ UDゴシック" w:hint="eastAsia"/>
        </w:rPr>
        <w:t>24</w:t>
      </w:r>
      <w:r w:rsidR="00AB10B8"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181</w:t>
      </w:r>
      <w:r w:rsidR="00AB10B8"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3</w:t>
      </w:r>
      <w:r w:rsidR="00AB10B8" w:rsidRPr="00C047DD">
        <w:rPr>
          <w:rFonts w:ascii="UD デジタル 教科書体 NP-R" w:eastAsia="UD デジタル 教科書体 NP-R" w:hAnsi="BIZ UDゴシック" w:hint="eastAsia"/>
        </w:rPr>
        <w:t>条又は中小企業団体の組織に関する法律（昭和</w:t>
      </w:r>
      <w:r w:rsidR="00762A1B">
        <w:rPr>
          <w:rFonts w:ascii="UD デジタル 教科書体 NP-R" w:eastAsia="UD デジタル 教科書体 NP-R" w:hAnsi="BIZ UDゴシック" w:hint="eastAsia"/>
        </w:rPr>
        <w:t>32</w:t>
      </w:r>
      <w:r w:rsidR="00AB10B8" w:rsidRPr="00C047DD">
        <w:rPr>
          <w:rFonts w:ascii="UD デジタル 教科書体 NP-R" w:eastAsia="UD デジタル 教科書体 NP-R" w:hAnsi="BIZ UDゴシック" w:hint="eastAsia"/>
        </w:rPr>
        <w:t>年法律第</w:t>
      </w:r>
      <w:r w:rsidR="00762A1B">
        <w:rPr>
          <w:rFonts w:ascii="UD デジタル 教科書体 NP-R" w:eastAsia="UD デジタル 教科書体 NP-R" w:hAnsi="BIZ UDゴシック" w:hint="eastAsia"/>
        </w:rPr>
        <w:t>185</w:t>
      </w:r>
      <w:r w:rsidR="00AB10B8"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3</w:t>
      </w:r>
      <w:r w:rsidR="00AB10B8" w:rsidRPr="00C047DD">
        <w:rPr>
          <w:rFonts w:ascii="UD デジタル 教科書体 NP-R" w:eastAsia="UD デジタル 教科書体 NP-R" w:hAnsi="BIZ UDゴシック" w:hint="eastAsia"/>
        </w:rPr>
        <w:t>条に規定する組合又は団体をいう。）として参加する場合は、その組合員又は会員ではないこと。</w:t>
      </w:r>
    </w:p>
    <w:p w14:paraId="7E62C683" w14:textId="4CC68DC3" w:rsidR="00AB10B8" w:rsidRPr="00C047DD" w:rsidRDefault="00FD6B72" w:rsidP="00AB10B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w:t>
      </w:r>
      <w:r w:rsidR="00AB10B8" w:rsidRPr="00C047DD">
        <w:rPr>
          <w:rFonts w:ascii="UD デジタル 教科書体 NP-R" w:eastAsia="UD デジタル 教科書体 NP-R" w:hAnsi="BIZ UDゴシック" w:hint="eastAsia"/>
        </w:rPr>
        <w:t>国税及び地方税の滞納がないこと</w:t>
      </w:r>
    </w:p>
    <w:p w14:paraId="2F2E292C" w14:textId="65A01C4D" w:rsidR="00917959" w:rsidRPr="00C047DD" w:rsidRDefault="00917959" w:rsidP="00AB10B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11</w:t>
      </w:r>
      <w:r w:rsidRPr="00C047DD">
        <w:rPr>
          <w:rFonts w:ascii="UD デジタル 教科書体 NP-R" w:eastAsia="UD デジタル 教科書体 NP-R" w:hAnsi="BIZ UDゴシック" w:hint="eastAsia"/>
        </w:rPr>
        <w:t>）宗教活動や政治活動を主たる目的とする者でないこと。</w:t>
      </w:r>
    </w:p>
    <w:p w14:paraId="47BBA4FA" w14:textId="45D54C9C" w:rsidR="002B7ED8" w:rsidRPr="00405C30" w:rsidRDefault="002B7ED8" w:rsidP="00E16E4B">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12</w:t>
      </w:r>
      <w:r w:rsidRPr="00C047DD">
        <w:rPr>
          <w:rFonts w:ascii="UD デジタル 教科書体 NP-R" w:eastAsia="UD デジタル 教科書体 NP-R" w:hAnsi="BIZ UDゴシック" w:hint="eastAsia"/>
        </w:rPr>
        <w:t>）</w:t>
      </w:r>
      <w:r w:rsidR="00BD4B37" w:rsidRPr="00405C30">
        <w:rPr>
          <w:rFonts w:ascii="UD デジタル 教科書体 NP-R" w:eastAsia="UD デジタル 教科書体 NP-R" w:hAnsi="BIZ UDゴシック" w:hint="eastAsia"/>
        </w:rPr>
        <w:t>平成</w:t>
      </w:r>
      <w:r w:rsidR="00762A1B" w:rsidRPr="00405C30">
        <w:rPr>
          <w:rFonts w:ascii="UD デジタル 教科書体 NP-R" w:eastAsia="UD デジタル 教科書体 NP-R" w:hAnsi="BIZ UDゴシック" w:hint="eastAsia"/>
        </w:rPr>
        <w:t>30</w:t>
      </w:r>
      <w:r w:rsidR="00BD4B37" w:rsidRPr="00405C30">
        <w:rPr>
          <w:rFonts w:ascii="UD デジタル 教科書体 NP-R" w:eastAsia="UD デジタル 教科書体 NP-R" w:hAnsi="BIZ UDゴシック" w:hint="eastAsia"/>
        </w:rPr>
        <w:t>年</w:t>
      </w:r>
      <w:r w:rsidR="00762A1B" w:rsidRPr="00405C30">
        <w:rPr>
          <w:rFonts w:ascii="UD デジタル 教科書体 NP-R" w:eastAsia="UD デジタル 教科書体 NP-R" w:hAnsi="BIZ UDゴシック" w:hint="eastAsia"/>
        </w:rPr>
        <w:t>4</w:t>
      </w:r>
      <w:r w:rsidR="00BD4B37" w:rsidRPr="00405C30">
        <w:rPr>
          <w:rFonts w:ascii="UD デジタル 教科書体 NP-R" w:eastAsia="UD デジタル 教科書体 NP-R" w:hAnsi="BIZ UDゴシック" w:hint="eastAsia"/>
        </w:rPr>
        <w:t>月</w:t>
      </w:r>
      <w:r w:rsidR="00762A1B" w:rsidRPr="00405C30">
        <w:rPr>
          <w:rFonts w:ascii="UD デジタル 教科書体 NP-R" w:eastAsia="UD デジタル 教科書体 NP-R" w:hAnsi="BIZ UDゴシック" w:hint="eastAsia"/>
        </w:rPr>
        <w:t>1</w:t>
      </w:r>
      <w:r w:rsidR="00BD4B37" w:rsidRPr="00405C30">
        <w:rPr>
          <w:rFonts w:ascii="UD デジタル 教科書体 NP-R" w:eastAsia="UD デジタル 教科書体 NP-R" w:hAnsi="BIZ UDゴシック" w:hint="eastAsia"/>
        </w:rPr>
        <w:t>日</w:t>
      </w:r>
      <w:r w:rsidR="006C50ED">
        <w:rPr>
          <w:rFonts w:ascii="UD デジタル 教科書体 NP-R" w:eastAsia="UD デジタル 教科書体 NP-R" w:hAnsi="BIZ UDゴシック" w:hint="eastAsia"/>
        </w:rPr>
        <w:t>から</w:t>
      </w:r>
      <w:r w:rsidR="00BD4B37" w:rsidRPr="00405C30">
        <w:rPr>
          <w:rFonts w:ascii="UD デジタル 教科書体 NP-R" w:eastAsia="UD デジタル 教科書体 NP-R" w:hAnsi="BIZ UDゴシック" w:hint="eastAsia"/>
        </w:rPr>
        <w:t>令和</w:t>
      </w:r>
      <w:r w:rsidR="00762A1B" w:rsidRPr="00405C30">
        <w:rPr>
          <w:rFonts w:ascii="UD デジタル 教科書体 NP-R" w:eastAsia="UD デジタル 教科書体 NP-R" w:hAnsi="BIZ UDゴシック" w:hint="eastAsia"/>
        </w:rPr>
        <w:t>4</w:t>
      </w:r>
      <w:r w:rsidR="00BD4B37" w:rsidRPr="00405C30">
        <w:rPr>
          <w:rFonts w:ascii="UD デジタル 教科書体 NP-R" w:eastAsia="UD デジタル 教科書体 NP-R" w:hAnsi="BIZ UDゴシック" w:hint="eastAsia"/>
        </w:rPr>
        <w:t>年</w:t>
      </w:r>
      <w:r w:rsidR="00762A1B" w:rsidRPr="00405C30">
        <w:rPr>
          <w:rFonts w:ascii="UD デジタル 教科書体 NP-R" w:eastAsia="UD デジタル 教科書体 NP-R" w:hAnsi="BIZ UDゴシック" w:hint="eastAsia"/>
        </w:rPr>
        <w:t>8</w:t>
      </w:r>
      <w:r w:rsidR="00BD4B37" w:rsidRPr="00405C30">
        <w:rPr>
          <w:rFonts w:ascii="UD デジタル 教科書体 NP-R" w:eastAsia="UD デジタル 教科書体 NP-R" w:hAnsi="BIZ UDゴシック" w:hint="eastAsia"/>
        </w:rPr>
        <w:t>月</w:t>
      </w:r>
      <w:r w:rsidR="00762A1B" w:rsidRPr="00405C30">
        <w:rPr>
          <w:rFonts w:ascii="UD デジタル 教科書体 NP-R" w:eastAsia="UD デジタル 教科書体 NP-R" w:hAnsi="BIZ UDゴシック" w:hint="eastAsia"/>
        </w:rPr>
        <w:t>30</w:t>
      </w:r>
      <w:r w:rsidR="00BD4B37" w:rsidRPr="00405C30">
        <w:rPr>
          <w:rFonts w:ascii="UD デジタル 教科書体 NP-R" w:eastAsia="UD デジタル 教科書体 NP-R" w:hAnsi="BIZ UDゴシック" w:hint="eastAsia"/>
        </w:rPr>
        <w:t>日まで</w:t>
      </w:r>
      <w:bookmarkStart w:id="1" w:name="_GoBack"/>
      <w:bookmarkEnd w:id="1"/>
      <w:r w:rsidR="006C50ED">
        <w:rPr>
          <w:rFonts w:ascii="UD デジタル 教科書体 NP-R" w:eastAsia="UD デジタル 教科書体 NP-R" w:hAnsi="BIZ UDゴシック" w:hint="eastAsia"/>
        </w:rPr>
        <w:t>の間</w:t>
      </w:r>
      <w:r w:rsidRPr="00405C30">
        <w:rPr>
          <w:rFonts w:ascii="UD デジタル 教科書体 NP-R" w:eastAsia="UD デジタル 教科書体 NP-R" w:hAnsi="BIZ UDゴシック" w:hint="eastAsia"/>
        </w:rPr>
        <w:t>に</w:t>
      </w:r>
      <w:r w:rsidR="00CA49FC" w:rsidRPr="00405C30">
        <w:rPr>
          <w:rFonts w:ascii="UD デジタル 教科書体 NP-R" w:eastAsia="UD デジタル 教科書体 NP-R" w:hAnsi="BIZ UDゴシック" w:hint="eastAsia"/>
        </w:rPr>
        <w:t>本業務と</w:t>
      </w:r>
      <w:r w:rsidR="005A63AE" w:rsidRPr="00405C30">
        <w:rPr>
          <w:rFonts w:ascii="UD デジタル 教科書体 NP-R" w:eastAsia="UD デジタル 教科書体 NP-R" w:hAnsi="BIZ UDゴシック" w:hint="eastAsia"/>
        </w:rPr>
        <w:t>類似性のある</w:t>
      </w:r>
      <w:r w:rsidR="00CA49FC" w:rsidRPr="00405C30">
        <w:rPr>
          <w:rFonts w:ascii="UD デジタル 教科書体 NP-R" w:eastAsia="UD デジタル 教科書体 NP-R" w:hAnsi="BIZ UDゴシック" w:hint="eastAsia"/>
        </w:rPr>
        <w:t>催事（</w:t>
      </w:r>
      <w:r w:rsidR="005A63AE" w:rsidRPr="00405C30">
        <w:rPr>
          <w:rFonts w:ascii="UD デジタル 教科書体 NP-R" w:eastAsia="UD デジタル 教科書体 NP-R" w:hAnsi="BIZ UDゴシック" w:hint="eastAsia"/>
        </w:rPr>
        <w:t>店舗・ブース出展等による賑わい</w:t>
      </w:r>
      <w:r w:rsidR="00921E8B">
        <w:rPr>
          <w:rFonts w:ascii="UD デジタル 教科書体 NP-R" w:eastAsia="UD デジタル 教科書体 NP-R" w:hAnsi="BIZ UDゴシック" w:hint="eastAsia"/>
        </w:rPr>
        <w:t>の</w:t>
      </w:r>
      <w:r w:rsidR="005A63AE" w:rsidRPr="00405C30">
        <w:rPr>
          <w:rFonts w:ascii="UD デジタル 教科書体 NP-R" w:eastAsia="UD デジタル 教科書体 NP-R" w:hAnsi="BIZ UDゴシック" w:hint="eastAsia"/>
        </w:rPr>
        <w:t>創出</w:t>
      </w:r>
      <w:r w:rsidR="00921E8B">
        <w:rPr>
          <w:rFonts w:ascii="UD デジタル 教科書体 NP-R" w:eastAsia="UD デジタル 教科書体 NP-R" w:hAnsi="BIZ UDゴシック" w:hint="eastAsia"/>
        </w:rPr>
        <w:t>に寄与する</w:t>
      </w:r>
      <w:r w:rsidR="00CA49FC" w:rsidRPr="00405C30">
        <w:rPr>
          <w:rFonts w:ascii="UD デジタル 教科書体 NP-R" w:eastAsia="UD デジタル 教科書体 NP-R" w:hAnsi="BIZ UDゴシック" w:hint="eastAsia"/>
        </w:rPr>
        <w:t>イベント等）</w:t>
      </w:r>
      <w:r w:rsidR="00E16E4B" w:rsidRPr="00405C30">
        <w:rPr>
          <w:rFonts w:ascii="UD デジタル 教科書体 NP-R" w:eastAsia="UD デジタル 教科書体 NP-R" w:hAnsi="BIZ UDゴシック" w:hint="eastAsia"/>
        </w:rPr>
        <w:t>を企画運営した実績がある</w:t>
      </w:r>
      <w:r w:rsidRPr="00405C30">
        <w:rPr>
          <w:rFonts w:ascii="UD デジタル 教科書体 NP-R" w:eastAsia="UD デジタル 教科書体 NP-R" w:hAnsi="BIZ UDゴシック" w:hint="eastAsia"/>
        </w:rPr>
        <w:t>こと。</w:t>
      </w:r>
    </w:p>
    <w:p w14:paraId="4CF5D85B" w14:textId="7EB9DED2" w:rsidR="003D194D" w:rsidRPr="00405C30" w:rsidRDefault="00FD6B72" w:rsidP="00FD6B72">
      <w:pPr>
        <w:ind w:left="420" w:hangingChars="200" w:hanging="420"/>
        <w:rPr>
          <w:rFonts w:ascii="UD デジタル 教科書体 NP-R" w:eastAsia="UD デジタル 教科書体 NP-R" w:hAnsi="BIZ UDゴシック"/>
        </w:rPr>
      </w:pPr>
      <w:r w:rsidRPr="00405C30">
        <w:rPr>
          <w:rFonts w:ascii="UD デジタル 教科書体 NP-R" w:eastAsia="UD デジタル 教科書体 NP-R" w:hAnsi="BIZ UDゴシック" w:hint="eastAsia"/>
        </w:rPr>
        <w:t>（</w:t>
      </w:r>
      <w:r w:rsidR="00762A1B" w:rsidRPr="00405C30">
        <w:rPr>
          <w:rFonts w:ascii="UD デジタル 教科書体 NP-R" w:eastAsia="UD デジタル 教科書体 NP-R" w:hAnsi="BIZ UDゴシック" w:hint="eastAsia"/>
        </w:rPr>
        <w:t>13</w:t>
      </w:r>
      <w:r w:rsidRPr="00405C30">
        <w:rPr>
          <w:rFonts w:ascii="UD デジタル 教科書体 NP-R" w:eastAsia="UD デジタル 教科書体 NP-R" w:hAnsi="BIZ UDゴシック" w:hint="eastAsia"/>
        </w:rPr>
        <w:t>）</w:t>
      </w:r>
      <w:r w:rsidR="003D194D" w:rsidRPr="00405C30">
        <w:rPr>
          <w:rFonts w:ascii="UD デジタル 教科書体 NP-R" w:eastAsia="UD デジタル 教科書体 NP-R" w:hAnsi="BIZ UDゴシック" w:hint="eastAsia"/>
        </w:rPr>
        <w:t>複数の事業者により構成される共同体で参加する場合は、次に掲げる項目を全て満たすこと。</w:t>
      </w:r>
    </w:p>
    <w:p w14:paraId="6224D48C" w14:textId="132C3128" w:rsidR="00D5130E" w:rsidRPr="00405C30" w:rsidRDefault="003D194D" w:rsidP="00FD6B72">
      <w:pPr>
        <w:ind w:leftChars="200" w:left="630" w:hangingChars="100" w:hanging="210"/>
        <w:rPr>
          <w:rFonts w:ascii="UD デジタル 教科書体 NP-R" w:eastAsia="UD デジタル 教科書体 NP-R" w:hAnsi="BIZ UDゴシック"/>
        </w:rPr>
      </w:pPr>
      <w:r w:rsidRPr="00405C30">
        <w:rPr>
          <w:rFonts w:ascii="UD デジタル 教科書体 NP-R" w:eastAsia="UD デジタル 教科書体 NP-R" w:hAnsi="BIZ UDゴシック" w:hint="eastAsia"/>
        </w:rPr>
        <w:t>①</w:t>
      </w:r>
      <w:r w:rsidR="00D5130E" w:rsidRPr="00405C30">
        <w:rPr>
          <w:rFonts w:ascii="UD デジタル 教科書体 NP-R" w:eastAsia="UD デジタル 教科書体 NP-R" w:hAnsi="BIZ UDゴシック" w:hint="eastAsia"/>
        </w:rPr>
        <w:t>共同体は、</w:t>
      </w:r>
      <w:r w:rsidR="00762A1B" w:rsidRPr="00405C30">
        <w:rPr>
          <w:rFonts w:ascii="UD デジタル 教科書体 NP-R" w:eastAsia="UD デジタル 教科書体 NP-R" w:hAnsi="BIZ UDゴシック" w:hint="eastAsia"/>
        </w:rPr>
        <w:t>3</w:t>
      </w:r>
      <w:r w:rsidR="00D5130E" w:rsidRPr="00405C30">
        <w:rPr>
          <w:rFonts w:ascii="UD デジタル 教科書体 NP-R" w:eastAsia="UD デジタル 教科書体 NP-R" w:hAnsi="BIZ UDゴシック" w:hint="eastAsia"/>
        </w:rPr>
        <w:t>者以下で構成すること。</w:t>
      </w:r>
    </w:p>
    <w:p w14:paraId="7DB7B8E4" w14:textId="1C23C369" w:rsidR="00FD6B72" w:rsidRPr="00405C30" w:rsidRDefault="00D5130E" w:rsidP="00FD6B72">
      <w:pPr>
        <w:ind w:leftChars="200" w:left="630" w:hangingChars="100" w:hanging="210"/>
        <w:rPr>
          <w:rFonts w:ascii="UD デジタル 教科書体 NP-R" w:eastAsia="UD デジタル 教科書体 NP-R" w:hAnsi="BIZ UDゴシック"/>
        </w:rPr>
      </w:pPr>
      <w:r w:rsidRPr="00405C30">
        <w:rPr>
          <w:rFonts w:ascii="UD デジタル 教科書体 NP-R" w:eastAsia="UD デジタル 教科書体 NP-R" w:hAnsi="BIZ UDゴシック" w:hint="eastAsia"/>
        </w:rPr>
        <w:t>②</w:t>
      </w:r>
      <w:r w:rsidR="003D194D" w:rsidRPr="00405C30">
        <w:rPr>
          <w:rFonts w:ascii="UD デジタル 教科書体 NP-R" w:eastAsia="UD デジタル 教科書体 NP-R" w:hAnsi="BIZ UDゴシック" w:hint="eastAsia"/>
        </w:rPr>
        <w:t>共同体の構成員は、業務委託において当該共同体が負担する債務の履行に関し、連帯して責任を負うこと。</w:t>
      </w:r>
    </w:p>
    <w:p w14:paraId="13F3FB2F" w14:textId="32A6F732" w:rsidR="002B5BB5" w:rsidRPr="00405C30" w:rsidRDefault="00D5130E" w:rsidP="00FD6B72">
      <w:pPr>
        <w:ind w:leftChars="200" w:left="630" w:hangingChars="100" w:hanging="210"/>
        <w:rPr>
          <w:rFonts w:ascii="UD デジタル 教科書体 NP-R" w:eastAsia="UD デジタル 教科書体 NP-R" w:hAnsi="BIZ UDゴシック"/>
        </w:rPr>
      </w:pPr>
      <w:r w:rsidRPr="00405C30">
        <w:rPr>
          <w:rFonts w:ascii="UD デジタル 教科書体 NP-R" w:eastAsia="UD デジタル 教科書体 NP-R" w:hAnsi="BIZ UDゴシック" w:hint="eastAsia"/>
        </w:rPr>
        <w:t>③</w:t>
      </w:r>
      <w:r w:rsidR="003D194D" w:rsidRPr="00405C30">
        <w:rPr>
          <w:rFonts w:ascii="UD デジタル 教科書体 NP-R" w:eastAsia="UD デジタル 教科書体 NP-R" w:hAnsi="BIZ UDゴシック" w:hint="eastAsia"/>
        </w:rPr>
        <w:t>共同体の構成員は、単独又は他の共同体の構成員として本プロポーザルに参加していないこと。</w:t>
      </w:r>
    </w:p>
    <w:p w14:paraId="132A9E06" w14:textId="045189DC" w:rsidR="00BD4B37" w:rsidRPr="00405C30" w:rsidRDefault="00D5130E" w:rsidP="00BD4B37">
      <w:pPr>
        <w:ind w:leftChars="200" w:left="630" w:hangingChars="100" w:hanging="210"/>
        <w:rPr>
          <w:rFonts w:ascii="UD デジタル 教科書体 NP-R" w:eastAsia="UD デジタル 教科書体 NP-R" w:hAnsi="BIZ UDゴシック"/>
        </w:rPr>
      </w:pPr>
      <w:r w:rsidRPr="00405C30">
        <w:rPr>
          <w:rFonts w:ascii="UD デジタル 教科書体 NP-R" w:eastAsia="UD デジタル 教科書体 NP-R" w:hAnsi="BIZ UDゴシック" w:hint="eastAsia"/>
        </w:rPr>
        <w:t>④</w:t>
      </w:r>
      <w:r w:rsidR="003D194D" w:rsidRPr="00405C30">
        <w:rPr>
          <w:rFonts w:ascii="UD デジタル 教科書体 NP-R" w:eastAsia="UD デジタル 教科書体 NP-R" w:hAnsi="BIZ UDゴシック" w:hint="eastAsia"/>
        </w:rPr>
        <w:t>共同体の</w:t>
      </w:r>
      <w:r w:rsidR="00BD4B37" w:rsidRPr="00405C30">
        <w:rPr>
          <w:rFonts w:ascii="UD デジタル 教科書体 NP-R" w:eastAsia="UD デジタル 教科書体 NP-R" w:hAnsi="BIZ UDゴシック" w:hint="eastAsia"/>
        </w:rPr>
        <w:t>代表者</w:t>
      </w:r>
      <w:r w:rsidR="003D194D" w:rsidRPr="00405C30">
        <w:rPr>
          <w:rFonts w:ascii="UD デジタル 教科書体 NP-R" w:eastAsia="UD デジタル 教科書体 NP-R" w:hAnsi="BIZ UDゴシック" w:hint="eastAsia"/>
        </w:rPr>
        <w:t>は、上記</w:t>
      </w:r>
      <w:r w:rsidR="00B75097" w:rsidRPr="00405C30">
        <w:rPr>
          <w:rFonts w:ascii="UD デジタル 教科書体 NP-R" w:eastAsia="UD デジタル 教科書体 NP-R" w:hAnsi="BIZ UDゴシック" w:hint="eastAsia"/>
        </w:rPr>
        <w:t>（</w:t>
      </w:r>
      <w:r w:rsidR="00762A1B" w:rsidRPr="00405C30">
        <w:rPr>
          <w:rFonts w:ascii="UD デジタル 教科書体 NP-R" w:eastAsia="UD デジタル 教科書体 NP-R" w:hAnsi="BIZ UDゴシック" w:hint="eastAsia"/>
        </w:rPr>
        <w:t>1</w:t>
      </w:r>
      <w:r w:rsidR="00B75097" w:rsidRPr="00405C30">
        <w:rPr>
          <w:rFonts w:ascii="UD デジタル 教科書体 NP-R" w:eastAsia="UD デジタル 教科書体 NP-R" w:hAnsi="BIZ UDゴシック" w:hint="eastAsia"/>
        </w:rPr>
        <w:t>）</w:t>
      </w:r>
      <w:r w:rsidR="003D194D" w:rsidRPr="00405C30">
        <w:rPr>
          <w:rFonts w:ascii="UD デジタル 教科書体 NP-R" w:eastAsia="UD デジタル 教科書体 NP-R" w:hAnsi="BIZ UDゴシック" w:hint="eastAsia"/>
        </w:rPr>
        <w:t>から</w:t>
      </w:r>
      <w:r w:rsidR="00B75097" w:rsidRPr="00405C30">
        <w:rPr>
          <w:rFonts w:ascii="UD デジタル 教科書体 NP-R" w:eastAsia="UD デジタル 教科書体 NP-R" w:hAnsi="BIZ UDゴシック" w:hint="eastAsia"/>
        </w:rPr>
        <w:t>（</w:t>
      </w:r>
      <w:r w:rsidR="00762A1B" w:rsidRPr="00405C30">
        <w:rPr>
          <w:rFonts w:ascii="UD デジタル 教科書体 NP-R" w:eastAsia="UD デジタル 教科書体 NP-R" w:hAnsi="BIZ UDゴシック" w:hint="eastAsia"/>
        </w:rPr>
        <w:t>12</w:t>
      </w:r>
      <w:r w:rsidR="00B75097" w:rsidRPr="00405C30">
        <w:rPr>
          <w:rFonts w:ascii="UD デジタル 教科書体 NP-R" w:eastAsia="UD デジタル 教科書体 NP-R" w:hAnsi="BIZ UDゴシック" w:hint="eastAsia"/>
        </w:rPr>
        <w:t>）</w:t>
      </w:r>
      <w:r w:rsidR="003D194D" w:rsidRPr="00405C30">
        <w:rPr>
          <w:rFonts w:ascii="UD デジタル 教科書体 NP-R" w:eastAsia="UD デジタル 教科書体 NP-R" w:hAnsi="BIZ UDゴシック" w:hint="eastAsia"/>
        </w:rPr>
        <w:t>に掲げる事項をすべて満たしていること。</w:t>
      </w:r>
      <w:r w:rsidR="00BD4B37" w:rsidRPr="00405C30">
        <w:rPr>
          <w:rFonts w:ascii="UD デジタル 教科書体 NP-R" w:eastAsia="UD デジタル 教科書体 NP-R" w:hAnsi="BIZ UDゴシック" w:hint="eastAsia"/>
        </w:rPr>
        <w:t>その他の構成員は、上記</w:t>
      </w:r>
      <w:r w:rsidR="00405C30">
        <w:rPr>
          <w:rFonts w:ascii="UD デジタル 教科書体 NP-R" w:eastAsia="UD デジタル 教科書体 NP-R" w:hAnsi="BIZ UDゴシック" w:hint="eastAsia"/>
        </w:rPr>
        <w:t>（1）から</w:t>
      </w:r>
      <w:r w:rsidR="00BD4B37" w:rsidRPr="00405C30">
        <w:rPr>
          <w:rFonts w:ascii="UD デジタル 教科書体 NP-R" w:eastAsia="UD デジタル 教科書体 NP-R" w:hAnsi="BIZ UDゴシック" w:hint="eastAsia"/>
        </w:rPr>
        <w:t>（</w:t>
      </w:r>
      <w:r w:rsidR="00762A1B" w:rsidRPr="00405C30">
        <w:rPr>
          <w:rFonts w:ascii="UD デジタル 教科書体 NP-R" w:eastAsia="UD デジタル 教科書体 NP-R" w:hAnsi="BIZ UDゴシック" w:hint="eastAsia"/>
        </w:rPr>
        <w:t>1</w:t>
      </w:r>
      <w:r w:rsidR="00405C30">
        <w:rPr>
          <w:rFonts w:ascii="UD デジタル 教科書体 NP-R" w:eastAsia="UD デジタル 教科書体 NP-R" w:hAnsi="BIZ UDゴシック" w:hint="eastAsia"/>
        </w:rPr>
        <w:t>1</w:t>
      </w:r>
      <w:r w:rsidR="00BD4B37" w:rsidRPr="00405C30">
        <w:rPr>
          <w:rFonts w:ascii="UD デジタル 教科書体 NP-R" w:eastAsia="UD デジタル 教科書体 NP-R" w:hAnsi="BIZ UDゴシック" w:hint="eastAsia"/>
        </w:rPr>
        <w:t>）</w:t>
      </w:r>
      <w:r w:rsidR="00405C30">
        <w:rPr>
          <w:rFonts w:ascii="UD デジタル 教科書体 NP-R" w:eastAsia="UD デジタル 教科書体 NP-R" w:hAnsi="BIZ UDゴシック" w:hint="eastAsia"/>
        </w:rPr>
        <w:t>に掲げる事項をすべて</w:t>
      </w:r>
      <w:r w:rsidR="00BD4B37" w:rsidRPr="00405C30">
        <w:rPr>
          <w:rFonts w:ascii="UD デジタル 教科書体 NP-R" w:eastAsia="UD デジタル 教科書体 NP-R" w:hAnsi="BIZ UDゴシック" w:hint="eastAsia"/>
        </w:rPr>
        <w:t>満たしていること。</w:t>
      </w:r>
    </w:p>
    <w:p w14:paraId="04C777AB" w14:textId="74009232" w:rsidR="00021842" w:rsidRPr="00405C30" w:rsidRDefault="00021842" w:rsidP="007253AA">
      <w:pPr>
        <w:rPr>
          <w:rFonts w:ascii="UD デジタル 教科書体 NP-R" w:eastAsia="UD デジタル 教科書体 NP-R" w:hAnsi="BIZ UDゴシック"/>
        </w:rPr>
      </w:pPr>
    </w:p>
    <w:p w14:paraId="0738E5AF" w14:textId="0DAD558C"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4</w:t>
      </w:r>
      <w:r w:rsidR="007253AA" w:rsidRPr="00C047DD">
        <w:rPr>
          <w:rFonts w:ascii="UD デジタル 教科書体 NP-R" w:eastAsia="UD デジタル 教科書体 NP-R" w:hAnsi="BIZ UDゴシック" w:hint="eastAsia"/>
        </w:rPr>
        <w:t xml:space="preserve"> 質問の受付及び回答</w:t>
      </w:r>
    </w:p>
    <w:p w14:paraId="2CD0149C" w14:textId="02A62B02"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1</w:t>
      </w:r>
      <w:r w:rsidRPr="00C047DD">
        <w:rPr>
          <w:rFonts w:ascii="UD デジタル 教科書体 NP-R" w:eastAsia="UD デジタル 教科書体 NP-R" w:hAnsi="BIZ UDゴシック" w:hint="eastAsia"/>
          <w:szCs w:val="21"/>
        </w:rPr>
        <w:t>）提出期限：令和</w:t>
      </w:r>
      <w:r w:rsidR="00762A1B">
        <w:rPr>
          <w:rFonts w:ascii="UD デジタル 教科書体 NP-R" w:eastAsia="UD デジタル 教科書体 NP-R" w:hAnsi="BIZ UDゴシック" w:hint="eastAsia"/>
          <w:szCs w:val="21"/>
        </w:rPr>
        <w:t>4</w:t>
      </w:r>
      <w:r w:rsidRPr="00C047DD">
        <w:rPr>
          <w:rFonts w:ascii="UD デジタル 教科書体 NP-R" w:eastAsia="UD デジタル 教科書体 NP-R" w:hAnsi="BIZ UDゴシック" w:hint="eastAsia"/>
          <w:szCs w:val="21"/>
        </w:rPr>
        <w:t>年</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月</w:t>
      </w:r>
      <w:r w:rsidR="00762A1B">
        <w:rPr>
          <w:rFonts w:ascii="UD デジタル 教科書体 NP-R" w:eastAsia="UD デジタル 教科書体 NP-R" w:hAnsi="BIZ UDゴシック" w:hint="eastAsia"/>
          <w:szCs w:val="21"/>
        </w:rPr>
        <w:t>6</w:t>
      </w:r>
      <w:r w:rsidRPr="00C047DD">
        <w:rPr>
          <w:rFonts w:ascii="UD デジタル 教科書体 NP-R" w:eastAsia="UD デジタル 教科書体 NP-R" w:hAnsi="BIZ UDゴシック" w:hint="eastAsia"/>
          <w:szCs w:val="21"/>
        </w:rPr>
        <w:t>日（</w:t>
      </w:r>
      <w:r w:rsidR="00037BBB" w:rsidRPr="00C047DD">
        <w:rPr>
          <w:rFonts w:ascii="UD デジタル 教科書体 NP-R" w:eastAsia="UD デジタル 教科書体 NP-R" w:hAnsi="BIZ UDゴシック" w:hint="eastAsia"/>
          <w:szCs w:val="21"/>
        </w:rPr>
        <w:t>火</w:t>
      </w: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17</w:t>
      </w:r>
      <w:r w:rsidRPr="00C047DD">
        <w:rPr>
          <w:rFonts w:ascii="UD デジタル 教科書体 NP-R" w:eastAsia="UD デジタル 教科書体 NP-R" w:hAnsi="BIZ UDゴシック" w:hint="eastAsia"/>
          <w:szCs w:val="21"/>
        </w:rPr>
        <w:t>時</w:t>
      </w:r>
      <w:r w:rsidR="00762A1B">
        <w:rPr>
          <w:rFonts w:ascii="UD デジタル 教科書体 NP-R" w:eastAsia="UD デジタル 教科書体 NP-R" w:hAnsi="BIZ UDゴシック" w:hint="eastAsia"/>
          <w:szCs w:val="21"/>
        </w:rPr>
        <w:t>00</w:t>
      </w:r>
      <w:r w:rsidRPr="00C047DD">
        <w:rPr>
          <w:rFonts w:ascii="UD デジタル 教科書体 NP-R" w:eastAsia="UD デジタル 教科書体 NP-R" w:hAnsi="BIZ UDゴシック" w:hint="eastAsia"/>
          <w:szCs w:val="21"/>
        </w:rPr>
        <w:t>分（必着）</w:t>
      </w:r>
    </w:p>
    <w:p w14:paraId="45B37AB1" w14:textId="31190131"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2</w:t>
      </w:r>
      <w:r w:rsidRPr="00C047DD">
        <w:rPr>
          <w:rFonts w:ascii="UD デジタル 教科書体 NP-R" w:eastAsia="UD デジタル 教科書体 NP-R" w:hAnsi="BIZ UDゴシック" w:hint="eastAsia"/>
          <w:szCs w:val="21"/>
        </w:rPr>
        <w:t>）提出方法：別添の質問</w:t>
      </w:r>
      <w:r w:rsidR="00C3494B" w:rsidRPr="00C047DD">
        <w:rPr>
          <w:rFonts w:ascii="UD デジタル 教科書体 NP-R" w:eastAsia="UD デジタル 教科書体 NP-R" w:hAnsi="BIZ UDゴシック" w:hint="eastAsia"/>
          <w:szCs w:val="21"/>
        </w:rPr>
        <w:t>票</w:t>
      </w:r>
      <w:r w:rsidRPr="00C047DD">
        <w:rPr>
          <w:rFonts w:ascii="UD デジタル 教科書体 NP-R" w:eastAsia="UD デジタル 教科書体 NP-R" w:hAnsi="BIZ UDゴシック" w:hint="eastAsia"/>
          <w:szCs w:val="21"/>
        </w:rPr>
        <w:t>（様式</w:t>
      </w:r>
      <w:r w:rsidR="00762A1B">
        <w:rPr>
          <w:rFonts w:ascii="UD デジタル 教科書体 NP-R" w:eastAsia="UD デジタル 教科書体 NP-R" w:hAnsi="BIZ UDゴシック" w:hint="eastAsia"/>
          <w:szCs w:val="21"/>
        </w:rPr>
        <w:t>1</w:t>
      </w:r>
      <w:r w:rsidRPr="00C047DD">
        <w:rPr>
          <w:rFonts w:ascii="UD デジタル 教科書体 NP-R" w:eastAsia="UD デジタル 教科書体 NP-R" w:hAnsi="BIZ UDゴシック" w:hint="eastAsia"/>
          <w:szCs w:val="21"/>
        </w:rPr>
        <w:t>）により、</w:t>
      </w:r>
      <w:r w:rsidR="003D194D" w:rsidRPr="00C047DD">
        <w:rPr>
          <w:rFonts w:ascii="UD デジタル 教科書体 NP-R" w:eastAsia="UD デジタル 教科書体 NP-R" w:hAnsi="BIZ UDゴシック" w:hint="eastAsia"/>
          <w:szCs w:val="21"/>
        </w:rPr>
        <w:t>持参、ＦＡＸ又は郵送</w:t>
      </w:r>
      <w:r w:rsidRPr="00C047DD">
        <w:rPr>
          <w:rFonts w:ascii="UD デジタル 教科書体 NP-R" w:eastAsia="UD デジタル 教科書体 NP-R" w:hAnsi="BIZ UDゴシック" w:hint="eastAsia"/>
          <w:szCs w:val="21"/>
        </w:rPr>
        <w:t>にて提出すること。</w:t>
      </w:r>
    </w:p>
    <w:p w14:paraId="74E96B29" w14:textId="34C163D1" w:rsidR="000801CE" w:rsidRPr="00C047DD" w:rsidRDefault="007253AA" w:rsidP="00473277">
      <w:pPr>
        <w:ind w:leftChars="700" w:left="1680" w:hangingChars="100" w:hanging="21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3D194D" w:rsidRPr="00C047DD">
        <w:rPr>
          <w:rFonts w:ascii="UD デジタル 教科書体 NP-R" w:eastAsia="UD デジタル 教科書体 NP-R" w:hAnsi="BIZ UDゴシック" w:hint="eastAsia"/>
          <w:szCs w:val="21"/>
        </w:rPr>
        <w:t>上記</w:t>
      </w:r>
      <w:r w:rsidRPr="00C047DD">
        <w:rPr>
          <w:rFonts w:ascii="UD デジタル 教科書体 NP-R" w:eastAsia="UD デジタル 教科書体 NP-R" w:hAnsi="BIZ UDゴシック" w:hint="eastAsia"/>
          <w:szCs w:val="21"/>
        </w:rPr>
        <w:t>以外の方法で提出された質問に対しては回答しない。</w:t>
      </w:r>
      <w:r w:rsidR="000801CE" w:rsidRPr="00C047DD">
        <w:rPr>
          <w:rFonts w:ascii="UD デジタル 教科書体 NP-R" w:eastAsia="UD デジタル 教科書体 NP-R" w:hAnsi="BIZ UDゴシック" w:hint="eastAsia"/>
          <w:szCs w:val="21"/>
        </w:rPr>
        <w:t>なお、共同体での申請の場合は代表者が行うこと。</w:t>
      </w:r>
    </w:p>
    <w:p w14:paraId="729191E9" w14:textId="2F59FB32" w:rsidR="003D194D" w:rsidRPr="00C047DD" w:rsidRDefault="003D194D" w:rsidP="00781418">
      <w:pPr>
        <w:pStyle w:val="Default"/>
        <w:rPr>
          <w:rFonts w:ascii="UD デジタル 教科書体 NP-R" w:eastAsia="UD デジタル 教科書体 NP-R" w:hAnsi="BIZ UDゴシック"/>
          <w:color w:val="auto"/>
          <w:szCs w:val="21"/>
        </w:rPr>
      </w:pPr>
      <w:r w:rsidRPr="00C047DD">
        <w:rPr>
          <w:rFonts w:ascii="UD デジタル 教科書体 NP-R" w:eastAsia="UD デジタル 教科書体 NP-R" w:hAnsi="BIZ UDゴシック" w:hint="eastAsia"/>
          <w:color w:val="auto"/>
          <w:sz w:val="21"/>
          <w:szCs w:val="21"/>
        </w:rPr>
        <w:t>（</w:t>
      </w:r>
      <w:r w:rsidR="00762A1B">
        <w:rPr>
          <w:rFonts w:ascii="UD デジタル 教科書体 NP-R" w:eastAsia="UD デジタル 教科書体 NP-R" w:hAnsi="BIZ UDゴシック" w:hint="eastAsia"/>
          <w:color w:val="auto"/>
          <w:sz w:val="21"/>
          <w:szCs w:val="21"/>
        </w:rPr>
        <w:t>3</w:t>
      </w:r>
      <w:r w:rsidRPr="00C047DD">
        <w:rPr>
          <w:rFonts w:ascii="UD デジタル 教科書体 NP-R" w:eastAsia="UD デジタル 教科書体 NP-R" w:hAnsi="BIZ UDゴシック" w:hint="eastAsia"/>
          <w:color w:val="auto"/>
          <w:sz w:val="21"/>
          <w:szCs w:val="21"/>
        </w:rPr>
        <w:t>）</w:t>
      </w:r>
      <w:r w:rsidRPr="00C047DD">
        <w:rPr>
          <w:rFonts w:ascii="UD デジタル 教科書体 NP-R" w:eastAsia="UD デジタル 教科書体 NP-R" w:hAnsi="BIZ UDゴシック" w:hint="eastAsia"/>
          <w:color w:val="auto"/>
          <w:spacing w:val="52"/>
          <w:sz w:val="21"/>
          <w:szCs w:val="21"/>
          <w:fitText w:val="840" w:id="-1580573440"/>
        </w:rPr>
        <w:t>提出</w:t>
      </w:r>
      <w:r w:rsidRPr="00C047DD">
        <w:rPr>
          <w:rFonts w:ascii="UD デジタル 教科書体 NP-R" w:eastAsia="UD デジタル 教科書体 NP-R" w:hAnsi="BIZ UDゴシック" w:hint="eastAsia"/>
          <w:color w:val="auto"/>
          <w:spacing w:val="1"/>
          <w:sz w:val="21"/>
          <w:szCs w:val="21"/>
          <w:fitText w:val="840" w:id="-1580573440"/>
        </w:rPr>
        <w:t>先</w:t>
      </w:r>
      <w:r w:rsidRPr="00C047DD">
        <w:rPr>
          <w:rFonts w:ascii="UD デジタル 教科書体 NP-R" w:eastAsia="UD デジタル 教科書体 NP-R" w:hAnsi="BIZ UDゴシック" w:hint="eastAsia"/>
          <w:color w:val="auto"/>
          <w:sz w:val="21"/>
          <w:szCs w:val="21"/>
        </w:rPr>
        <w:t>：</w:t>
      </w:r>
      <w:r w:rsidR="00762A1B">
        <w:rPr>
          <w:rFonts w:ascii="UD デジタル 教科書体 NP-R" w:eastAsia="UD デジタル 教科書体 NP-R" w:hAnsi="BIZ UDゴシック" w:hint="eastAsia"/>
          <w:color w:val="auto"/>
          <w:sz w:val="21"/>
          <w:szCs w:val="21"/>
        </w:rPr>
        <w:t>13</w:t>
      </w:r>
      <w:r w:rsidR="00E16E4B">
        <w:rPr>
          <w:rFonts w:ascii="UD デジタル 教科書体 NP-R" w:eastAsia="UD デジタル 教科書体 NP-R" w:hAnsi="BIZ UDゴシック"/>
          <w:color w:val="auto"/>
          <w:sz w:val="21"/>
          <w:szCs w:val="21"/>
        </w:rPr>
        <w:t xml:space="preserve"> </w:t>
      </w:r>
      <w:r w:rsidR="00781418" w:rsidRPr="00C047DD">
        <w:rPr>
          <w:rFonts w:ascii="UD デジタル 教科書体 NP-R" w:eastAsia="UD デジタル 教科書体 NP-R" w:hAnsi="BIZ UDゴシック" w:hint="eastAsia"/>
          <w:color w:val="auto"/>
          <w:sz w:val="21"/>
          <w:szCs w:val="21"/>
        </w:rPr>
        <w:t>担当部署（提出・問い合わせ先）のとおり</w:t>
      </w:r>
    </w:p>
    <w:p w14:paraId="0EDF804F" w14:textId="7D2A7C14"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4</w:t>
      </w:r>
      <w:r w:rsidRPr="00C047DD">
        <w:rPr>
          <w:rFonts w:ascii="UD デジタル 教科書体 NP-R" w:eastAsia="UD デジタル 教科書体 NP-R" w:hAnsi="BIZ UDゴシック" w:hint="eastAsia"/>
          <w:szCs w:val="21"/>
        </w:rPr>
        <w:t>）</w:t>
      </w:r>
      <w:r w:rsidRPr="00C047DD">
        <w:rPr>
          <w:rFonts w:ascii="UD デジタル 教科書体 NP-R" w:eastAsia="UD デジタル 教科書体 NP-R" w:hAnsi="BIZ UDゴシック" w:hint="eastAsia"/>
          <w:spacing w:val="52"/>
          <w:kern w:val="0"/>
          <w:szCs w:val="21"/>
          <w:fitText w:val="840" w:id="-1580573696"/>
        </w:rPr>
        <w:t>回答</w:t>
      </w:r>
      <w:r w:rsidRPr="00C047DD">
        <w:rPr>
          <w:rFonts w:ascii="UD デジタル 教科書体 NP-R" w:eastAsia="UD デジタル 教科書体 NP-R" w:hAnsi="BIZ UDゴシック" w:hint="eastAsia"/>
          <w:spacing w:val="1"/>
          <w:kern w:val="0"/>
          <w:szCs w:val="21"/>
          <w:fitText w:val="840" w:id="-1580573696"/>
        </w:rPr>
        <w:t>日</w:t>
      </w:r>
      <w:r w:rsidRPr="00C047DD">
        <w:rPr>
          <w:rFonts w:ascii="UD デジタル 教科書体 NP-R" w:eastAsia="UD デジタル 教科書体 NP-R" w:hAnsi="BIZ UDゴシック" w:hint="eastAsia"/>
          <w:szCs w:val="21"/>
        </w:rPr>
        <w:t>：令和</w:t>
      </w:r>
      <w:r w:rsidR="00762A1B">
        <w:rPr>
          <w:rFonts w:ascii="UD デジタル 教科書体 NP-R" w:eastAsia="UD デジタル 教科書体 NP-R" w:hAnsi="BIZ UDゴシック" w:hint="eastAsia"/>
          <w:szCs w:val="21"/>
        </w:rPr>
        <w:t>4</w:t>
      </w:r>
      <w:r w:rsidRPr="00C047DD">
        <w:rPr>
          <w:rFonts w:ascii="UD デジタル 教科書体 NP-R" w:eastAsia="UD デジタル 教科書体 NP-R" w:hAnsi="BIZ UDゴシック" w:hint="eastAsia"/>
          <w:szCs w:val="21"/>
        </w:rPr>
        <w:t>年</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月</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日（</w:t>
      </w:r>
      <w:r w:rsidR="00917959" w:rsidRPr="00C047DD">
        <w:rPr>
          <w:rFonts w:ascii="UD デジタル 教科書体 NP-R" w:eastAsia="UD デジタル 教科書体 NP-R" w:hAnsi="BIZ UDゴシック" w:hint="eastAsia"/>
          <w:szCs w:val="21"/>
        </w:rPr>
        <w:t>金</w:t>
      </w:r>
      <w:r w:rsidRPr="00C047DD">
        <w:rPr>
          <w:rFonts w:ascii="UD デジタル 教科書体 NP-R" w:eastAsia="UD デジタル 教科書体 NP-R" w:hAnsi="BIZ UDゴシック" w:hint="eastAsia"/>
          <w:szCs w:val="21"/>
        </w:rPr>
        <w:t>）</w:t>
      </w:r>
    </w:p>
    <w:p w14:paraId="2F4A11D2" w14:textId="637ADF13" w:rsidR="007253AA" w:rsidRPr="00C047DD" w:rsidRDefault="007253AA" w:rsidP="003D194D">
      <w:pPr>
        <w:pStyle w:val="Default"/>
        <w:rPr>
          <w:rFonts w:ascii="UD デジタル 教科書体 NP-R" w:eastAsia="UD デジタル 教科書体 NP-R" w:hAnsi="BIZ UDゴシック"/>
          <w:color w:val="auto"/>
          <w:sz w:val="21"/>
          <w:szCs w:val="21"/>
        </w:rPr>
      </w:pPr>
      <w:r w:rsidRPr="00C047DD">
        <w:rPr>
          <w:rFonts w:ascii="UD デジタル 教科書体 NP-R" w:eastAsia="UD デジタル 教科書体 NP-R" w:hAnsi="BIZ UDゴシック" w:hint="eastAsia"/>
          <w:color w:val="auto"/>
          <w:sz w:val="21"/>
          <w:szCs w:val="21"/>
        </w:rPr>
        <w:t>（</w:t>
      </w:r>
      <w:r w:rsidR="00762A1B">
        <w:rPr>
          <w:rFonts w:ascii="UD デジタル 教科書体 NP-R" w:eastAsia="UD デジタル 教科書体 NP-R" w:hAnsi="BIZ UDゴシック" w:hint="eastAsia"/>
          <w:color w:val="auto"/>
          <w:sz w:val="21"/>
          <w:szCs w:val="21"/>
        </w:rPr>
        <w:t>5</w:t>
      </w:r>
      <w:r w:rsidRPr="00C047DD">
        <w:rPr>
          <w:rFonts w:ascii="UD デジタル 教科書体 NP-R" w:eastAsia="UD デジタル 教科書体 NP-R" w:hAnsi="BIZ UDゴシック" w:hint="eastAsia"/>
          <w:color w:val="auto"/>
          <w:sz w:val="21"/>
          <w:szCs w:val="21"/>
        </w:rPr>
        <w:t>）回答方法：</w:t>
      </w:r>
      <w:r w:rsidR="003D194D" w:rsidRPr="00C047DD">
        <w:rPr>
          <w:rFonts w:ascii="UD デジタル 教科書体 NP-R" w:eastAsia="UD デジタル 教科書体 NP-R" w:hAnsi="BIZ UDゴシック" w:hint="eastAsia"/>
          <w:color w:val="auto"/>
          <w:sz w:val="21"/>
          <w:szCs w:val="21"/>
        </w:rPr>
        <w:t>市ホームページに掲載</w:t>
      </w:r>
    </w:p>
    <w:p w14:paraId="124263B5" w14:textId="77777777" w:rsidR="00F24F12" w:rsidRPr="00C047DD" w:rsidRDefault="00F24F12" w:rsidP="007253AA">
      <w:pPr>
        <w:rPr>
          <w:rFonts w:ascii="UD デジタル 教科書体 NP-R" w:eastAsia="UD デジタル 教科書体 NP-R" w:hAnsi="BIZ UDゴシック"/>
          <w:szCs w:val="21"/>
        </w:rPr>
      </w:pPr>
    </w:p>
    <w:p w14:paraId="479A64D4" w14:textId="7C47736F" w:rsidR="007253AA" w:rsidRPr="00811840" w:rsidRDefault="00762A1B" w:rsidP="007253AA">
      <w:pPr>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5</w:t>
      </w:r>
      <w:r w:rsidR="007253AA" w:rsidRPr="00811840">
        <w:rPr>
          <w:rFonts w:ascii="UD デジタル 教科書体 NP-R" w:eastAsia="UD デジタル 教科書体 NP-R" w:hAnsi="BIZ UDゴシック" w:hint="eastAsia"/>
        </w:rPr>
        <w:t xml:space="preserve"> </w:t>
      </w:r>
      <w:r w:rsidR="0049681B" w:rsidRPr="00811840">
        <w:rPr>
          <w:rFonts w:ascii="UD デジタル 教科書体 NP-R" w:eastAsia="UD デジタル 教科書体 NP-R" w:hAnsi="BIZ UDゴシック" w:hint="eastAsia"/>
        </w:rPr>
        <w:t>参加申込</w:t>
      </w:r>
      <w:r w:rsidR="00FD7A7D" w:rsidRPr="00811840">
        <w:rPr>
          <w:rFonts w:ascii="UD デジタル 教科書体 NP-R" w:eastAsia="UD デジタル 教科書体 NP-R" w:hAnsi="BIZ UDゴシック" w:hint="eastAsia"/>
        </w:rPr>
        <w:t>書等の作成及び提出</w:t>
      </w:r>
    </w:p>
    <w:p w14:paraId="091AF40F" w14:textId="54B5C2B8" w:rsidR="007253AA" w:rsidRPr="00811840" w:rsidRDefault="007253AA" w:rsidP="007253AA">
      <w:pPr>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w:t>
      </w:r>
      <w:r w:rsidR="00762A1B" w:rsidRPr="00811840">
        <w:rPr>
          <w:rFonts w:ascii="UD デジタル 教科書体 NP-R" w:eastAsia="UD デジタル 教科書体 NP-R" w:hAnsi="BIZ UDゴシック" w:hint="eastAsia"/>
        </w:rPr>
        <w:t>1</w:t>
      </w:r>
      <w:r w:rsidRPr="00811840">
        <w:rPr>
          <w:rFonts w:ascii="UD デジタル 教科書体 NP-R" w:eastAsia="UD デジタル 教科書体 NP-R" w:hAnsi="BIZ UDゴシック" w:hint="eastAsia"/>
        </w:rPr>
        <w:t>）提出書類</w:t>
      </w:r>
    </w:p>
    <w:p w14:paraId="2DF7D0D1" w14:textId="4D21DD67" w:rsidR="003D194D" w:rsidRPr="00811840" w:rsidRDefault="007253AA" w:rsidP="00943083">
      <w:pPr>
        <w:ind w:firstLineChars="200" w:firstLine="42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①</w:t>
      </w:r>
      <w:r w:rsidR="007760DC" w:rsidRPr="00811840">
        <w:rPr>
          <w:rFonts w:ascii="UD デジタル 教科書体 NP-R" w:eastAsia="UD デジタル 教科書体 NP-R" w:hAnsi="BIZ UDゴシック" w:hint="eastAsia"/>
        </w:rPr>
        <w:t xml:space="preserve"> </w:t>
      </w:r>
      <w:r w:rsidR="003D194D" w:rsidRPr="00811840">
        <w:rPr>
          <w:rFonts w:ascii="UD デジタル 教科書体 NP-R" w:eastAsia="UD デジタル 教科書体 NP-R" w:hAnsi="BIZ UDゴシック" w:hint="eastAsia"/>
        </w:rPr>
        <w:t>参加申込書（様式</w:t>
      </w:r>
      <w:r w:rsidR="00762A1B" w:rsidRPr="00811840">
        <w:rPr>
          <w:rFonts w:ascii="UD デジタル 教科書体 NP-R" w:eastAsia="UD デジタル 教科書体 NP-R" w:hAnsi="BIZ UDゴシック" w:hint="eastAsia"/>
        </w:rPr>
        <w:t>2</w:t>
      </w:r>
      <w:r w:rsidR="003D194D" w:rsidRPr="00811840">
        <w:rPr>
          <w:rFonts w:ascii="UD デジタル 教科書体 NP-R" w:eastAsia="UD デジタル 教科書体 NP-R" w:hAnsi="BIZ UDゴシック" w:hint="eastAsia"/>
        </w:rPr>
        <w:t>）</w:t>
      </w:r>
    </w:p>
    <w:p w14:paraId="71ED5126" w14:textId="1F48EA47" w:rsidR="00C3494B" w:rsidRPr="00811840" w:rsidRDefault="003D194D" w:rsidP="00C3494B">
      <w:pPr>
        <w:ind w:firstLineChars="200" w:firstLine="42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②</w:t>
      </w:r>
      <w:r w:rsidR="007760DC" w:rsidRPr="00811840">
        <w:rPr>
          <w:rFonts w:ascii="UD デジタル 教科書体 NP-R" w:eastAsia="UD デジタル 教科書体 NP-R" w:hAnsi="BIZ UDゴシック" w:hint="eastAsia"/>
        </w:rPr>
        <w:t xml:space="preserve"> </w:t>
      </w:r>
      <w:r w:rsidR="00C3494B" w:rsidRPr="00811840">
        <w:rPr>
          <w:rFonts w:ascii="UD デジタル 教科書体 NP-R" w:eastAsia="UD デジタル 教科書体 NP-R" w:hAnsi="BIZ UDゴシック" w:hint="eastAsia"/>
        </w:rPr>
        <w:t>誓約書（様式</w:t>
      </w:r>
      <w:r w:rsidR="00762A1B" w:rsidRPr="00811840">
        <w:rPr>
          <w:rFonts w:ascii="UD デジタル 教科書体 NP-R" w:eastAsia="UD デジタル 教科書体 NP-R" w:hAnsi="BIZ UDゴシック" w:hint="eastAsia"/>
        </w:rPr>
        <w:t>3</w:t>
      </w:r>
      <w:r w:rsidR="00C3494B" w:rsidRPr="00811840">
        <w:rPr>
          <w:rFonts w:ascii="UD デジタル 教科書体 NP-R" w:eastAsia="UD デジタル 教科書体 NP-R" w:hAnsi="BIZ UDゴシック" w:hint="eastAsia"/>
        </w:rPr>
        <w:t>）</w:t>
      </w:r>
    </w:p>
    <w:p w14:paraId="384F0801" w14:textId="77777777" w:rsidR="00C3494B" w:rsidRPr="00811840" w:rsidRDefault="00C3494B" w:rsidP="00C3494B">
      <w:pPr>
        <w:ind w:firstLineChars="300" w:firstLine="63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※共同体の場合は全ての構成員のもの</w:t>
      </w:r>
    </w:p>
    <w:p w14:paraId="50D8D93A" w14:textId="22457364" w:rsidR="003D194D" w:rsidRPr="00811840" w:rsidRDefault="00BD4B37" w:rsidP="00943083">
      <w:pPr>
        <w:ind w:firstLineChars="200" w:firstLine="42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③</w:t>
      </w:r>
      <w:r w:rsidR="007760DC" w:rsidRPr="00811840">
        <w:rPr>
          <w:rFonts w:ascii="UD デジタル 教科書体 NP-R" w:eastAsia="UD デジタル 教科書体 NP-R" w:hAnsi="BIZ UDゴシック" w:hint="eastAsia"/>
        </w:rPr>
        <w:t xml:space="preserve"> </w:t>
      </w:r>
      <w:r w:rsidR="003D194D" w:rsidRPr="00811840">
        <w:rPr>
          <w:rFonts w:ascii="UD デジタル 教科書体 NP-R" w:eastAsia="UD デジタル 教科書体 NP-R" w:hAnsi="BIZ UDゴシック" w:hint="eastAsia"/>
        </w:rPr>
        <w:t>共同体結成届書 （様式</w:t>
      </w:r>
      <w:r w:rsidR="00762A1B" w:rsidRPr="00811840">
        <w:rPr>
          <w:rFonts w:ascii="UD デジタル 教科書体 NP-R" w:eastAsia="UD デジタル 教科書体 NP-R" w:hAnsi="BIZ UDゴシック" w:hint="eastAsia"/>
        </w:rPr>
        <w:t>4</w:t>
      </w:r>
      <w:r w:rsidR="003D194D" w:rsidRPr="00811840">
        <w:rPr>
          <w:rFonts w:ascii="UD デジタル 教科書体 NP-R" w:eastAsia="UD デジタル 教科書体 NP-R" w:hAnsi="BIZ UDゴシック" w:hint="eastAsia"/>
        </w:rPr>
        <w:t>）</w:t>
      </w:r>
    </w:p>
    <w:p w14:paraId="5BCDA18D" w14:textId="48A85DA0" w:rsidR="003D194D" w:rsidRPr="00811840" w:rsidRDefault="003D194D" w:rsidP="00943083">
      <w:pPr>
        <w:ind w:firstLineChars="300" w:firstLine="63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※共同体を結成する場合のみ</w:t>
      </w:r>
    </w:p>
    <w:p w14:paraId="53A670EB" w14:textId="5B17C0DF" w:rsidR="00DF7CB7" w:rsidRPr="00811840" w:rsidRDefault="00DF7CB7" w:rsidP="00DF7CB7">
      <w:pPr>
        <w:ind w:left="630" w:hangingChars="300" w:hanging="63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 xml:space="preserve">　　</w:t>
      </w:r>
      <w:r w:rsidR="00BD4B37" w:rsidRPr="00811840">
        <w:rPr>
          <w:rFonts w:ascii="UD デジタル 教科書体 NP-R" w:eastAsia="UD デジタル 教科書体 NP-R" w:hAnsi="BIZ UDゴシック" w:hint="eastAsia"/>
        </w:rPr>
        <w:t>④</w:t>
      </w:r>
      <w:r w:rsidR="007760DC" w:rsidRPr="00811840">
        <w:rPr>
          <w:rFonts w:ascii="UD デジタル 教科書体 NP-R" w:eastAsia="UD デジタル 教科書体 NP-R" w:hAnsi="BIZ UDゴシック" w:hint="eastAsia"/>
        </w:rPr>
        <w:t xml:space="preserve"> </w:t>
      </w:r>
      <w:r w:rsidRPr="00811840">
        <w:rPr>
          <w:rFonts w:ascii="UD デジタル 教科書体 NP-R" w:eastAsia="UD デジタル 教科書体 NP-R" w:hAnsi="BIZ UDゴシック" w:hint="eastAsia"/>
        </w:rPr>
        <w:t>福井市一般業務競争入札参加資格審査申請書の受領書の写し（受付印が押してあるもの）</w:t>
      </w:r>
    </w:p>
    <w:p w14:paraId="6126EB59" w14:textId="0B65833A" w:rsidR="000801CE" w:rsidRPr="00811840" w:rsidRDefault="000801CE" w:rsidP="00DF7CB7">
      <w:pPr>
        <w:ind w:leftChars="300" w:left="840" w:hangingChars="100" w:hanging="210"/>
        <w:rPr>
          <w:rFonts w:ascii="UD デジタル 教科書体 NP-R" w:eastAsia="UD デジタル 教科書体 NP-R" w:hAnsi="BIZ UDゴシック"/>
        </w:rPr>
      </w:pPr>
    </w:p>
    <w:p w14:paraId="3E918155" w14:textId="7D726075" w:rsidR="00384804" w:rsidRPr="00C047DD" w:rsidRDefault="00BD4B37" w:rsidP="00384804">
      <w:pPr>
        <w:ind w:firstLineChars="200" w:firstLine="420"/>
        <w:rPr>
          <w:rFonts w:ascii="UD デジタル 教科書体 NP-R" w:eastAsia="UD デジタル 教科書体 NP-R" w:hAnsi="BIZ UDゴシック"/>
        </w:rPr>
      </w:pPr>
      <w:r w:rsidRPr="00811840">
        <w:rPr>
          <w:rFonts w:ascii="UD デジタル 教科書体 NP-R" w:eastAsia="UD デジタル 教科書体 NP-R" w:hAnsi="BIZ UDゴシック" w:hint="eastAsia"/>
        </w:rPr>
        <w:t>⑤</w:t>
      </w:r>
      <w:r w:rsidR="007760DC" w:rsidRPr="00811840">
        <w:rPr>
          <w:rFonts w:ascii="UD デジタル 教科書体 NP-R" w:eastAsia="UD デジタル 教科書体 NP-R" w:hAnsi="BIZ UDゴシック" w:hint="eastAsia"/>
        </w:rPr>
        <w:t xml:space="preserve"> </w:t>
      </w:r>
      <w:r w:rsidR="00384804" w:rsidRPr="00811840">
        <w:rPr>
          <w:rFonts w:ascii="UD デジタル 教科書体 NP-R" w:eastAsia="UD デジタル 教科書体 NP-R" w:hAnsi="BIZ UDゴシック" w:hint="eastAsia"/>
        </w:rPr>
        <w:t>業務実績調書（様</w:t>
      </w:r>
      <w:r w:rsidR="00384804" w:rsidRPr="00C047DD">
        <w:rPr>
          <w:rFonts w:ascii="UD デジタル 教科書体 NP-R" w:eastAsia="UD デジタル 教科書体 NP-R" w:hAnsi="BIZ UDゴシック" w:hint="eastAsia"/>
        </w:rPr>
        <w:t>式</w:t>
      </w:r>
      <w:r w:rsidR="00762A1B">
        <w:rPr>
          <w:rFonts w:ascii="UD デジタル 教科書体 NP-R" w:eastAsia="UD デジタル 教科書体 NP-R" w:hAnsi="BIZ UDゴシック" w:hint="eastAsia"/>
        </w:rPr>
        <w:t>5</w:t>
      </w:r>
      <w:r w:rsidR="00384804" w:rsidRPr="00C047DD">
        <w:rPr>
          <w:rFonts w:ascii="UD デジタル 教科書体 NP-R" w:eastAsia="UD デジタル 教科書体 NP-R" w:hAnsi="BIZ UDゴシック" w:hint="eastAsia"/>
        </w:rPr>
        <w:t>）</w:t>
      </w:r>
    </w:p>
    <w:p w14:paraId="5EA5864A" w14:textId="73444A54" w:rsidR="00C3494B" w:rsidRPr="00C047DD" w:rsidRDefault="00C3494B" w:rsidP="000801CE">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 xml:space="preserve">　＜注意事項＞</w:t>
      </w:r>
    </w:p>
    <w:p w14:paraId="6C8C92F4" w14:textId="5067F39A" w:rsidR="00C3494B" w:rsidRPr="00C047DD" w:rsidRDefault="00C3494B" w:rsidP="00BD4B37">
      <w:pPr>
        <w:ind w:left="630" w:rightChars="67" w:right="141" w:hangingChars="300" w:hanging="63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 xml:space="preserve">　　</w:t>
      </w:r>
      <w:r w:rsidRPr="0061429C">
        <w:rPr>
          <w:rFonts w:ascii="UD デジタル 教科書体 NP-R" w:eastAsia="UD デジタル 教科書体 NP-R" w:hAnsi="BIZ UDゴシック" w:hint="eastAsia"/>
          <w:szCs w:val="21"/>
        </w:rPr>
        <w:t>・資格者名簿に登録されている者は</w:t>
      </w:r>
      <w:r w:rsidR="00BD4B37" w:rsidRPr="0061429C">
        <w:rPr>
          <w:rFonts w:ascii="UD デジタル 教科書体 NP-R" w:eastAsia="UD デジタル 教科書体 NP-R" w:hAnsi="BIZ UDゴシック" w:hint="eastAsia"/>
          <w:szCs w:val="21"/>
        </w:rPr>
        <w:t>④</w:t>
      </w:r>
      <w:r w:rsidRPr="0061429C">
        <w:rPr>
          <w:rFonts w:ascii="UD デジタル 教科書体 NP-R" w:eastAsia="UD デジタル 教科書体 NP-R" w:hAnsi="BIZ UDゴシック" w:hint="eastAsia"/>
          <w:szCs w:val="21"/>
        </w:rPr>
        <w:t>の書類は提出不要とする。</w:t>
      </w:r>
    </w:p>
    <w:p w14:paraId="779CA15F" w14:textId="6B90E4F1" w:rsidR="00384804" w:rsidRPr="00C047DD" w:rsidRDefault="000801CE" w:rsidP="000801CE">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2</w:t>
      </w:r>
      <w:r w:rsidRPr="00C047DD">
        <w:rPr>
          <w:rFonts w:ascii="UD デジタル 教科書体 NP-R" w:eastAsia="UD デジタル 教科書体 NP-R" w:hAnsi="BIZ UDゴシック" w:hint="eastAsia"/>
          <w:szCs w:val="21"/>
        </w:rPr>
        <w:t>）提出部数　各</w:t>
      </w:r>
      <w:r w:rsidR="00762A1B">
        <w:rPr>
          <w:rFonts w:ascii="UD デジタル 教科書体 NP-R" w:eastAsia="UD デジタル 教科書体 NP-R" w:hAnsi="BIZ UDゴシック" w:hint="eastAsia"/>
          <w:szCs w:val="21"/>
        </w:rPr>
        <w:t>1</w:t>
      </w:r>
      <w:r w:rsidRPr="00C047DD">
        <w:rPr>
          <w:rFonts w:ascii="UD デジタル 教科書体 NP-R" w:eastAsia="UD デジタル 教科書体 NP-R" w:hAnsi="BIZ UDゴシック" w:hint="eastAsia"/>
          <w:szCs w:val="21"/>
        </w:rPr>
        <w:t>部</w:t>
      </w:r>
    </w:p>
    <w:p w14:paraId="76781453" w14:textId="657D523A" w:rsidR="007253AA" w:rsidRPr="00C047DD" w:rsidRDefault="007253AA" w:rsidP="007253AA">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）提出期限等</w:t>
      </w:r>
    </w:p>
    <w:p w14:paraId="77B0B660" w14:textId="002EE51D" w:rsidR="007253AA" w:rsidRPr="00C047DD" w:rsidRDefault="007253AA" w:rsidP="007253AA">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① 提出期限：令和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13</w:t>
      </w:r>
      <w:r w:rsidRPr="00C047DD">
        <w:rPr>
          <w:rFonts w:ascii="UD デジタル 教科書体 NP-R" w:eastAsia="UD デジタル 教科書体 NP-R" w:hAnsi="BIZ UDゴシック" w:hint="eastAsia"/>
        </w:rPr>
        <w:t>日（</w:t>
      </w:r>
      <w:r w:rsidR="00732FAF" w:rsidRPr="00C047DD">
        <w:rPr>
          <w:rFonts w:ascii="UD デジタル 教科書体 NP-R" w:eastAsia="UD デジタル 教科書体 NP-R" w:hAnsi="BIZ UDゴシック" w:hint="eastAsia"/>
        </w:rPr>
        <w:t>火</w:t>
      </w: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17</w:t>
      </w:r>
      <w:r w:rsidRPr="00C047DD">
        <w:rPr>
          <w:rFonts w:ascii="UD デジタル 教科書体 NP-R" w:eastAsia="UD デジタル 教科書体 NP-R" w:hAnsi="BIZ UDゴシック" w:hint="eastAsia"/>
        </w:rPr>
        <w:t>時</w:t>
      </w:r>
      <w:r w:rsidR="00762A1B">
        <w:rPr>
          <w:rFonts w:ascii="UD デジタル 教科書体 NP-R" w:eastAsia="UD デジタル 教科書体 NP-R" w:hAnsi="BIZ UDゴシック" w:hint="eastAsia"/>
        </w:rPr>
        <w:t>00</w:t>
      </w:r>
      <w:r w:rsidRPr="00C047DD">
        <w:rPr>
          <w:rFonts w:ascii="UD デジタル 教科書体 NP-R" w:eastAsia="UD デジタル 教科書体 NP-R" w:hAnsi="BIZ UDゴシック" w:hint="eastAsia"/>
        </w:rPr>
        <w:t>分（必着）</w:t>
      </w:r>
    </w:p>
    <w:p w14:paraId="51517563" w14:textId="1628D66E" w:rsidR="007253AA" w:rsidRPr="00C047DD" w:rsidRDefault="007253AA" w:rsidP="00781418">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②</w:t>
      </w:r>
      <w:r w:rsidR="00943083"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spacing w:val="52"/>
          <w:kern w:val="0"/>
          <w:fitText w:val="840" w:id="-1580570368"/>
        </w:rPr>
        <w:t>提出</w:t>
      </w:r>
      <w:r w:rsidR="00943083" w:rsidRPr="00C047DD">
        <w:rPr>
          <w:rFonts w:ascii="UD デジタル 教科書体 NP-R" w:eastAsia="UD デジタル 教科書体 NP-R" w:hAnsi="BIZ UDゴシック" w:hint="eastAsia"/>
          <w:spacing w:val="1"/>
          <w:kern w:val="0"/>
          <w:fitText w:val="840" w:id="-1580570368"/>
        </w:rPr>
        <w:t>先</w:t>
      </w:r>
      <w:r w:rsidR="00943083"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13</w:t>
      </w:r>
      <w:r w:rsidR="005E2EB2">
        <w:rPr>
          <w:rFonts w:ascii="UD デジタル 教科書体 NP-R" w:eastAsia="UD デジタル 教科書体 NP-R" w:hAnsi="BIZ UDゴシック" w:hint="eastAsia"/>
        </w:rPr>
        <w:t xml:space="preserve"> </w:t>
      </w:r>
      <w:r w:rsidR="001D1B13" w:rsidRPr="00C047DD">
        <w:rPr>
          <w:rFonts w:ascii="UD デジタル 教科書体 NP-R" w:eastAsia="UD デジタル 教科書体 NP-R" w:hAnsi="BIZ UDゴシック" w:hint="eastAsia"/>
        </w:rPr>
        <w:t>担当部署</w:t>
      </w:r>
      <w:r w:rsidR="00781418" w:rsidRPr="00C047DD">
        <w:rPr>
          <w:rFonts w:ascii="UD デジタル 教科書体 NP-R" w:eastAsia="UD デジタル 教科書体 NP-R" w:hAnsi="BIZ UDゴシック" w:hint="eastAsia"/>
        </w:rPr>
        <w:t>（提出・問い合わせ先）</w:t>
      </w:r>
      <w:r w:rsidR="001D1B13" w:rsidRPr="00C047DD">
        <w:rPr>
          <w:rFonts w:ascii="UD デジタル 教科書体 NP-R" w:eastAsia="UD デジタル 教科書体 NP-R" w:hAnsi="BIZ UDゴシック" w:hint="eastAsia"/>
        </w:rPr>
        <w:t>のとおり</w:t>
      </w:r>
    </w:p>
    <w:p w14:paraId="3D114230" w14:textId="77777777" w:rsidR="007253AA" w:rsidRPr="00C047DD" w:rsidRDefault="007253AA" w:rsidP="007253AA">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③ 提出方法：持参又は郵送によること。</w:t>
      </w:r>
    </w:p>
    <w:p w14:paraId="35377098" w14:textId="02F8AE3F" w:rsidR="00943083" w:rsidRPr="00C047DD" w:rsidRDefault="00943083" w:rsidP="00C853A4">
      <w:pPr>
        <w:ind w:firstLineChars="900" w:firstLine="189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※持参の場合は、</w:t>
      </w:r>
      <w:r w:rsidRPr="00C047DD">
        <w:rPr>
          <w:rFonts w:ascii="UD デジタル 教科書体 NP-R" w:eastAsia="UD デジタル 教科書体 NP-R" w:hAnsi="BIZ UDゴシック" w:hint="eastAsia"/>
          <w:szCs w:val="21"/>
        </w:rPr>
        <w:t>平日の</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時から</w:t>
      </w:r>
      <w:r w:rsidR="00762A1B">
        <w:rPr>
          <w:rFonts w:ascii="UD デジタル 教科書体 NP-R" w:eastAsia="UD デジタル 教科書体 NP-R" w:hAnsi="BIZ UDゴシック" w:hint="eastAsia"/>
          <w:szCs w:val="21"/>
        </w:rPr>
        <w:t>17</w:t>
      </w:r>
      <w:r w:rsidRPr="00C047DD">
        <w:rPr>
          <w:rFonts w:ascii="UD デジタル 教科書体 NP-R" w:eastAsia="UD デジタル 教科書体 NP-R" w:hAnsi="BIZ UDゴシック" w:hint="eastAsia"/>
          <w:szCs w:val="21"/>
        </w:rPr>
        <w:t>時までの間に提出すること。</w:t>
      </w:r>
    </w:p>
    <w:p w14:paraId="58DDEB40" w14:textId="198D1DD8" w:rsidR="007253AA" w:rsidRPr="00C047DD" w:rsidRDefault="00943083" w:rsidP="00C853A4">
      <w:pPr>
        <w:ind w:firstLineChars="900" w:firstLine="189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253AA" w:rsidRPr="00C047DD">
        <w:rPr>
          <w:rFonts w:ascii="UD デジタル 教科書体 NP-R" w:eastAsia="UD デジタル 教科書体 NP-R" w:hAnsi="BIZ UDゴシック" w:hint="eastAsia"/>
        </w:rPr>
        <w:t>郵送</w:t>
      </w:r>
      <w:r w:rsidRPr="00C047DD">
        <w:rPr>
          <w:rFonts w:ascii="UD デジタル 教科書体 NP-R" w:eastAsia="UD デジタル 教科書体 NP-R" w:hAnsi="BIZ UDゴシック" w:hint="eastAsia"/>
        </w:rPr>
        <w:t>の</w:t>
      </w:r>
      <w:r w:rsidR="007253AA" w:rsidRPr="00C047DD">
        <w:rPr>
          <w:rFonts w:ascii="UD デジタル 教科書体 NP-R" w:eastAsia="UD デジタル 教科書体 NP-R" w:hAnsi="BIZ UDゴシック" w:hint="eastAsia"/>
        </w:rPr>
        <w:t>場合は、受け取り日時及び配達されたことが証明できる方法とすること</w:t>
      </w:r>
      <w:r w:rsidRPr="00C047DD">
        <w:rPr>
          <w:rFonts w:ascii="UD デジタル 教科書体 NP-R" w:eastAsia="UD デジタル 教科書体 NP-R" w:hAnsi="BIZ UDゴシック" w:hint="eastAsia"/>
        </w:rPr>
        <w:t>。</w:t>
      </w:r>
    </w:p>
    <w:p w14:paraId="19AE38BE" w14:textId="77777777" w:rsidR="00F24F12" w:rsidRPr="00C047DD" w:rsidRDefault="00F24F12" w:rsidP="00943083">
      <w:pPr>
        <w:rPr>
          <w:rFonts w:ascii="UD デジタル 教科書体 NP-R" w:eastAsia="UD デジタル 教科書体 NP-R" w:hAnsi="BIZ UDゴシック"/>
        </w:rPr>
      </w:pPr>
    </w:p>
    <w:p w14:paraId="2B572EB6" w14:textId="41E8D4E9" w:rsidR="00943083" w:rsidRPr="00C047DD" w:rsidRDefault="00762A1B" w:rsidP="00943083">
      <w:pPr>
        <w:rPr>
          <w:rFonts w:ascii="UD デジタル 教科書体 NP-R" w:eastAsia="UD デジタル 教科書体 NP-R" w:hAnsi="BIZ UDゴシック"/>
        </w:rPr>
      </w:pPr>
      <w:r>
        <w:rPr>
          <w:rFonts w:ascii="UD デジタル 教科書体 NP-R" w:eastAsia="UD デジタル 教科書体 NP-R" w:hAnsi="BIZ UDゴシック" w:hint="eastAsia"/>
        </w:rPr>
        <w:t>6</w:t>
      </w:r>
      <w:r w:rsidR="00943083" w:rsidRPr="00C047DD">
        <w:rPr>
          <w:rFonts w:ascii="UD デジタル 教科書体 NP-R" w:eastAsia="UD デジタル 教科書体 NP-R" w:hAnsi="BIZ UDゴシック" w:hint="eastAsia"/>
        </w:rPr>
        <w:t xml:space="preserve"> 参加資格審査の結果通知</w:t>
      </w:r>
    </w:p>
    <w:p w14:paraId="10F1FF38" w14:textId="7C1D48FB" w:rsidR="00943083" w:rsidRPr="00C047DD" w:rsidRDefault="00943083" w:rsidP="00943083">
      <w:pPr>
        <w:ind w:left="21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 xml:space="preserve">　　</w:t>
      </w:r>
      <w:r w:rsidRPr="00C047DD">
        <w:rPr>
          <w:rFonts w:ascii="UD デジタル 教科書体 NP-R" w:eastAsia="UD デジタル 教科書体 NP-R" w:hAnsi="BIZ UDゴシック" w:hint="eastAsia"/>
          <w:szCs w:val="21"/>
        </w:rPr>
        <w:t>参加申込書を提出した者については参加資格要件を審査し、その結果（参加資格の有無）を令和</w:t>
      </w:r>
      <w:r w:rsidR="00762A1B">
        <w:rPr>
          <w:rFonts w:ascii="UD デジタル 教科書体 NP-R" w:eastAsia="UD デジタル 教科書体 NP-R" w:hAnsi="BIZ UDゴシック" w:hint="eastAsia"/>
          <w:szCs w:val="21"/>
        </w:rPr>
        <w:t>4</w:t>
      </w:r>
      <w:r w:rsidRPr="00C047DD">
        <w:rPr>
          <w:rFonts w:ascii="UD デジタル 教科書体 NP-R" w:eastAsia="UD デジタル 教科書体 NP-R" w:hAnsi="BIZ UDゴシック" w:hint="eastAsia"/>
          <w:szCs w:val="21"/>
        </w:rPr>
        <w:t>年</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月</w:t>
      </w:r>
      <w:r w:rsidR="00762A1B">
        <w:rPr>
          <w:rFonts w:ascii="UD デジタル 教科書体 NP-R" w:eastAsia="UD デジタル 教科書体 NP-R" w:hAnsi="BIZ UDゴシック" w:hint="eastAsia"/>
          <w:szCs w:val="21"/>
        </w:rPr>
        <w:t>1</w:t>
      </w:r>
      <w:r w:rsidR="00762A1B">
        <w:rPr>
          <w:rFonts w:ascii="UD デジタル 教科書体 NP-R" w:eastAsia="UD デジタル 教科書体 NP-R" w:hAnsi="BIZ UDゴシック"/>
          <w:szCs w:val="21"/>
        </w:rPr>
        <w:t>6</w:t>
      </w:r>
      <w:r w:rsidRPr="00C047DD">
        <w:rPr>
          <w:rFonts w:ascii="UD デジタル 教科書体 NP-R" w:eastAsia="UD デジタル 教科書体 NP-R" w:hAnsi="BIZ UDゴシック" w:hint="eastAsia"/>
          <w:szCs w:val="21"/>
        </w:rPr>
        <w:t>日</w:t>
      </w:r>
      <w:r w:rsidR="000B380C" w:rsidRPr="00C047DD">
        <w:rPr>
          <w:rFonts w:ascii="UD デジタル 教科書体 NP-R" w:eastAsia="UD デジタル 教科書体 NP-R" w:hAnsi="BIZ UDゴシック" w:hint="eastAsia"/>
          <w:szCs w:val="21"/>
        </w:rPr>
        <w:t>（金</w:t>
      </w:r>
      <w:r w:rsidRPr="00C047DD">
        <w:rPr>
          <w:rFonts w:ascii="UD デジタル 教科書体 NP-R" w:eastAsia="UD デジタル 教科書体 NP-R" w:hAnsi="BIZ UDゴシック" w:hint="eastAsia"/>
          <w:szCs w:val="21"/>
        </w:rPr>
        <w:t>）に電子メール等で連絡する。</w:t>
      </w:r>
    </w:p>
    <w:p w14:paraId="2AF7C38C" w14:textId="77777777" w:rsidR="00F24F12" w:rsidRPr="00C047DD" w:rsidRDefault="00F24F12" w:rsidP="00943083">
      <w:pPr>
        <w:rPr>
          <w:rFonts w:ascii="UD デジタル 教科書体 NP-R" w:eastAsia="UD デジタル 教科書体 NP-R" w:hAnsi="BIZ UDゴシック"/>
        </w:rPr>
      </w:pPr>
    </w:p>
    <w:p w14:paraId="4DC50789" w14:textId="0DCC5924" w:rsidR="00943083" w:rsidRPr="00C047DD" w:rsidRDefault="00762A1B" w:rsidP="00943083">
      <w:pPr>
        <w:rPr>
          <w:rFonts w:ascii="UD デジタル 教科書体 NP-R" w:eastAsia="UD デジタル 教科書体 NP-R" w:hAnsi="BIZ UDゴシック"/>
        </w:rPr>
      </w:pPr>
      <w:r>
        <w:rPr>
          <w:rFonts w:ascii="UD デジタル 教科書体 NP-R" w:eastAsia="UD デジタル 教科書体 NP-R" w:hAnsi="BIZ UDゴシック" w:hint="eastAsia"/>
        </w:rPr>
        <w:t>7</w:t>
      </w:r>
      <w:r w:rsidR="00943083" w:rsidRPr="00C047DD">
        <w:rPr>
          <w:rFonts w:ascii="UD デジタル 教科書体 NP-R" w:eastAsia="UD デジタル 教科書体 NP-R" w:hAnsi="BIZ UDゴシック" w:hint="eastAsia"/>
        </w:rPr>
        <w:t xml:space="preserve"> 企画提案書の提出</w:t>
      </w:r>
    </w:p>
    <w:p w14:paraId="470E3770" w14:textId="6E76BEC0" w:rsidR="00943083" w:rsidRPr="00C047DD" w:rsidRDefault="00943083" w:rsidP="00943083">
      <w:pPr>
        <w:ind w:left="21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 xml:space="preserve">　　参加資格</w:t>
      </w:r>
      <w:r w:rsidR="00384804" w:rsidRPr="00C047DD">
        <w:rPr>
          <w:rFonts w:ascii="UD デジタル 教科書体 NP-R" w:eastAsia="UD デジタル 教科書体 NP-R" w:hAnsi="BIZ UDゴシック" w:hint="eastAsia"/>
        </w:rPr>
        <w:t>要件を満たした</w:t>
      </w:r>
      <w:r w:rsidRPr="00C047DD">
        <w:rPr>
          <w:rFonts w:ascii="UD デジタル 教科書体 NP-R" w:eastAsia="UD デジタル 教科書体 NP-R" w:hAnsi="BIZ UDゴシック" w:hint="eastAsia"/>
        </w:rPr>
        <w:t>者は、次のとおり書類を提出すること。なお、企画提案書については、仕様書に基づき、提案の特徴を明確にするとともに、業務を実現するために可能な限り具体的な内容を記載すること。</w:t>
      </w:r>
      <w:r w:rsidR="00B6428F" w:rsidRPr="00C047DD">
        <w:rPr>
          <w:rFonts w:ascii="UD デジタル 教科書体 NP-R" w:eastAsia="UD デジタル 教科書体 NP-R" w:hAnsi="BIZ UDゴシック" w:hint="eastAsia"/>
        </w:rPr>
        <w:t>なお、企画提案書提出期限までに提出がない場合は、参加</w:t>
      </w:r>
      <w:r w:rsidR="00077291" w:rsidRPr="00C047DD">
        <w:rPr>
          <w:rFonts w:ascii="UD デジタル 教科書体 NP-R" w:eastAsia="UD デジタル 教科書体 NP-R" w:hAnsi="BIZ UDゴシック" w:hint="eastAsia"/>
        </w:rPr>
        <w:t>を</w:t>
      </w:r>
      <w:r w:rsidR="00B6428F" w:rsidRPr="00C047DD">
        <w:rPr>
          <w:rFonts w:ascii="UD デジタル 教科書体 NP-R" w:eastAsia="UD デジタル 教科書体 NP-R" w:hAnsi="BIZ UDゴシック" w:hint="eastAsia"/>
        </w:rPr>
        <w:t>辞退したものとみなす。</w:t>
      </w:r>
    </w:p>
    <w:p w14:paraId="61C07F84" w14:textId="484B8036" w:rsidR="00384804" w:rsidRPr="00C047DD" w:rsidRDefault="00384804" w:rsidP="00943083">
      <w:pPr>
        <w:ind w:left="21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）提出書類</w:t>
      </w:r>
    </w:p>
    <w:p w14:paraId="7483A0D7" w14:textId="106D97DE" w:rsidR="00BE3558" w:rsidRPr="00C047DD" w:rsidRDefault="007A6420" w:rsidP="00BE3558">
      <w:pPr>
        <w:pStyle w:val="a8"/>
        <w:numPr>
          <w:ilvl w:val="0"/>
          <w:numId w:val="2"/>
        </w:numPr>
        <w:ind w:leftChars="0" w:left="709" w:hanging="283"/>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企画提案書提出届（様式</w:t>
      </w:r>
      <w:r w:rsidR="00762A1B">
        <w:rPr>
          <w:rFonts w:ascii="UD デジタル 教科書体 NP-R" w:eastAsia="UD デジタル 教科書体 NP-R" w:hAnsi="BIZ UDゴシック" w:hint="eastAsia"/>
        </w:rPr>
        <w:t>6</w:t>
      </w:r>
      <w:r w:rsidRPr="00C047DD">
        <w:rPr>
          <w:rFonts w:ascii="UD デジタル 教科書体 NP-R" w:eastAsia="UD デジタル 教科書体 NP-R" w:hAnsi="BIZ UDゴシック" w:hint="eastAsia"/>
        </w:rPr>
        <w:t>）</w:t>
      </w:r>
    </w:p>
    <w:p w14:paraId="2658FF12" w14:textId="77777777" w:rsidR="00BE3558" w:rsidRPr="00C047DD" w:rsidRDefault="00384804" w:rsidP="00BE3558">
      <w:pPr>
        <w:pStyle w:val="a8"/>
        <w:numPr>
          <w:ilvl w:val="0"/>
          <w:numId w:val="2"/>
        </w:numPr>
        <w:ind w:leftChars="0" w:left="709" w:hanging="283"/>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企画提案書</w:t>
      </w:r>
      <w:r w:rsidR="0063118B" w:rsidRPr="00C047DD">
        <w:rPr>
          <w:rFonts w:ascii="UD デジタル 教科書体 NP-R" w:eastAsia="UD デジタル 教科書体 NP-R" w:hAnsi="BIZ UDゴシック" w:hint="eastAsia"/>
        </w:rPr>
        <w:t>（</w:t>
      </w:r>
      <w:r w:rsidR="007E6FE3" w:rsidRPr="00C047DD">
        <w:rPr>
          <w:rFonts w:ascii="UD デジタル 教科書体 NP-R" w:eastAsia="UD デジタル 教科書体 NP-R" w:hAnsi="BIZ UDゴシック" w:hint="eastAsia"/>
        </w:rPr>
        <w:t>任意</w:t>
      </w:r>
      <w:r w:rsidR="0063118B" w:rsidRPr="00C047DD">
        <w:rPr>
          <w:rFonts w:ascii="UD デジタル 教科書体 NP-R" w:eastAsia="UD デジタル 教科書体 NP-R" w:hAnsi="BIZ UDゴシック" w:hint="eastAsia"/>
        </w:rPr>
        <w:t>様式）</w:t>
      </w:r>
    </w:p>
    <w:p w14:paraId="78E23CB0" w14:textId="43E81474" w:rsidR="00C853A4" w:rsidRDefault="00B6428F" w:rsidP="00C853A4">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 xml:space="preserve">）提出部数　</w:t>
      </w:r>
      <w:r w:rsidR="00982063" w:rsidRPr="00C047DD">
        <w:rPr>
          <w:rFonts w:ascii="UD デジタル 教科書体 NP-R" w:eastAsia="UD デジタル 教科書体 NP-R" w:hAnsi="BIZ UDゴシック" w:hint="eastAsia"/>
        </w:rPr>
        <w:t>各</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部（正本</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部、副本</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部）</w:t>
      </w:r>
    </w:p>
    <w:p w14:paraId="2EF6A448" w14:textId="1234A4BB" w:rsidR="00E437F5" w:rsidRPr="00C047DD" w:rsidRDefault="00E437F5" w:rsidP="00C853A4">
      <w:pPr>
        <w:ind w:leftChars="900" w:left="210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※Ａ</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判縦、左綴じを原則とし、ページ番号を付してファイル等に綴じて提出すること。なお、Ａ</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判は、片袖折りにして綴じ込むこと。</w:t>
      </w:r>
    </w:p>
    <w:p w14:paraId="53E941AC" w14:textId="74363FDF" w:rsidR="0063118B" w:rsidRPr="00C047DD" w:rsidRDefault="0063118B" w:rsidP="00687DAE">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）提出期限等</w:t>
      </w:r>
    </w:p>
    <w:p w14:paraId="2C00A552" w14:textId="04DA7E25" w:rsidR="0063118B" w:rsidRPr="00C047DD" w:rsidRDefault="0063118B" w:rsidP="00687DAE">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① 提出期限：令和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2</w:t>
      </w:r>
      <w:r w:rsidR="00762A1B">
        <w:rPr>
          <w:rFonts w:ascii="UD デジタル 教科書体 NP-R" w:eastAsia="UD デジタル 教科書体 NP-R" w:hAnsi="BIZ UDゴシック"/>
        </w:rPr>
        <w:t>0</w:t>
      </w:r>
      <w:r w:rsidRPr="00C047DD">
        <w:rPr>
          <w:rFonts w:ascii="UD デジタル 教科書体 NP-R" w:eastAsia="UD デジタル 教科書体 NP-R" w:hAnsi="BIZ UDゴシック" w:hint="eastAsia"/>
        </w:rPr>
        <w:t>日（</w:t>
      </w:r>
      <w:r w:rsidR="00AD3DDC" w:rsidRPr="00C047DD">
        <w:rPr>
          <w:rFonts w:ascii="UD デジタル 教科書体 NP-R" w:eastAsia="UD デジタル 教科書体 NP-R" w:hAnsi="BIZ UDゴシック" w:hint="eastAsia"/>
        </w:rPr>
        <w:t>火</w:t>
      </w: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00762A1B">
        <w:rPr>
          <w:rFonts w:ascii="UD デジタル 教科書体 NP-R" w:eastAsia="UD デジタル 教科書体 NP-R" w:hAnsi="BIZ UDゴシック"/>
        </w:rPr>
        <w:t>7</w:t>
      </w:r>
      <w:r w:rsidRPr="00C047DD">
        <w:rPr>
          <w:rFonts w:ascii="UD デジタル 教科書体 NP-R" w:eastAsia="UD デジタル 教科書体 NP-R" w:hAnsi="BIZ UDゴシック" w:hint="eastAsia"/>
        </w:rPr>
        <w:t>時</w:t>
      </w:r>
      <w:r w:rsidR="00762A1B">
        <w:rPr>
          <w:rFonts w:ascii="UD デジタル 教科書体 NP-R" w:eastAsia="UD デジタル 教科書体 NP-R" w:hAnsi="BIZ UDゴシック" w:hint="eastAsia"/>
        </w:rPr>
        <w:t>0</w:t>
      </w:r>
      <w:r w:rsidR="00762A1B">
        <w:rPr>
          <w:rFonts w:ascii="UD デジタル 教科書体 NP-R" w:eastAsia="UD デジタル 教科書体 NP-R" w:hAnsi="BIZ UDゴシック"/>
        </w:rPr>
        <w:t>0</w:t>
      </w:r>
      <w:r w:rsidRPr="00C047DD">
        <w:rPr>
          <w:rFonts w:ascii="UD デジタル 教科書体 NP-R" w:eastAsia="UD デジタル 教科書体 NP-R" w:hAnsi="BIZ UDゴシック" w:hint="eastAsia"/>
        </w:rPr>
        <w:t>分（必着）</w:t>
      </w:r>
    </w:p>
    <w:p w14:paraId="56DEAAA0" w14:textId="47B4103D" w:rsidR="00781418" w:rsidRPr="00C047DD" w:rsidRDefault="0063118B" w:rsidP="00781418">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 xml:space="preserve">② </w:t>
      </w:r>
      <w:r w:rsidRPr="00C047DD">
        <w:rPr>
          <w:rFonts w:ascii="UD デジタル 教科書体 NP-R" w:eastAsia="UD デジタル 教科書体 NP-R" w:hAnsi="BIZ UDゴシック" w:hint="eastAsia"/>
          <w:spacing w:val="52"/>
          <w:kern w:val="0"/>
          <w:fitText w:val="840" w:id="-1580567296"/>
        </w:rPr>
        <w:t>提出</w:t>
      </w:r>
      <w:r w:rsidRPr="00C047DD">
        <w:rPr>
          <w:rFonts w:ascii="UD デジタル 教科書体 NP-R" w:eastAsia="UD デジタル 教科書体 NP-R" w:hAnsi="BIZ UDゴシック" w:hint="eastAsia"/>
          <w:spacing w:val="1"/>
          <w:kern w:val="0"/>
          <w:fitText w:val="840" w:id="-1580567296"/>
        </w:rPr>
        <w:t>先</w:t>
      </w: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00762A1B">
        <w:rPr>
          <w:rFonts w:ascii="UD デジタル 教科書体 NP-R" w:eastAsia="UD デジタル 教科書体 NP-R" w:hAnsi="BIZ UDゴシック"/>
        </w:rPr>
        <w:t>3</w:t>
      </w:r>
      <w:r w:rsidR="00781418" w:rsidRPr="00C047DD">
        <w:rPr>
          <w:rFonts w:ascii="UD デジタル 教科書体 NP-R" w:eastAsia="UD デジタル 教科書体 NP-R" w:hAnsi="BIZ UDゴシック" w:hint="eastAsia"/>
        </w:rPr>
        <w:t xml:space="preserve"> 担当部署（提出・問い合わせ先）のとおり</w:t>
      </w:r>
    </w:p>
    <w:p w14:paraId="7F8BBA9D" w14:textId="21ABCCDB" w:rsidR="0063118B" w:rsidRPr="00C047DD" w:rsidRDefault="0063118B" w:rsidP="00781418">
      <w:pPr>
        <w:ind w:firstLineChars="200" w:firstLine="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lastRenderedPageBreak/>
        <w:t>③ 提出方法：持参又は郵送によること。</w:t>
      </w:r>
    </w:p>
    <w:p w14:paraId="2E830B14" w14:textId="63F6F043" w:rsidR="0063118B" w:rsidRPr="00C047DD" w:rsidRDefault="0063118B" w:rsidP="00C853A4">
      <w:pPr>
        <w:ind w:leftChars="900" w:left="1890" w:firstLineChars="50" w:firstLine="105"/>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※持参の場合は</w:t>
      </w:r>
      <w:r w:rsidR="008D54E8">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szCs w:val="21"/>
        </w:rPr>
        <w:t>平日の</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時から</w:t>
      </w:r>
      <w:r w:rsidR="00762A1B">
        <w:rPr>
          <w:rFonts w:ascii="UD デジタル 教科書体 NP-R" w:eastAsia="UD デジタル 教科書体 NP-R" w:hAnsi="BIZ UDゴシック" w:hint="eastAsia"/>
          <w:szCs w:val="21"/>
        </w:rPr>
        <w:t>17</w:t>
      </w:r>
      <w:r w:rsidRPr="00C047DD">
        <w:rPr>
          <w:rFonts w:ascii="UD デジタル 教科書体 NP-R" w:eastAsia="UD デジタル 教科書体 NP-R" w:hAnsi="BIZ UDゴシック" w:hint="eastAsia"/>
          <w:szCs w:val="21"/>
        </w:rPr>
        <w:t>時までの間に提出すること。</w:t>
      </w:r>
    </w:p>
    <w:p w14:paraId="744CC36C" w14:textId="513CD0F8" w:rsidR="0063118B" w:rsidRPr="00C047DD" w:rsidRDefault="0063118B" w:rsidP="008D54E8">
      <w:pPr>
        <w:ind w:leftChars="850" w:left="1785" w:rightChars="-68" w:right="-143"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※郵送の場合は</w:t>
      </w:r>
      <w:r w:rsidR="008D54E8">
        <w:rPr>
          <w:rFonts w:ascii="UD デジタル 教科書体 NP-R" w:eastAsia="UD デジタル 教科書体 NP-R" w:hAnsi="BIZ UDゴシック" w:hint="eastAsia"/>
        </w:rPr>
        <w:t>、</w:t>
      </w:r>
      <w:r w:rsidRPr="00C047DD">
        <w:rPr>
          <w:rFonts w:ascii="UD デジタル 教科書体 NP-R" w:eastAsia="UD デジタル 教科書体 NP-R" w:hAnsi="BIZ UDゴシック" w:hint="eastAsia"/>
        </w:rPr>
        <w:t>受け取り日時及び配達されたことが証明できる方法とすること。</w:t>
      </w:r>
    </w:p>
    <w:p w14:paraId="40123412" w14:textId="519F00E1" w:rsidR="00881AE4" w:rsidRPr="00C047DD" w:rsidRDefault="00881AE4" w:rsidP="00881AE4">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）留意事項</w:t>
      </w:r>
    </w:p>
    <w:p w14:paraId="1E189E58" w14:textId="03F3567E" w:rsidR="00F24F12" w:rsidRPr="00C047DD" w:rsidRDefault="00881AE4" w:rsidP="00BE355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 xml:space="preserve">　　・企画の提案は</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者（又は</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共同体）につき</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案とすること。</w:t>
      </w:r>
    </w:p>
    <w:p w14:paraId="5B96D725" w14:textId="77777777" w:rsidR="00BE3558" w:rsidRPr="00C047DD" w:rsidRDefault="00BE3558" w:rsidP="00BE3558">
      <w:pPr>
        <w:rPr>
          <w:rFonts w:ascii="UD デジタル 教科書体 NP-R" w:eastAsia="UD デジタル 教科書体 NP-R" w:hAnsi="BIZ UDゴシック"/>
        </w:rPr>
      </w:pPr>
    </w:p>
    <w:p w14:paraId="5496CEAA" w14:textId="7FB64B5B"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8</w:t>
      </w:r>
      <w:r w:rsidR="007253AA" w:rsidRPr="00C047DD">
        <w:rPr>
          <w:rFonts w:ascii="UD デジタル 教科書体 NP-R" w:eastAsia="UD デジタル 教科書体 NP-R" w:hAnsi="BIZ UDゴシック" w:hint="eastAsia"/>
        </w:rPr>
        <w:t xml:space="preserve"> </w:t>
      </w:r>
      <w:r w:rsidR="00687DAE" w:rsidRPr="00C047DD">
        <w:rPr>
          <w:rFonts w:ascii="UD デジタル 教科書体 NP-R" w:eastAsia="UD デジタル 教科書体 NP-R" w:hAnsi="BIZ UDゴシック" w:hint="eastAsia"/>
        </w:rPr>
        <w:t>企画提案書の</w:t>
      </w:r>
      <w:r w:rsidR="007253AA" w:rsidRPr="00C047DD">
        <w:rPr>
          <w:rFonts w:ascii="UD デジタル 教科書体 NP-R" w:eastAsia="UD デジタル 教科書体 NP-R" w:hAnsi="BIZ UDゴシック" w:hint="eastAsia"/>
        </w:rPr>
        <w:t>審査方法</w:t>
      </w:r>
    </w:p>
    <w:p w14:paraId="5C6AE1F2" w14:textId="0F1D7CBA" w:rsidR="00BF2F19" w:rsidRPr="00C047DD" w:rsidRDefault="007253AA" w:rsidP="00BF2F19">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w:t>
      </w:r>
      <w:r w:rsidR="00BF2F19" w:rsidRPr="00C047DD">
        <w:rPr>
          <w:rFonts w:ascii="UD デジタル 教科書体 NP-R" w:eastAsia="UD デジタル 教科書体 NP-R" w:hAnsi="BIZ UDゴシック" w:hint="eastAsia"/>
        </w:rPr>
        <w:t>審査方針</w:t>
      </w:r>
    </w:p>
    <w:p w14:paraId="734362CB" w14:textId="28E557C7" w:rsidR="007253AA" w:rsidRPr="00C047DD" w:rsidRDefault="00B6428F" w:rsidP="00BF2F19">
      <w:pPr>
        <w:ind w:leftChars="200" w:left="420"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企画提案書内容の審査は</w:t>
      </w:r>
      <w:r w:rsidR="00CB5285" w:rsidRPr="00C047DD">
        <w:rPr>
          <w:rFonts w:ascii="UD デジタル 教科書体 NP-R" w:eastAsia="UD デジタル 教科書体 NP-R" w:hAnsi="BIZ UDゴシック" w:hint="eastAsia"/>
          <w:szCs w:val="21"/>
        </w:rPr>
        <w:t>別に設置する「審査委員会」において、</w:t>
      </w:r>
      <w:r w:rsidR="007253AA" w:rsidRPr="00C047DD">
        <w:rPr>
          <w:rFonts w:ascii="UD デジタル 教科書体 NP-R" w:eastAsia="UD デジタル 教科書体 NP-R" w:hAnsi="BIZ UDゴシック" w:hint="eastAsia"/>
        </w:rPr>
        <w:t>企画提案</w:t>
      </w:r>
      <w:r w:rsidRPr="00C047DD">
        <w:rPr>
          <w:rFonts w:ascii="UD デジタル 教科書体 NP-R" w:eastAsia="UD デジタル 教科書体 NP-R" w:hAnsi="BIZ UDゴシック" w:hint="eastAsia"/>
        </w:rPr>
        <w:t>書に基づく</w:t>
      </w:r>
      <w:r w:rsidR="00CB5285" w:rsidRPr="00C047DD">
        <w:rPr>
          <w:rFonts w:ascii="UD デジタル 教科書体 NP-R" w:eastAsia="UD デジタル 教科書体 NP-R" w:hAnsi="BIZ UDゴシック" w:hint="eastAsia"/>
        </w:rPr>
        <w:t>プレゼンテーション</w:t>
      </w:r>
      <w:r w:rsidR="007253AA" w:rsidRPr="00C047DD">
        <w:rPr>
          <w:rFonts w:ascii="UD デジタル 教科書体 NP-R" w:eastAsia="UD デジタル 教科書体 NP-R" w:hAnsi="BIZ UDゴシック" w:hint="eastAsia"/>
        </w:rPr>
        <w:t>を実施し、</w:t>
      </w:r>
      <w:r w:rsidRPr="00C047DD">
        <w:rPr>
          <w:rFonts w:ascii="UD デジタル 教科書体 NP-R" w:eastAsia="UD デジタル 教科書体 NP-R" w:hAnsi="BIZ UDゴシック" w:hint="eastAsia"/>
        </w:rPr>
        <w:t>総合的に審査した上で受託候補者を</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者選定する</w:t>
      </w:r>
      <w:r w:rsidR="007253AA" w:rsidRPr="00C047DD">
        <w:rPr>
          <w:rFonts w:ascii="UD デジタル 教科書体 NP-R" w:eastAsia="UD デジタル 教科書体 NP-R" w:hAnsi="BIZ UDゴシック" w:hint="eastAsia"/>
        </w:rPr>
        <w:t>。</w:t>
      </w:r>
    </w:p>
    <w:p w14:paraId="69FF005A" w14:textId="7D3D9CBD" w:rsidR="00AD3DDC" w:rsidRPr="00C047DD" w:rsidRDefault="00687DAE" w:rsidP="00AD3DDC">
      <w:pPr>
        <w:pStyle w:val="a8"/>
        <w:numPr>
          <w:ilvl w:val="0"/>
          <w:numId w:val="1"/>
        </w:numPr>
        <w:ind w:leftChars="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日時：令和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29</w:t>
      </w:r>
      <w:r w:rsidRPr="00C047DD">
        <w:rPr>
          <w:rFonts w:ascii="UD デジタル 教科書体 NP-R" w:eastAsia="UD デジタル 教科書体 NP-R" w:hAnsi="BIZ UDゴシック" w:hint="eastAsia"/>
        </w:rPr>
        <w:t>日（</w:t>
      </w:r>
      <w:r w:rsidR="00BD4B37">
        <w:rPr>
          <w:rFonts w:ascii="UD デジタル 教科書体 NP-R" w:eastAsia="UD デジタル 教科書体 NP-R" w:hAnsi="BIZ UDゴシック" w:hint="eastAsia"/>
        </w:rPr>
        <w:t>木</w:t>
      </w:r>
      <w:r w:rsidRPr="00C047DD">
        <w:rPr>
          <w:rFonts w:ascii="UD デジタル 教科書体 NP-R" w:eastAsia="UD デジタル 教科書体 NP-R" w:hAnsi="BIZ UDゴシック" w:hint="eastAsia"/>
        </w:rPr>
        <w:t>）予定</w:t>
      </w:r>
      <w:r w:rsidR="00BF2F19" w:rsidRPr="00C047DD">
        <w:rPr>
          <w:rFonts w:ascii="UD デジタル 教科書体 NP-R" w:eastAsia="UD デジタル 教科書体 NP-R" w:hAnsi="BIZ UDゴシック" w:hint="eastAsia"/>
        </w:rPr>
        <w:t xml:space="preserve">　※詳細は別途通知する。</w:t>
      </w:r>
    </w:p>
    <w:p w14:paraId="1868F015" w14:textId="616BBDF9" w:rsidR="00AD3DDC" w:rsidRPr="00C047DD" w:rsidRDefault="00687DAE" w:rsidP="00AD3DDC">
      <w:pPr>
        <w:pStyle w:val="a8"/>
        <w:numPr>
          <w:ilvl w:val="0"/>
          <w:numId w:val="1"/>
        </w:numPr>
        <w:ind w:leftChars="0"/>
        <w:rPr>
          <w:rFonts w:ascii="UD デジタル 教科書体 NP-R" w:eastAsia="UD デジタル 教科書体 NP-R" w:hAnsi="BIZ UDゴシック"/>
          <w:color w:val="FF0000"/>
        </w:rPr>
      </w:pPr>
      <w:r w:rsidRPr="00C047DD">
        <w:rPr>
          <w:rFonts w:ascii="UD デジタル 教科書体 NP-R" w:eastAsia="UD デジタル 教科書体 NP-R" w:hAnsi="BIZ UDゴシック" w:hint="eastAsia"/>
        </w:rPr>
        <w:t>場所</w:t>
      </w:r>
      <w:r w:rsidR="007253AA" w:rsidRPr="00C047DD">
        <w:rPr>
          <w:rFonts w:ascii="UD デジタル 教科書体 NP-R" w:eastAsia="UD デジタル 教科書体 NP-R" w:hAnsi="BIZ UDゴシック" w:hint="eastAsia"/>
        </w:rPr>
        <w:t>：</w:t>
      </w:r>
      <w:r w:rsidR="005F6364" w:rsidRPr="00C047DD">
        <w:rPr>
          <w:rFonts w:ascii="UD デジタル 教科書体 NP-R" w:eastAsia="UD デジタル 教科書体 NP-R" w:hAnsi="BIZ UDゴシック" w:hint="eastAsia"/>
        </w:rPr>
        <w:t>ハピリン</w:t>
      </w:r>
      <w:r w:rsidR="00762A1B">
        <w:rPr>
          <w:rFonts w:ascii="UD デジタル 教科書体 NP-R" w:eastAsia="UD デジタル 教科書体 NP-R" w:hAnsi="BIZ UDゴシック" w:hint="eastAsia"/>
        </w:rPr>
        <w:t>4</w:t>
      </w:r>
      <w:r w:rsidR="005F6364" w:rsidRPr="00C047DD">
        <w:rPr>
          <w:rFonts w:ascii="UD デジタル 教科書体 NP-R" w:eastAsia="UD デジタル 教科書体 NP-R" w:hAnsi="BIZ UDゴシック" w:hint="eastAsia"/>
        </w:rPr>
        <w:t>階</w:t>
      </w:r>
      <w:r w:rsidR="009537E0" w:rsidRPr="00C047DD">
        <w:rPr>
          <w:rFonts w:ascii="UD デジタル 教科書体 NP-R" w:eastAsia="UD デジタル 教科書体 NP-R" w:hAnsi="BIZ UDゴシック" w:hint="eastAsia"/>
        </w:rPr>
        <w:t>福井市総合ボランティアセンター</w:t>
      </w:r>
      <w:r w:rsidR="005F6364" w:rsidRPr="00C047DD">
        <w:rPr>
          <w:rFonts w:ascii="UD デジタル 教科書体 NP-R" w:eastAsia="UD デジタル 教科書体 NP-R" w:hAnsi="BIZ UDゴシック" w:hint="eastAsia"/>
        </w:rPr>
        <w:t>研修室</w:t>
      </w:r>
      <w:r w:rsidR="0049681B">
        <w:rPr>
          <w:rFonts w:ascii="UD デジタル 教科書体 NP-R" w:eastAsia="UD デジタル 教科書体 NP-R" w:hAnsi="BIZ UDゴシック" w:hint="eastAsia"/>
        </w:rPr>
        <w:t>（福井市中央</w:t>
      </w:r>
      <w:r w:rsidR="00762A1B">
        <w:rPr>
          <w:rFonts w:ascii="UD デジタル 教科書体 NP-R" w:eastAsia="UD デジタル 教科書体 NP-R" w:hAnsi="BIZ UDゴシック" w:hint="eastAsia"/>
        </w:rPr>
        <w:t>1</w:t>
      </w:r>
      <w:r w:rsidR="0049681B">
        <w:rPr>
          <w:rFonts w:ascii="UD デジタル 教科書体 NP-R" w:eastAsia="UD デジタル 教科書体 NP-R" w:hAnsi="BIZ UDゴシック" w:hint="eastAsia"/>
        </w:rPr>
        <w:t>丁目</w:t>
      </w:r>
      <w:r w:rsidR="00762A1B">
        <w:rPr>
          <w:rFonts w:ascii="UD デジタル 教科書体 NP-R" w:eastAsia="UD デジタル 教科書体 NP-R" w:hAnsi="BIZ UDゴシック" w:hint="eastAsia"/>
        </w:rPr>
        <w:t>2</w:t>
      </w:r>
      <w:r w:rsidR="0049681B">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0049681B">
        <w:rPr>
          <w:rFonts w:ascii="UD デジタル 教科書体 NP-R" w:eastAsia="UD デジタル 教科書体 NP-R" w:hAnsi="BIZ UDゴシック" w:hint="eastAsia"/>
        </w:rPr>
        <w:t>）</w:t>
      </w:r>
    </w:p>
    <w:p w14:paraId="0C33C1AB" w14:textId="60FE5753" w:rsidR="00687DAE" w:rsidRPr="00C047DD" w:rsidRDefault="00687DAE" w:rsidP="00AD3DDC">
      <w:pPr>
        <w:pStyle w:val="a8"/>
        <w:numPr>
          <w:ilvl w:val="0"/>
          <w:numId w:val="1"/>
        </w:numPr>
        <w:ind w:leftChars="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方法：プレゼンテーション及び質疑応答</w:t>
      </w:r>
    </w:p>
    <w:p w14:paraId="38998640" w14:textId="79F5B90B" w:rsidR="00687DAE" w:rsidRPr="00C047DD" w:rsidRDefault="00687DAE" w:rsidP="00687DAE">
      <w:pPr>
        <w:ind w:leftChars="600" w:left="147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・プレゼンテーション及び質疑応答は、各提案者</w:t>
      </w:r>
      <w:r w:rsidR="00762A1B">
        <w:rPr>
          <w:rFonts w:ascii="UD デジタル 教科書体 NP-R" w:eastAsia="UD デジタル 教科書体 NP-R" w:hAnsi="BIZ UDゴシック" w:hint="eastAsia"/>
        </w:rPr>
        <w:t>30</w:t>
      </w:r>
      <w:r w:rsidRPr="00C047DD">
        <w:rPr>
          <w:rFonts w:ascii="UD デジタル 教科書体 NP-R" w:eastAsia="UD デジタル 教科書体 NP-R" w:hAnsi="BIZ UDゴシック" w:hint="eastAsia"/>
        </w:rPr>
        <w:t>分（説明</w:t>
      </w:r>
      <w:r w:rsidR="00762A1B">
        <w:rPr>
          <w:rFonts w:ascii="UD デジタル 教科書体 NP-R" w:eastAsia="UD デジタル 教科書体 NP-R" w:hAnsi="BIZ UDゴシック" w:hint="eastAsia"/>
        </w:rPr>
        <w:t>20</w:t>
      </w:r>
      <w:r w:rsidRPr="00C047DD">
        <w:rPr>
          <w:rFonts w:ascii="UD デジタル 教科書体 NP-R" w:eastAsia="UD デジタル 教科書体 NP-R" w:hAnsi="BIZ UDゴシック" w:hint="eastAsia"/>
        </w:rPr>
        <w:t>分、質疑応答</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分）以内とし、非公開で行う。</w:t>
      </w:r>
    </w:p>
    <w:p w14:paraId="51E82A82" w14:textId="504E7119" w:rsidR="00687DAE" w:rsidRPr="00C047DD" w:rsidRDefault="00687DAE" w:rsidP="00890A61">
      <w:pPr>
        <w:ind w:leftChars="600" w:left="147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・出席者は</w:t>
      </w:r>
      <w:r w:rsidR="00762A1B">
        <w:rPr>
          <w:rFonts w:ascii="UD デジタル 教科書体 NP-R" w:eastAsia="UD デジタル 教科書体 NP-R" w:hAnsi="BIZ UDゴシック" w:hint="eastAsia"/>
        </w:rPr>
        <w:t>5</w:t>
      </w:r>
      <w:r w:rsidRPr="00C047DD">
        <w:rPr>
          <w:rFonts w:ascii="UD デジタル 教科書体 NP-R" w:eastAsia="UD デジタル 教科書体 NP-R" w:hAnsi="BIZ UDゴシック" w:hint="eastAsia"/>
        </w:rPr>
        <w:t>名以内とする。</w:t>
      </w:r>
      <w:r w:rsidR="00890A61" w:rsidRPr="00C047DD">
        <w:rPr>
          <w:rFonts w:ascii="UD デジタル 教科書体 NP-R" w:eastAsia="UD デジタル 教科書体 NP-R" w:hAnsi="BIZ UDゴシック" w:hint="eastAsia"/>
          <w:szCs w:val="21"/>
        </w:rPr>
        <w:t>なお、共同体については、代表者及び構成員</w:t>
      </w:r>
      <w:r w:rsidR="00762A1B">
        <w:rPr>
          <w:rFonts w:ascii="UD デジタル 教科書体 NP-R" w:eastAsia="UD デジタル 教科書体 NP-R" w:hAnsi="BIZ UDゴシック" w:hint="eastAsia"/>
          <w:szCs w:val="21"/>
        </w:rPr>
        <w:t>1</w:t>
      </w:r>
      <w:r w:rsidR="00890A61" w:rsidRPr="00C047DD">
        <w:rPr>
          <w:rFonts w:ascii="UD デジタル 教科書体 NP-R" w:eastAsia="UD デジタル 教科書体 NP-R" w:hAnsi="BIZ UDゴシック" w:hint="eastAsia"/>
          <w:szCs w:val="21"/>
        </w:rPr>
        <w:t>名以上は必ず出席すること。</w:t>
      </w:r>
    </w:p>
    <w:p w14:paraId="74C029E0" w14:textId="622C3368" w:rsidR="00687DAE" w:rsidRPr="00C047DD" w:rsidRDefault="00687DAE" w:rsidP="00687DAE">
      <w:pPr>
        <w:ind w:firstLineChars="600" w:firstLine="126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szCs w:val="21"/>
        </w:rPr>
        <w:t>・業務</w:t>
      </w:r>
      <w:r w:rsidR="002F2FC3" w:rsidRPr="00C047DD">
        <w:rPr>
          <w:rFonts w:ascii="UD デジタル 教科書体 NP-R" w:eastAsia="UD デジタル 教科書体 NP-R" w:hAnsi="BIZ UDゴシック" w:hint="eastAsia"/>
          <w:szCs w:val="21"/>
        </w:rPr>
        <w:t>に</w:t>
      </w:r>
      <w:r w:rsidRPr="00C047DD">
        <w:rPr>
          <w:rFonts w:ascii="UD デジタル 教科書体 NP-R" w:eastAsia="UD デジタル 教科書体 NP-R" w:hAnsi="BIZ UDゴシック" w:hint="eastAsia"/>
          <w:szCs w:val="21"/>
        </w:rPr>
        <w:t>携わる担当者が説明を行うこと。</w:t>
      </w:r>
    </w:p>
    <w:p w14:paraId="1D6D271C" w14:textId="40282319" w:rsidR="00890A61" w:rsidRPr="00C047DD" w:rsidRDefault="00687DAE" w:rsidP="00890A61">
      <w:pPr>
        <w:ind w:leftChars="600" w:left="147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2F2FC3" w:rsidRPr="00C047DD">
        <w:rPr>
          <w:rFonts w:ascii="UD デジタル 教科書体 NP-R" w:eastAsia="UD デジタル 教科書体 NP-R" w:hAnsi="BIZ UDゴシック" w:hint="eastAsia"/>
        </w:rPr>
        <w:t>プレゼンテーションは</w:t>
      </w:r>
      <w:r w:rsidR="00890A61" w:rsidRPr="00C047DD">
        <w:rPr>
          <w:rFonts w:ascii="UD デジタル 教科書体 NP-R" w:eastAsia="UD デジタル 教科書体 NP-R" w:hAnsi="BIZ UDゴシック" w:hint="eastAsia"/>
          <w:szCs w:val="21"/>
        </w:rPr>
        <w:t>、企画提案書に沿ったものとし、</w:t>
      </w:r>
      <w:r w:rsidRPr="00C047DD">
        <w:rPr>
          <w:rFonts w:ascii="UD デジタル 教科書体 NP-R" w:eastAsia="UD デジタル 教科書体 NP-R" w:hAnsi="BIZ UDゴシック" w:hint="eastAsia"/>
          <w:szCs w:val="21"/>
        </w:rPr>
        <w:t>審査委員会当日の企画提案書等の差替え</w:t>
      </w:r>
      <w:r w:rsidR="002F2FC3" w:rsidRPr="00C047DD">
        <w:rPr>
          <w:rFonts w:ascii="UD デジタル 教科書体 NP-R" w:eastAsia="UD デジタル 教科書体 NP-R" w:hAnsi="BIZ UDゴシック" w:hint="eastAsia"/>
          <w:szCs w:val="21"/>
        </w:rPr>
        <w:t>、</w:t>
      </w:r>
      <w:r w:rsidRPr="00C047DD">
        <w:rPr>
          <w:rFonts w:ascii="UD デジタル 教科書体 NP-R" w:eastAsia="UD デジタル 教科書体 NP-R" w:hAnsi="BIZ UDゴシック" w:hint="eastAsia"/>
          <w:szCs w:val="21"/>
        </w:rPr>
        <w:t>追加資料の配布は認めない。</w:t>
      </w:r>
      <w:r w:rsidR="00890A61" w:rsidRPr="00C047DD">
        <w:rPr>
          <w:rFonts w:ascii="UD デジタル 教科書体 NP-R" w:eastAsia="UD デジタル 教科書体 NP-R" w:hAnsi="BIZ UDゴシック" w:hint="eastAsia"/>
        </w:rPr>
        <w:t>ただし、</w:t>
      </w:r>
      <w:r w:rsidR="002F2FC3" w:rsidRPr="00C047DD">
        <w:rPr>
          <w:rFonts w:ascii="UD デジタル 教科書体 NP-R" w:eastAsia="UD デジタル 教科書体 NP-R" w:hAnsi="BIZ UDゴシック" w:hint="eastAsia"/>
        </w:rPr>
        <w:t>投影資料の枚数は問わない。</w:t>
      </w:r>
    </w:p>
    <w:p w14:paraId="5D895465" w14:textId="0C991B94" w:rsidR="00586479" w:rsidRDefault="00687DAE" w:rsidP="0049681B">
      <w:pPr>
        <w:ind w:leftChars="600" w:left="1470" w:hangingChars="100" w:hanging="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・プロジェクター及びスクリーンは</w:t>
      </w:r>
      <w:r w:rsidR="00890A61" w:rsidRPr="00C047DD">
        <w:rPr>
          <w:rFonts w:ascii="UD デジタル 教科書体 NP-R" w:eastAsia="UD デジタル 教科書体 NP-R" w:hAnsi="BIZ UDゴシック" w:hint="eastAsia"/>
        </w:rPr>
        <w:t>市</w:t>
      </w:r>
      <w:r w:rsidRPr="00C047DD">
        <w:rPr>
          <w:rFonts w:ascii="UD デジタル 教科書体 NP-R" w:eastAsia="UD デジタル 教科書体 NP-R" w:hAnsi="BIZ UDゴシック" w:hint="eastAsia"/>
        </w:rPr>
        <w:t>が用意するため、使用を希望する場合は事前に連絡すること。なお、パソコン等は提案者が用意することとし、その動作確認は提案者の責により行うこと</w:t>
      </w:r>
      <w:r w:rsidR="0049681B">
        <w:rPr>
          <w:rFonts w:ascii="UD デジタル 教科書体 NP-R" w:eastAsia="UD デジタル 教科書体 NP-R" w:hAnsi="BIZ UDゴシック" w:hint="eastAsia"/>
        </w:rPr>
        <w:t>。</w:t>
      </w:r>
    </w:p>
    <w:p w14:paraId="1BF50E4C" w14:textId="77777777" w:rsidR="00586479" w:rsidRDefault="00586479" w:rsidP="00BF2F19">
      <w:pPr>
        <w:rPr>
          <w:rFonts w:ascii="UD デジタル 教科書体 NP-R" w:eastAsia="UD デジタル 教科書体 NP-R" w:hAnsi="BIZ UDゴシック"/>
        </w:rPr>
      </w:pPr>
    </w:p>
    <w:p w14:paraId="06E649EF" w14:textId="6B4EC12F" w:rsidR="00BF2F19" w:rsidRPr="00C047DD" w:rsidRDefault="00BF2F19" w:rsidP="00BF2F19">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）審査基準</w:t>
      </w:r>
    </w:p>
    <w:p w14:paraId="47A7D30F" w14:textId="3B960FBB" w:rsidR="007253AA" w:rsidRPr="00C047DD" w:rsidRDefault="007253AA" w:rsidP="00BF2F19">
      <w:pPr>
        <w:ind w:firstLineChars="100" w:firstLine="210"/>
        <w:rPr>
          <w:rFonts w:ascii="UD デジタル 教科書体 NP-R" w:eastAsia="UD デジタル 教科書体 NP-R" w:hAnsi="BIZ UDゴシック"/>
        </w:rPr>
      </w:pPr>
      <w:bookmarkStart w:id="2" w:name="_Hlk110269404"/>
      <w:r w:rsidRPr="00C047DD">
        <w:rPr>
          <w:rFonts w:ascii="UD デジタル 教科書体 NP-R" w:eastAsia="UD デジタル 教科書体 NP-R" w:hAnsi="BIZ UDゴシック" w:hint="eastAsia"/>
        </w:rPr>
        <w:t>プロポーザルは以下の審査基準に基づき審査する。</w:t>
      </w:r>
    </w:p>
    <w:tbl>
      <w:tblPr>
        <w:tblStyle w:val="1"/>
        <w:tblW w:w="8291" w:type="dxa"/>
        <w:tblInd w:w="628" w:type="dxa"/>
        <w:tblLook w:val="04A0" w:firstRow="1" w:lastRow="0" w:firstColumn="1" w:lastColumn="0" w:noHBand="0" w:noVBand="1"/>
      </w:tblPr>
      <w:tblGrid>
        <w:gridCol w:w="1417"/>
        <w:gridCol w:w="6095"/>
        <w:gridCol w:w="779"/>
      </w:tblGrid>
      <w:tr w:rsidR="00DC22ED" w:rsidRPr="00C047DD" w14:paraId="1AC3A5BF" w14:textId="77777777" w:rsidTr="00DC22ED">
        <w:trPr>
          <w:trHeight w:val="373"/>
        </w:trPr>
        <w:tc>
          <w:tcPr>
            <w:tcW w:w="1417" w:type="dxa"/>
          </w:tcPr>
          <w:bookmarkEnd w:id="2"/>
          <w:p w14:paraId="4D28E055"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審査項目</w:t>
            </w:r>
          </w:p>
        </w:tc>
        <w:tc>
          <w:tcPr>
            <w:tcW w:w="6095" w:type="dxa"/>
          </w:tcPr>
          <w:p w14:paraId="34330C60"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審査内容</w:t>
            </w:r>
          </w:p>
        </w:tc>
        <w:tc>
          <w:tcPr>
            <w:tcW w:w="779" w:type="dxa"/>
          </w:tcPr>
          <w:p w14:paraId="256E7D24"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配点</w:t>
            </w:r>
          </w:p>
        </w:tc>
      </w:tr>
      <w:tr w:rsidR="0054461A" w:rsidRPr="00C047DD" w14:paraId="6D478CDA" w14:textId="77777777" w:rsidTr="00DC22ED">
        <w:trPr>
          <w:trHeight w:val="440"/>
        </w:trPr>
        <w:tc>
          <w:tcPr>
            <w:tcW w:w="1417" w:type="dxa"/>
            <w:vMerge w:val="restart"/>
            <w:vAlign w:val="center"/>
          </w:tcPr>
          <w:p w14:paraId="5EBA57CB" w14:textId="77777777" w:rsidR="0054461A" w:rsidRPr="00C047DD" w:rsidRDefault="0054461A"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企画内容</w:t>
            </w:r>
          </w:p>
        </w:tc>
        <w:tc>
          <w:tcPr>
            <w:tcW w:w="6095" w:type="dxa"/>
          </w:tcPr>
          <w:p w14:paraId="2DC6E48F" w14:textId="77777777" w:rsidR="0054461A" w:rsidRPr="00C047DD" w:rsidRDefault="0054461A" w:rsidP="00DC22ED">
            <w:pPr>
              <w:ind w:left="210" w:hangingChars="100" w:hanging="210"/>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・中心市街地への集客及び周辺の回遊を促進する内容となっているか。</w:t>
            </w:r>
          </w:p>
        </w:tc>
        <w:tc>
          <w:tcPr>
            <w:tcW w:w="779" w:type="dxa"/>
            <w:vAlign w:val="center"/>
          </w:tcPr>
          <w:p w14:paraId="423B054F" w14:textId="66DF5314"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20</w:t>
            </w:r>
          </w:p>
        </w:tc>
      </w:tr>
      <w:tr w:rsidR="0054461A" w:rsidRPr="00C047DD" w14:paraId="5A3BE8D7" w14:textId="77777777" w:rsidTr="00DC22ED">
        <w:trPr>
          <w:trHeight w:val="564"/>
        </w:trPr>
        <w:tc>
          <w:tcPr>
            <w:tcW w:w="1417" w:type="dxa"/>
            <w:vMerge/>
          </w:tcPr>
          <w:p w14:paraId="6CF36946" w14:textId="77777777" w:rsidR="0054461A" w:rsidRPr="00C047DD" w:rsidRDefault="0054461A" w:rsidP="00DC22ED">
            <w:pPr>
              <w:jc w:val="center"/>
              <w:rPr>
                <w:rFonts w:ascii="UD デジタル 教科書体 NP-R" w:eastAsia="UD デジタル 教科書体 NP-R" w:hAnsi="BIZ UDゴシック"/>
                <w:szCs w:val="24"/>
              </w:rPr>
            </w:pPr>
          </w:p>
        </w:tc>
        <w:tc>
          <w:tcPr>
            <w:tcW w:w="6095" w:type="dxa"/>
          </w:tcPr>
          <w:p w14:paraId="511A99CA" w14:textId="77777777" w:rsidR="0054461A" w:rsidRPr="00C047DD" w:rsidRDefault="0054461A" w:rsidP="00DC22ED">
            <w:pPr>
              <w:ind w:left="210" w:hangingChars="100" w:hanging="210"/>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・周辺の商業施設や商店街等での消費活動につながる内容となっているか。</w:t>
            </w:r>
          </w:p>
        </w:tc>
        <w:tc>
          <w:tcPr>
            <w:tcW w:w="779" w:type="dxa"/>
            <w:vAlign w:val="center"/>
          </w:tcPr>
          <w:p w14:paraId="048AC1DD" w14:textId="2F29A51F"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15</w:t>
            </w:r>
          </w:p>
        </w:tc>
      </w:tr>
      <w:tr w:rsidR="0054461A" w:rsidRPr="00C047DD" w14:paraId="5E903ABF" w14:textId="77777777" w:rsidTr="00DC22ED">
        <w:trPr>
          <w:trHeight w:val="315"/>
        </w:trPr>
        <w:tc>
          <w:tcPr>
            <w:tcW w:w="1417" w:type="dxa"/>
            <w:vMerge/>
          </w:tcPr>
          <w:p w14:paraId="47606ABA" w14:textId="77777777" w:rsidR="0054461A" w:rsidRPr="00C047DD" w:rsidRDefault="0054461A" w:rsidP="00DC22ED">
            <w:pPr>
              <w:jc w:val="center"/>
              <w:rPr>
                <w:rFonts w:ascii="UD デジタル 教科書体 NP-R" w:eastAsia="UD デジタル 教科書体 NP-R" w:hAnsi="BIZ UDゴシック"/>
                <w:szCs w:val="24"/>
              </w:rPr>
            </w:pPr>
          </w:p>
        </w:tc>
        <w:tc>
          <w:tcPr>
            <w:tcW w:w="6095" w:type="dxa"/>
          </w:tcPr>
          <w:p w14:paraId="58EB4D9E" w14:textId="494DB5AB" w:rsidR="0054461A" w:rsidRPr="00C047DD" w:rsidRDefault="0054461A" w:rsidP="00DC22ED">
            <w:pP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・集客ターゲットの設定は適切にされて</w:t>
            </w:r>
            <w:r>
              <w:rPr>
                <w:rFonts w:ascii="UD デジタル 教科書体 NP-R" w:eastAsia="UD デジタル 教科書体 NP-R" w:hAnsi="BIZ UDゴシック" w:hint="eastAsia"/>
                <w:szCs w:val="24"/>
              </w:rPr>
              <w:t>いるか</w:t>
            </w:r>
            <w:r w:rsidRPr="00C047DD">
              <w:rPr>
                <w:rFonts w:ascii="UD デジタル 教科書体 NP-R" w:eastAsia="UD デジタル 教科書体 NP-R" w:hAnsi="BIZ UDゴシック" w:hint="eastAsia"/>
                <w:szCs w:val="24"/>
              </w:rPr>
              <w:t>。</w:t>
            </w:r>
          </w:p>
        </w:tc>
        <w:tc>
          <w:tcPr>
            <w:tcW w:w="779" w:type="dxa"/>
            <w:vAlign w:val="center"/>
          </w:tcPr>
          <w:p w14:paraId="560D7D64" w14:textId="66E6D3DD"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10</w:t>
            </w:r>
          </w:p>
        </w:tc>
      </w:tr>
      <w:tr w:rsidR="0054461A" w:rsidRPr="00C047DD" w14:paraId="59508B08" w14:textId="77777777" w:rsidTr="00DC22ED">
        <w:trPr>
          <w:trHeight w:val="407"/>
        </w:trPr>
        <w:tc>
          <w:tcPr>
            <w:tcW w:w="1417" w:type="dxa"/>
            <w:vMerge/>
          </w:tcPr>
          <w:p w14:paraId="5E2A8DEC" w14:textId="77777777" w:rsidR="0054461A" w:rsidRPr="00C047DD" w:rsidRDefault="0054461A" w:rsidP="00DC22ED">
            <w:pPr>
              <w:jc w:val="center"/>
              <w:rPr>
                <w:rFonts w:ascii="UD デジタル 教科書体 NP-R" w:eastAsia="UD デジタル 教科書体 NP-R" w:hAnsi="BIZ UDゴシック"/>
                <w:szCs w:val="24"/>
              </w:rPr>
            </w:pPr>
          </w:p>
        </w:tc>
        <w:tc>
          <w:tcPr>
            <w:tcW w:w="6095" w:type="dxa"/>
          </w:tcPr>
          <w:p w14:paraId="21937D17" w14:textId="05B8223F" w:rsidR="0054461A" w:rsidRPr="00C047DD" w:rsidRDefault="0054461A" w:rsidP="00DC22ED">
            <w:pPr>
              <w:ind w:left="210" w:hangingChars="100" w:hanging="210"/>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w:t>
            </w:r>
            <w:r>
              <w:rPr>
                <w:rFonts w:ascii="UD デジタル 教科書体 NP-R" w:eastAsia="UD デジタル 教科書体 NP-R" w:hAnsi="BIZ UDゴシック" w:hint="eastAsia"/>
                <w:szCs w:val="24"/>
              </w:rPr>
              <w:t>若者層やファミリー層が中心市街地に来街するための工夫がされているか</w:t>
            </w:r>
            <w:r w:rsidRPr="00C047DD">
              <w:rPr>
                <w:rFonts w:ascii="UD デジタル 教科書体 NP-R" w:eastAsia="UD デジタル 教科書体 NP-R" w:hAnsi="BIZ UDゴシック" w:hint="eastAsia"/>
                <w:szCs w:val="24"/>
              </w:rPr>
              <w:t>。</w:t>
            </w:r>
          </w:p>
        </w:tc>
        <w:tc>
          <w:tcPr>
            <w:tcW w:w="779" w:type="dxa"/>
            <w:vAlign w:val="center"/>
          </w:tcPr>
          <w:p w14:paraId="3232937A" w14:textId="707D55F3"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10</w:t>
            </w:r>
          </w:p>
        </w:tc>
      </w:tr>
      <w:tr w:rsidR="0054461A" w:rsidRPr="00C047DD" w14:paraId="2998E766" w14:textId="77777777" w:rsidTr="00DC22ED">
        <w:trPr>
          <w:trHeight w:val="70"/>
        </w:trPr>
        <w:tc>
          <w:tcPr>
            <w:tcW w:w="1417" w:type="dxa"/>
            <w:vMerge/>
          </w:tcPr>
          <w:p w14:paraId="01F29856" w14:textId="77777777" w:rsidR="0054461A" w:rsidRPr="00C047DD" w:rsidRDefault="0054461A" w:rsidP="00DC22ED">
            <w:pPr>
              <w:jc w:val="center"/>
              <w:rPr>
                <w:rFonts w:ascii="UD デジタル 教科書体 NP-R" w:eastAsia="UD デジタル 教科書体 NP-R" w:hAnsi="BIZ UDゴシック"/>
                <w:szCs w:val="24"/>
              </w:rPr>
            </w:pPr>
          </w:p>
        </w:tc>
        <w:tc>
          <w:tcPr>
            <w:tcW w:w="6095" w:type="dxa"/>
          </w:tcPr>
          <w:p w14:paraId="52CADA55" w14:textId="4378C24D" w:rsidR="0054461A" w:rsidRPr="00A903CB" w:rsidRDefault="0054461A" w:rsidP="00A903CB">
            <w:pPr>
              <w:tabs>
                <w:tab w:val="left" w:pos="3765"/>
              </w:tabs>
              <w:rPr>
                <w:rFonts w:ascii="Segoe UI Symbol" w:eastAsia="UD デジタル 教科書体 NP-R" w:hAnsi="Segoe UI Symbol" w:cs="Segoe UI Symbol"/>
                <w:szCs w:val="24"/>
              </w:rPr>
            </w:pPr>
            <w:r>
              <w:rPr>
                <w:rFonts w:ascii="UD デジタル 教科書体 NP-R" w:eastAsia="UD デジタル 教科書体 NP-R" w:hAnsi="BIZ UDゴシック" w:hint="eastAsia"/>
                <w:szCs w:val="24"/>
              </w:rPr>
              <w:t>・集客力を高めるための日時設定や</w:t>
            </w:r>
            <w:r>
              <w:rPr>
                <w:rFonts w:ascii="Segoe UI Symbol" w:eastAsia="UD デジタル 教科書体 NP-R" w:hAnsi="Segoe UI Symbol" w:cs="Segoe UI Symbol" w:hint="eastAsia"/>
                <w:szCs w:val="24"/>
              </w:rPr>
              <w:t>実施場所の選定は適切か。</w:t>
            </w:r>
          </w:p>
        </w:tc>
        <w:tc>
          <w:tcPr>
            <w:tcW w:w="779" w:type="dxa"/>
            <w:vAlign w:val="center"/>
          </w:tcPr>
          <w:p w14:paraId="4B26C679" w14:textId="137C6786"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10</w:t>
            </w:r>
          </w:p>
        </w:tc>
      </w:tr>
      <w:tr w:rsidR="0054461A" w:rsidRPr="00C047DD" w14:paraId="2D6F50C8" w14:textId="77777777" w:rsidTr="00DC22ED">
        <w:trPr>
          <w:trHeight w:val="373"/>
        </w:trPr>
        <w:tc>
          <w:tcPr>
            <w:tcW w:w="1417" w:type="dxa"/>
            <w:vMerge/>
            <w:vAlign w:val="center"/>
          </w:tcPr>
          <w:p w14:paraId="04E5CEA8" w14:textId="77777777" w:rsidR="0054461A" w:rsidRPr="00C047DD" w:rsidRDefault="0054461A" w:rsidP="00DC22ED">
            <w:pPr>
              <w:jc w:val="center"/>
              <w:rPr>
                <w:rFonts w:ascii="UD デジタル 教科書体 NP-R" w:eastAsia="UD デジタル 教科書体 NP-R" w:hAnsi="BIZ UDゴシック"/>
                <w:szCs w:val="24"/>
              </w:rPr>
            </w:pPr>
          </w:p>
        </w:tc>
        <w:tc>
          <w:tcPr>
            <w:tcW w:w="6095" w:type="dxa"/>
          </w:tcPr>
          <w:p w14:paraId="7F35B29B" w14:textId="491CE056" w:rsidR="0054461A" w:rsidRPr="00C047DD" w:rsidRDefault="0054461A" w:rsidP="0054461A">
            <w:pPr>
              <w:tabs>
                <w:tab w:val="left" w:pos="3765"/>
              </w:tabs>
              <w:ind w:left="210" w:hangingChars="100" w:hanging="210"/>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・北陸新幹線</w:t>
            </w:r>
            <w:r>
              <w:rPr>
                <w:rFonts w:ascii="UD デジタル 教科書体 NP-R" w:eastAsia="UD デジタル 教科書体 NP-R" w:hAnsi="BIZ UDゴシック" w:hint="eastAsia"/>
                <w:szCs w:val="24"/>
              </w:rPr>
              <w:t>福井開業の機運醸成に資する</w:t>
            </w:r>
            <w:r w:rsidRPr="00C047DD">
              <w:rPr>
                <w:rFonts w:ascii="UD デジタル 教科書体 NP-R" w:eastAsia="UD デジタル 教科書体 NP-R" w:hAnsi="BIZ UDゴシック" w:hint="eastAsia"/>
                <w:szCs w:val="24"/>
              </w:rPr>
              <w:t>企画</w:t>
            </w:r>
            <w:r>
              <w:rPr>
                <w:rFonts w:ascii="UD デジタル 教科書体 NP-R" w:eastAsia="UD デジタル 教科書体 NP-R" w:hAnsi="BIZ UDゴシック" w:hint="eastAsia"/>
                <w:szCs w:val="24"/>
              </w:rPr>
              <w:t>が提案されているか</w:t>
            </w:r>
            <w:r w:rsidRPr="00C047DD">
              <w:rPr>
                <w:rFonts w:ascii="UD デジタル 教科書体 NP-R" w:eastAsia="UD デジタル 教科書体 NP-R" w:hAnsi="BIZ UDゴシック" w:hint="eastAsia"/>
                <w:szCs w:val="24"/>
              </w:rPr>
              <w:t>。</w:t>
            </w:r>
          </w:p>
        </w:tc>
        <w:tc>
          <w:tcPr>
            <w:tcW w:w="779" w:type="dxa"/>
            <w:vAlign w:val="center"/>
          </w:tcPr>
          <w:p w14:paraId="4A11F1A0" w14:textId="4D46C254" w:rsidR="0054461A"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5</w:t>
            </w:r>
          </w:p>
        </w:tc>
      </w:tr>
      <w:tr w:rsidR="00DC22ED" w:rsidRPr="00C047DD" w14:paraId="07A15671" w14:textId="77777777" w:rsidTr="00DC22ED">
        <w:trPr>
          <w:trHeight w:val="373"/>
        </w:trPr>
        <w:tc>
          <w:tcPr>
            <w:tcW w:w="1417" w:type="dxa"/>
            <w:vAlign w:val="center"/>
          </w:tcPr>
          <w:p w14:paraId="69F20CEB"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広報</w:t>
            </w:r>
          </w:p>
        </w:tc>
        <w:tc>
          <w:tcPr>
            <w:tcW w:w="6095" w:type="dxa"/>
          </w:tcPr>
          <w:p w14:paraId="05E67D8C" w14:textId="77777777" w:rsidR="00DC22ED" w:rsidRPr="00C047DD" w:rsidRDefault="00DC22ED" w:rsidP="00DC22ED">
            <w:pPr>
              <w:tabs>
                <w:tab w:val="left" w:pos="3765"/>
              </w:tabs>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・効果的な広報手段を取り入れているか。</w:t>
            </w:r>
          </w:p>
        </w:tc>
        <w:tc>
          <w:tcPr>
            <w:tcW w:w="779" w:type="dxa"/>
            <w:vAlign w:val="center"/>
          </w:tcPr>
          <w:p w14:paraId="766B2618" w14:textId="54181809" w:rsidR="00DC22ED"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15</w:t>
            </w:r>
          </w:p>
        </w:tc>
      </w:tr>
      <w:tr w:rsidR="00DC22ED" w:rsidRPr="00C047DD" w14:paraId="10158466" w14:textId="77777777" w:rsidTr="00DC22ED">
        <w:trPr>
          <w:trHeight w:val="355"/>
        </w:trPr>
        <w:tc>
          <w:tcPr>
            <w:tcW w:w="1417" w:type="dxa"/>
            <w:vAlign w:val="center"/>
          </w:tcPr>
          <w:p w14:paraId="537DD9EF"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運営体制</w:t>
            </w:r>
          </w:p>
        </w:tc>
        <w:tc>
          <w:tcPr>
            <w:tcW w:w="6095" w:type="dxa"/>
          </w:tcPr>
          <w:p w14:paraId="1E1E7819" w14:textId="34225E4E" w:rsidR="00DC22ED" w:rsidRPr="00C047DD" w:rsidRDefault="00DC22ED" w:rsidP="00DC22ED">
            <w:pP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・本業務を円滑に遂行する</w:t>
            </w:r>
            <w:r w:rsidR="00A903CB">
              <w:rPr>
                <w:rFonts w:ascii="UD デジタル 教科書体 NP-R" w:eastAsia="UD デジタル 教科書体 NP-R" w:hAnsi="BIZ UDゴシック" w:hint="eastAsia"/>
                <w:szCs w:val="24"/>
              </w:rPr>
              <w:t>実施</w:t>
            </w:r>
            <w:r w:rsidRPr="00C047DD">
              <w:rPr>
                <w:rFonts w:ascii="UD デジタル 教科書体 NP-R" w:eastAsia="UD デジタル 教科書体 NP-R" w:hAnsi="BIZ UDゴシック" w:hint="eastAsia"/>
                <w:szCs w:val="24"/>
              </w:rPr>
              <w:t>体制</w:t>
            </w:r>
            <w:r w:rsidR="00A903CB">
              <w:rPr>
                <w:rFonts w:ascii="UD デジタル 教科書体 NP-R" w:eastAsia="UD デジタル 教科書体 NP-R" w:hAnsi="BIZ UDゴシック" w:hint="eastAsia"/>
                <w:szCs w:val="24"/>
              </w:rPr>
              <w:t>となっているか</w:t>
            </w:r>
            <w:r w:rsidRPr="00C047DD">
              <w:rPr>
                <w:rFonts w:ascii="UD デジタル 教科書体 NP-R" w:eastAsia="UD デジタル 教科書体 NP-R" w:hAnsi="BIZ UDゴシック" w:hint="eastAsia"/>
                <w:szCs w:val="24"/>
              </w:rPr>
              <w:t>。</w:t>
            </w:r>
          </w:p>
        </w:tc>
        <w:tc>
          <w:tcPr>
            <w:tcW w:w="779" w:type="dxa"/>
            <w:vAlign w:val="center"/>
          </w:tcPr>
          <w:p w14:paraId="11F21B7F" w14:textId="2B061262" w:rsidR="00DC22ED"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5</w:t>
            </w:r>
          </w:p>
        </w:tc>
      </w:tr>
      <w:tr w:rsidR="00DC22ED" w:rsidRPr="00C047DD" w14:paraId="0601E806" w14:textId="77777777" w:rsidTr="00DC22ED">
        <w:trPr>
          <w:trHeight w:val="464"/>
        </w:trPr>
        <w:tc>
          <w:tcPr>
            <w:tcW w:w="1417" w:type="dxa"/>
            <w:vAlign w:val="center"/>
          </w:tcPr>
          <w:p w14:paraId="2DA6E31F" w14:textId="77777777" w:rsidR="00DC22ED" w:rsidRPr="00C047DD" w:rsidRDefault="00DC22ED" w:rsidP="00DC22ED">
            <w:pPr>
              <w:jc w:val="center"/>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lastRenderedPageBreak/>
              <w:t>収支計画</w:t>
            </w:r>
          </w:p>
        </w:tc>
        <w:tc>
          <w:tcPr>
            <w:tcW w:w="6095" w:type="dxa"/>
          </w:tcPr>
          <w:p w14:paraId="7663D4C1" w14:textId="77777777" w:rsidR="00DC22ED" w:rsidRPr="00C047DD" w:rsidRDefault="00DC22ED" w:rsidP="00DC22ED">
            <w:pPr>
              <w:ind w:left="210" w:hangingChars="100" w:hanging="210"/>
              <w:rPr>
                <w:rFonts w:ascii="UD デジタル 教科書体 NP-R" w:eastAsia="UD デジタル 教科書体 NP-R" w:hAnsi="BIZ UDゴシック"/>
                <w:szCs w:val="24"/>
              </w:rPr>
            </w:pPr>
            <w:r w:rsidRPr="00C047DD">
              <w:rPr>
                <w:rFonts w:ascii="UD デジタル 教科書体 NP-R" w:eastAsia="UD デジタル 教科書体 NP-R" w:hAnsi="BIZ UDゴシック" w:hint="eastAsia"/>
                <w:szCs w:val="24"/>
              </w:rPr>
              <w:t>・経費の積算に妥当性があり、費用対効果を踏まえた内容となっているか。</w:t>
            </w:r>
          </w:p>
        </w:tc>
        <w:tc>
          <w:tcPr>
            <w:tcW w:w="779" w:type="dxa"/>
            <w:vAlign w:val="center"/>
          </w:tcPr>
          <w:p w14:paraId="6EE5EEAA" w14:textId="4400FC40" w:rsidR="00DC22ED" w:rsidRPr="00C047DD" w:rsidRDefault="00762A1B" w:rsidP="00DC22ED">
            <w:pPr>
              <w:jc w:val="center"/>
              <w:rPr>
                <w:rFonts w:ascii="UD デジタル 教科書体 NP-R" w:eastAsia="UD デジタル 教科書体 NP-R" w:hAnsi="BIZ UDゴシック"/>
                <w:szCs w:val="24"/>
              </w:rPr>
            </w:pPr>
            <w:r>
              <w:rPr>
                <w:rFonts w:ascii="UD デジタル 教科書体 NP-R" w:eastAsia="UD デジタル 教科書体 NP-R" w:hAnsi="BIZ UDゴシック" w:hint="eastAsia"/>
                <w:szCs w:val="24"/>
              </w:rPr>
              <w:t>10</w:t>
            </w:r>
          </w:p>
        </w:tc>
      </w:tr>
    </w:tbl>
    <w:p w14:paraId="2B9DAA43" w14:textId="77777777" w:rsidR="00BF2F19" w:rsidRPr="00C047DD" w:rsidRDefault="00BF2F19" w:rsidP="00BF2F19">
      <w:pPr>
        <w:rPr>
          <w:rFonts w:ascii="UD デジタル 教科書体 NP-R" w:eastAsia="UD デジタル 教科書体 NP-R" w:hAnsi="BIZ UDゴシック"/>
        </w:rPr>
      </w:pPr>
    </w:p>
    <w:p w14:paraId="044E6014" w14:textId="74E86E9A" w:rsidR="00BF2F19" w:rsidRPr="00C047DD" w:rsidRDefault="00BF2F19" w:rsidP="00BF2F19">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）審査結果の通知</w:t>
      </w:r>
    </w:p>
    <w:p w14:paraId="524B680C" w14:textId="66FDAD7C" w:rsidR="00BE3558" w:rsidRPr="00C047DD" w:rsidRDefault="00BF2F19" w:rsidP="00BE3558">
      <w:pPr>
        <w:pStyle w:val="a8"/>
        <w:numPr>
          <w:ilvl w:val="0"/>
          <w:numId w:val="5"/>
        </w:numPr>
        <w:ind w:leftChars="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審査結果は提案者全者に対し、</w:t>
      </w:r>
      <w:r w:rsidR="00473277"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00473277"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10</w:t>
      </w:r>
      <w:r w:rsidR="00473277" w:rsidRPr="00C047DD">
        <w:rPr>
          <w:rFonts w:ascii="UD デジタル 教科書体 NP-R" w:eastAsia="UD デジタル 教科書体 NP-R" w:hAnsi="BIZ UDゴシック" w:hint="eastAsia"/>
        </w:rPr>
        <w:t>月</w:t>
      </w:r>
      <w:r w:rsidR="00A52FAF" w:rsidRPr="00C047DD">
        <w:rPr>
          <w:rFonts w:ascii="UD デジタル 教科書体 NP-R" w:eastAsia="UD デジタル 教科書体 NP-R" w:hAnsi="BIZ UDゴシック" w:hint="eastAsia"/>
        </w:rPr>
        <w:t>上旬</w:t>
      </w:r>
      <w:r w:rsidRPr="00C047DD">
        <w:rPr>
          <w:rFonts w:ascii="UD デジタル 教科書体 NP-R" w:eastAsia="UD デジタル 教科書体 NP-R" w:hAnsi="BIZ UDゴシック" w:hint="eastAsia"/>
        </w:rPr>
        <w:t>に書面により通知する。</w:t>
      </w:r>
    </w:p>
    <w:p w14:paraId="1D19ED06" w14:textId="380A9827" w:rsidR="00BE3558" w:rsidRPr="00C047DD" w:rsidRDefault="00BF2F19" w:rsidP="00BE3558">
      <w:pPr>
        <w:pStyle w:val="a8"/>
        <w:numPr>
          <w:ilvl w:val="0"/>
          <w:numId w:val="5"/>
        </w:numPr>
        <w:ind w:leftChars="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・提案事業者数及び受託候補者については、市ホームページに掲載する。</w:t>
      </w:r>
    </w:p>
    <w:p w14:paraId="16365AC2" w14:textId="77777777" w:rsidR="00BE3558" w:rsidRPr="00C047DD" w:rsidRDefault="00BF2F19" w:rsidP="00BE3558">
      <w:pPr>
        <w:pStyle w:val="a8"/>
        <w:ind w:leftChars="0" w:left="78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・審査経緯については公表しない。</w:t>
      </w:r>
    </w:p>
    <w:p w14:paraId="21B56014" w14:textId="455CDA7A" w:rsidR="00BF2F19" w:rsidRPr="00C047DD" w:rsidRDefault="00BF2F19" w:rsidP="00BE3558">
      <w:pPr>
        <w:pStyle w:val="a8"/>
        <w:ind w:leftChars="0" w:left="78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・審査内容及び結果についての異議は一切受け付けない。</w:t>
      </w:r>
    </w:p>
    <w:p w14:paraId="64117B0E" w14:textId="77777777" w:rsidR="00CB5285" w:rsidRPr="00C047DD" w:rsidRDefault="00CB5285" w:rsidP="007253AA">
      <w:pPr>
        <w:rPr>
          <w:rFonts w:ascii="UD デジタル 教科書体 NP-R" w:eastAsia="UD デジタル 教科書体 NP-R" w:hAnsi="BIZ UDゴシック"/>
        </w:rPr>
      </w:pPr>
    </w:p>
    <w:p w14:paraId="4C01DD02" w14:textId="50417D88"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9</w:t>
      </w:r>
      <w:r w:rsidR="007253AA" w:rsidRPr="00C047DD">
        <w:rPr>
          <w:rFonts w:ascii="UD デジタル 教科書体 NP-R" w:eastAsia="UD デジタル 教科書体 NP-R" w:hAnsi="BIZ UDゴシック" w:hint="eastAsia"/>
        </w:rPr>
        <w:t xml:space="preserve"> </w:t>
      </w:r>
      <w:bookmarkStart w:id="3" w:name="_Hlk110269781"/>
      <w:r w:rsidR="00B6428F" w:rsidRPr="00C047DD">
        <w:rPr>
          <w:rFonts w:ascii="UD デジタル 教科書体 NP-R" w:eastAsia="UD デジタル 教科書体 NP-R" w:hAnsi="BIZ UDゴシック" w:hint="eastAsia"/>
        </w:rPr>
        <w:t>スケジュール</w:t>
      </w:r>
    </w:p>
    <w:tbl>
      <w:tblPr>
        <w:tblStyle w:val="a3"/>
        <w:tblW w:w="0" w:type="auto"/>
        <w:tblInd w:w="421" w:type="dxa"/>
        <w:tblLook w:val="04A0" w:firstRow="1" w:lastRow="0" w:firstColumn="1" w:lastColumn="0" w:noHBand="0" w:noVBand="1"/>
      </w:tblPr>
      <w:tblGrid>
        <w:gridCol w:w="3685"/>
        <w:gridCol w:w="4815"/>
      </w:tblGrid>
      <w:tr w:rsidR="00BA7778" w:rsidRPr="00C047DD" w14:paraId="6A62DA30" w14:textId="77777777" w:rsidTr="0049681B">
        <w:trPr>
          <w:trHeight w:val="70"/>
        </w:trPr>
        <w:tc>
          <w:tcPr>
            <w:tcW w:w="3685" w:type="dxa"/>
            <w:shd w:val="clear" w:color="auto" w:fill="auto"/>
            <w:vAlign w:val="center"/>
          </w:tcPr>
          <w:bookmarkEnd w:id="3"/>
          <w:p w14:paraId="0C5FEE42"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実施要領等の公表</w:t>
            </w:r>
          </w:p>
        </w:tc>
        <w:tc>
          <w:tcPr>
            <w:tcW w:w="4815" w:type="dxa"/>
            <w:shd w:val="clear" w:color="auto" w:fill="auto"/>
            <w:vAlign w:val="center"/>
          </w:tcPr>
          <w:p w14:paraId="5744183E" w14:textId="48F5D7FA"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8</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30</w:t>
            </w:r>
            <w:r w:rsidRPr="00C047DD">
              <w:rPr>
                <w:rFonts w:ascii="UD デジタル 教科書体 NP-R" w:eastAsia="UD デジタル 教科書体 NP-R" w:hAnsi="BIZ UDゴシック" w:hint="eastAsia"/>
              </w:rPr>
              <w:t>日（火）</w:t>
            </w:r>
          </w:p>
        </w:tc>
      </w:tr>
      <w:tr w:rsidR="00BA7778" w:rsidRPr="00C047DD" w14:paraId="43461B89" w14:textId="77777777" w:rsidTr="0049681B">
        <w:trPr>
          <w:trHeight w:val="70"/>
        </w:trPr>
        <w:tc>
          <w:tcPr>
            <w:tcW w:w="3685" w:type="dxa"/>
            <w:shd w:val="clear" w:color="auto" w:fill="auto"/>
            <w:vAlign w:val="center"/>
          </w:tcPr>
          <w:p w14:paraId="6D595134"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質問期限</w:t>
            </w:r>
          </w:p>
        </w:tc>
        <w:tc>
          <w:tcPr>
            <w:tcW w:w="4815" w:type="dxa"/>
            <w:shd w:val="clear" w:color="auto" w:fill="auto"/>
            <w:vAlign w:val="center"/>
          </w:tcPr>
          <w:p w14:paraId="168D3C11" w14:textId="5E4E6206"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 xml:space="preserve">月　</w:t>
            </w:r>
            <w:r w:rsidR="00762A1B">
              <w:rPr>
                <w:rFonts w:ascii="UD デジタル 教科書体 NP-R" w:eastAsia="UD デジタル 教科書体 NP-R" w:hAnsi="BIZ UDゴシック" w:hint="eastAsia"/>
              </w:rPr>
              <w:t>6</w:t>
            </w:r>
            <w:r w:rsidRPr="00C047DD">
              <w:rPr>
                <w:rFonts w:ascii="UD デジタル 教科書体 NP-R" w:eastAsia="UD デジタル 教科書体 NP-R" w:hAnsi="BIZ UDゴシック" w:hint="eastAsia"/>
              </w:rPr>
              <w:t>日（火）</w:t>
            </w:r>
            <w:r w:rsidR="00762A1B">
              <w:rPr>
                <w:rFonts w:ascii="UD デジタル 教科書体 NP-R" w:eastAsia="UD デジタル 教科書体 NP-R" w:hAnsi="BIZ UDゴシック" w:hint="eastAsia"/>
              </w:rPr>
              <w:t>17</w:t>
            </w:r>
            <w:r w:rsidR="0049681B">
              <w:rPr>
                <w:rFonts w:ascii="UD デジタル 教科書体 NP-R" w:eastAsia="UD デジタル 教科書体 NP-R" w:hAnsi="BIZ UDゴシック" w:hint="eastAsia"/>
              </w:rPr>
              <w:t>時</w:t>
            </w:r>
            <w:r w:rsidR="00762A1B">
              <w:rPr>
                <w:rFonts w:ascii="UD デジタル 教科書体 NP-R" w:eastAsia="UD デジタル 教科書体 NP-R" w:hAnsi="BIZ UDゴシック" w:hint="eastAsia"/>
              </w:rPr>
              <w:t>00</w:t>
            </w:r>
            <w:r w:rsidR="0049681B">
              <w:rPr>
                <w:rFonts w:ascii="UD デジタル 教科書体 NP-R" w:eastAsia="UD デジタル 教科書体 NP-R" w:hAnsi="BIZ UDゴシック" w:hint="eastAsia"/>
              </w:rPr>
              <w:t>分（必着）</w:t>
            </w:r>
          </w:p>
        </w:tc>
      </w:tr>
      <w:tr w:rsidR="00BA7778" w:rsidRPr="00C047DD" w14:paraId="097D58ED" w14:textId="77777777" w:rsidTr="0049681B">
        <w:trPr>
          <w:trHeight w:val="70"/>
        </w:trPr>
        <w:tc>
          <w:tcPr>
            <w:tcW w:w="3685" w:type="dxa"/>
            <w:shd w:val="clear" w:color="auto" w:fill="auto"/>
            <w:vAlign w:val="center"/>
          </w:tcPr>
          <w:p w14:paraId="739B3BEB"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質問回答</w:t>
            </w:r>
          </w:p>
        </w:tc>
        <w:tc>
          <w:tcPr>
            <w:tcW w:w="4815" w:type="dxa"/>
            <w:shd w:val="clear" w:color="auto" w:fill="auto"/>
            <w:vAlign w:val="center"/>
          </w:tcPr>
          <w:p w14:paraId="2556AED1" w14:textId="20992B5B"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 xml:space="preserve">月　</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日（金）</w:t>
            </w:r>
          </w:p>
        </w:tc>
      </w:tr>
      <w:tr w:rsidR="00BA7778" w:rsidRPr="00C047DD" w14:paraId="39604C81" w14:textId="77777777" w:rsidTr="0049681B">
        <w:trPr>
          <w:trHeight w:val="70"/>
        </w:trPr>
        <w:tc>
          <w:tcPr>
            <w:tcW w:w="3685" w:type="dxa"/>
            <w:shd w:val="clear" w:color="auto" w:fill="auto"/>
            <w:vAlign w:val="center"/>
          </w:tcPr>
          <w:p w14:paraId="28C93D23" w14:textId="7EE994E4"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プロポーザル参加申込書</w:t>
            </w:r>
            <w:r w:rsidR="00DF20B8">
              <w:rPr>
                <w:rFonts w:ascii="UD デジタル 教科書体 NP-R" w:eastAsia="UD デジタル 教科書体 NP-R" w:hAnsi="BIZ UDゴシック" w:hint="eastAsia"/>
              </w:rPr>
              <w:t>等</w:t>
            </w:r>
            <w:r w:rsidRPr="00C047DD">
              <w:rPr>
                <w:rFonts w:ascii="UD デジタル 教科書体 NP-R" w:eastAsia="UD デジタル 教科書体 NP-R" w:hAnsi="BIZ UDゴシック" w:hint="eastAsia"/>
              </w:rPr>
              <w:t>の提出期限</w:t>
            </w:r>
          </w:p>
        </w:tc>
        <w:tc>
          <w:tcPr>
            <w:tcW w:w="4815" w:type="dxa"/>
            <w:shd w:val="clear" w:color="auto" w:fill="auto"/>
            <w:vAlign w:val="center"/>
          </w:tcPr>
          <w:p w14:paraId="4B3B34AA" w14:textId="1F73CE28"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13</w:t>
            </w:r>
            <w:r w:rsidRPr="00C047DD">
              <w:rPr>
                <w:rFonts w:ascii="UD デジタル 教科書体 NP-R" w:eastAsia="UD デジタル 教科書体 NP-R" w:hAnsi="BIZ UDゴシック" w:hint="eastAsia"/>
              </w:rPr>
              <w:t>日（火）</w:t>
            </w:r>
            <w:r w:rsidR="00762A1B">
              <w:rPr>
                <w:rFonts w:ascii="UD デジタル 教科書体 NP-R" w:eastAsia="UD デジタル 教科書体 NP-R" w:hAnsi="BIZ UDゴシック" w:hint="eastAsia"/>
              </w:rPr>
              <w:t>17</w:t>
            </w:r>
            <w:r w:rsidR="0049681B">
              <w:rPr>
                <w:rFonts w:ascii="UD デジタル 教科書体 NP-R" w:eastAsia="UD デジタル 教科書体 NP-R" w:hAnsi="BIZ UDゴシック" w:hint="eastAsia"/>
              </w:rPr>
              <w:t>時</w:t>
            </w:r>
            <w:r w:rsidR="00762A1B">
              <w:rPr>
                <w:rFonts w:ascii="UD デジタル 教科書体 NP-R" w:eastAsia="UD デジタル 教科書体 NP-R" w:hAnsi="BIZ UDゴシック" w:hint="eastAsia"/>
              </w:rPr>
              <w:t>00</w:t>
            </w:r>
            <w:r w:rsidR="0049681B">
              <w:rPr>
                <w:rFonts w:ascii="UD デジタル 教科書体 NP-R" w:eastAsia="UD デジタル 教科書体 NP-R" w:hAnsi="BIZ UDゴシック" w:hint="eastAsia"/>
              </w:rPr>
              <w:t>分（必着）</w:t>
            </w:r>
          </w:p>
        </w:tc>
      </w:tr>
      <w:tr w:rsidR="00BA7778" w:rsidRPr="00C047DD" w14:paraId="37C44229" w14:textId="77777777" w:rsidTr="0049681B">
        <w:trPr>
          <w:trHeight w:val="70"/>
        </w:trPr>
        <w:tc>
          <w:tcPr>
            <w:tcW w:w="3685" w:type="dxa"/>
            <w:shd w:val="clear" w:color="auto" w:fill="auto"/>
            <w:vAlign w:val="center"/>
          </w:tcPr>
          <w:p w14:paraId="3E63B62C"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参加資格審査の結果通知</w:t>
            </w:r>
          </w:p>
        </w:tc>
        <w:tc>
          <w:tcPr>
            <w:tcW w:w="4815" w:type="dxa"/>
            <w:shd w:val="clear" w:color="auto" w:fill="auto"/>
            <w:vAlign w:val="center"/>
          </w:tcPr>
          <w:p w14:paraId="12509080" w14:textId="1F3FED1C"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16</w:t>
            </w:r>
            <w:r w:rsidRPr="00C047DD">
              <w:rPr>
                <w:rFonts w:ascii="UD デジタル 教科書体 NP-R" w:eastAsia="UD デジタル 教科書体 NP-R" w:hAnsi="BIZ UDゴシック" w:hint="eastAsia"/>
              </w:rPr>
              <w:t>日（金）</w:t>
            </w:r>
          </w:p>
        </w:tc>
      </w:tr>
      <w:tr w:rsidR="00BA7778" w:rsidRPr="00C047DD" w14:paraId="657F315A" w14:textId="77777777" w:rsidTr="0049681B">
        <w:trPr>
          <w:trHeight w:val="70"/>
        </w:trPr>
        <w:tc>
          <w:tcPr>
            <w:tcW w:w="3685" w:type="dxa"/>
            <w:shd w:val="clear" w:color="auto" w:fill="auto"/>
            <w:vAlign w:val="center"/>
          </w:tcPr>
          <w:p w14:paraId="7F2AF98E"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企画提案書の提出期限</w:t>
            </w:r>
          </w:p>
        </w:tc>
        <w:tc>
          <w:tcPr>
            <w:tcW w:w="4815" w:type="dxa"/>
            <w:shd w:val="clear" w:color="auto" w:fill="auto"/>
            <w:vAlign w:val="center"/>
          </w:tcPr>
          <w:p w14:paraId="2EB4B48C" w14:textId="02BE3D78"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20</w:t>
            </w:r>
            <w:r w:rsidRPr="00C047DD">
              <w:rPr>
                <w:rFonts w:ascii="UD デジタル 教科書体 NP-R" w:eastAsia="UD デジタル 教科書体 NP-R" w:hAnsi="BIZ UDゴシック" w:hint="eastAsia"/>
              </w:rPr>
              <w:t>日（火）</w:t>
            </w:r>
            <w:r w:rsidR="00762A1B">
              <w:rPr>
                <w:rFonts w:ascii="UD デジタル 教科書体 NP-R" w:eastAsia="UD デジタル 教科書体 NP-R" w:hAnsi="BIZ UDゴシック" w:hint="eastAsia"/>
              </w:rPr>
              <w:t>17</w:t>
            </w:r>
            <w:r w:rsidR="0049681B">
              <w:rPr>
                <w:rFonts w:ascii="UD デジタル 教科書体 NP-R" w:eastAsia="UD デジタル 教科書体 NP-R" w:hAnsi="BIZ UDゴシック" w:hint="eastAsia"/>
              </w:rPr>
              <w:t>時</w:t>
            </w:r>
            <w:r w:rsidR="00762A1B">
              <w:rPr>
                <w:rFonts w:ascii="UD デジタル 教科書体 NP-R" w:eastAsia="UD デジタル 教科書体 NP-R" w:hAnsi="BIZ UDゴシック" w:hint="eastAsia"/>
              </w:rPr>
              <w:t>00</w:t>
            </w:r>
            <w:r w:rsidR="0049681B">
              <w:rPr>
                <w:rFonts w:ascii="UD デジタル 教科書体 NP-R" w:eastAsia="UD デジタル 教科書体 NP-R" w:hAnsi="BIZ UDゴシック" w:hint="eastAsia"/>
              </w:rPr>
              <w:t>分（必着）</w:t>
            </w:r>
          </w:p>
        </w:tc>
      </w:tr>
      <w:tr w:rsidR="00BA7778" w:rsidRPr="00C047DD" w14:paraId="12477B3A" w14:textId="77777777" w:rsidTr="0049681B">
        <w:trPr>
          <w:trHeight w:val="70"/>
        </w:trPr>
        <w:tc>
          <w:tcPr>
            <w:tcW w:w="3685" w:type="dxa"/>
            <w:shd w:val="clear" w:color="auto" w:fill="auto"/>
            <w:vAlign w:val="center"/>
          </w:tcPr>
          <w:p w14:paraId="5B95495F"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審査（プレゼンテーション）</w:t>
            </w:r>
          </w:p>
        </w:tc>
        <w:tc>
          <w:tcPr>
            <w:tcW w:w="4815" w:type="dxa"/>
            <w:shd w:val="clear" w:color="auto" w:fill="auto"/>
            <w:vAlign w:val="center"/>
          </w:tcPr>
          <w:p w14:paraId="092CAF23" w14:textId="7D5E84B3"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29</w:t>
            </w:r>
            <w:r w:rsidRPr="00C047DD">
              <w:rPr>
                <w:rFonts w:ascii="UD デジタル 教科書体 NP-R" w:eastAsia="UD デジタル 教科書体 NP-R" w:hAnsi="BIZ UDゴシック" w:hint="eastAsia"/>
              </w:rPr>
              <w:t>日（木）</w:t>
            </w:r>
            <w:r w:rsidR="00DF20B8">
              <w:rPr>
                <w:rFonts w:ascii="UD デジタル 教科書体 NP-R" w:eastAsia="UD デジタル 教科書体 NP-R" w:hAnsi="BIZ UDゴシック" w:hint="eastAsia"/>
              </w:rPr>
              <w:t>予定</w:t>
            </w:r>
          </w:p>
        </w:tc>
      </w:tr>
      <w:tr w:rsidR="00BA7778" w:rsidRPr="00C047DD" w14:paraId="6E5E7296" w14:textId="77777777" w:rsidTr="0049681B">
        <w:trPr>
          <w:trHeight w:val="70"/>
        </w:trPr>
        <w:tc>
          <w:tcPr>
            <w:tcW w:w="3685" w:type="dxa"/>
            <w:shd w:val="clear" w:color="auto" w:fill="auto"/>
            <w:vAlign w:val="center"/>
          </w:tcPr>
          <w:p w14:paraId="5B4F2BAC"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審査結果の通知・公表</w:t>
            </w:r>
          </w:p>
        </w:tc>
        <w:tc>
          <w:tcPr>
            <w:tcW w:w="4815" w:type="dxa"/>
            <w:shd w:val="clear" w:color="auto" w:fill="auto"/>
            <w:vAlign w:val="center"/>
          </w:tcPr>
          <w:p w14:paraId="074B49E4" w14:textId="2067FE49"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月</w:t>
            </w:r>
            <w:r w:rsidR="00A52FAF" w:rsidRPr="00C047DD">
              <w:rPr>
                <w:rFonts w:ascii="UD デジタル 教科書体 NP-R" w:eastAsia="UD デジタル 教科書体 NP-R" w:hAnsi="BIZ UDゴシック" w:hint="eastAsia"/>
              </w:rPr>
              <w:t>上旬予定</w:t>
            </w:r>
          </w:p>
        </w:tc>
      </w:tr>
      <w:tr w:rsidR="00BA7778" w:rsidRPr="00C047DD" w14:paraId="5DB9C53A" w14:textId="77777777" w:rsidTr="0049681B">
        <w:trPr>
          <w:trHeight w:val="70"/>
        </w:trPr>
        <w:tc>
          <w:tcPr>
            <w:tcW w:w="3685" w:type="dxa"/>
            <w:shd w:val="clear" w:color="auto" w:fill="auto"/>
            <w:vAlign w:val="center"/>
          </w:tcPr>
          <w:p w14:paraId="385EDEA0"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契約締結日</w:t>
            </w:r>
          </w:p>
        </w:tc>
        <w:tc>
          <w:tcPr>
            <w:tcW w:w="4815" w:type="dxa"/>
            <w:shd w:val="clear" w:color="auto" w:fill="auto"/>
            <w:vAlign w:val="center"/>
          </w:tcPr>
          <w:p w14:paraId="2A8F7CF6" w14:textId="30EAF901"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月上旬予定</w:t>
            </w:r>
          </w:p>
        </w:tc>
      </w:tr>
      <w:tr w:rsidR="00BA7778" w:rsidRPr="00C047DD" w14:paraId="050AE91D" w14:textId="77777777" w:rsidTr="0049681B">
        <w:trPr>
          <w:trHeight w:val="70"/>
        </w:trPr>
        <w:tc>
          <w:tcPr>
            <w:tcW w:w="3685" w:type="dxa"/>
            <w:vAlign w:val="center"/>
          </w:tcPr>
          <w:p w14:paraId="3AD0366F" w14:textId="77777777"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業務開始</w:t>
            </w:r>
          </w:p>
        </w:tc>
        <w:tc>
          <w:tcPr>
            <w:tcW w:w="4815" w:type="dxa"/>
            <w:vAlign w:val="center"/>
          </w:tcPr>
          <w:p w14:paraId="60C51D89" w14:textId="06D5356B" w:rsidR="00BA7778" w:rsidRPr="00C047DD" w:rsidRDefault="00BA7778" w:rsidP="00BA777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10</w:t>
            </w:r>
            <w:r w:rsidRPr="00C047DD">
              <w:rPr>
                <w:rFonts w:ascii="UD デジタル 教科書体 NP-R" w:eastAsia="UD デジタル 教科書体 NP-R" w:hAnsi="BIZ UDゴシック" w:hint="eastAsia"/>
              </w:rPr>
              <w:t>月上旬予定</w:t>
            </w:r>
          </w:p>
        </w:tc>
      </w:tr>
    </w:tbl>
    <w:p w14:paraId="7BDDE453" w14:textId="77777777" w:rsidR="00F24F12" w:rsidRPr="00C047DD" w:rsidRDefault="00F24F12" w:rsidP="007253AA">
      <w:pPr>
        <w:rPr>
          <w:rFonts w:ascii="UD デジタル 教科書体 NP-R" w:eastAsia="UD デジタル 教科書体 NP-R" w:hAnsi="BIZ UDゴシック"/>
        </w:rPr>
      </w:pPr>
    </w:p>
    <w:p w14:paraId="6ACC2CB6" w14:textId="0A3EE265"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10</w:t>
      </w:r>
      <w:r w:rsidR="007253AA" w:rsidRPr="00C047DD">
        <w:rPr>
          <w:rFonts w:ascii="UD デジタル 教科書体 NP-R" w:eastAsia="UD デジタル 教科書体 NP-R" w:hAnsi="BIZ UDゴシック" w:hint="eastAsia"/>
        </w:rPr>
        <w:t xml:space="preserve"> 失格事項</w:t>
      </w:r>
    </w:p>
    <w:p w14:paraId="35DC3A61" w14:textId="77777777" w:rsidR="007253AA" w:rsidRPr="00C047DD" w:rsidRDefault="007253AA" w:rsidP="00586479">
      <w:pPr>
        <w:ind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次のいずれかに該当した場合は、その者を失格とする。</w:t>
      </w:r>
    </w:p>
    <w:p w14:paraId="5CB8633E" w14:textId="2B501D41" w:rsidR="007253AA" w:rsidRPr="00C047DD" w:rsidRDefault="007253AA" w:rsidP="007253AA">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）参加資格要件を満たしていない場合</w:t>
      </w:r>
    </w:p>
    <w:p w14:paraId="28C430B8" w14:textId="41BADBC4" w:rsidR="007253AA" w:rsidRPr="00C047DD" w:rsidRDefault="007253AA" w:rsidP="007253AA">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）提出書類に虚偽の記載があった場合</w:t>
      </w:r>
    </w:p>
    <w:p w14:paraId="1FC894BC" w14:textId="71F5027E" w:rsidR="007253AA" w:rsidRPr="00C047DD" w:rsidRDefault="007253AA" w:rsidP="007253AA">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）実施要領等で示された、提出期日、提出場所、提出方法、書類作成上の留意事項等の条件に適合しない書類の提出があった場合</w:t>
      </w:r>
    </w:p>
    <w:p w14:paraId="6CFEB634" w14:textId="06661361" w:rsidR="007253AA" w:rsidRPr="00C047DD" w:rsidRDefault="007253AA" w:rsidP="007253AA">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）審査結果に影響を与えるような不誠実な行為を行った場合</w:t>
      </w:r>
    </w:p>
    <w:p w14:paraId="6F10126F" w14:textId="3B0CCD07" w:rsidR="007253AA" w:rsidRPr="00C047DD" w:rsidRDefault="007253AA" w:rsidP="007253AA">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5</w:t>
      </w:r>
      <w:r w:rsidRPr="00C047DD">
        <w:rPr>
          <w:rFonts w:ascii="UD デジタル 教科書体 NP-R" w:eastAsia="UD デジタル 教科書体 NP-R" w:hAnsi="BIZ UDゴシック" w:hint="eastAsia"/>
        </w:rPr>
        <w:t>）参考見積書の金額が、見積限度額を超過した場合</w:t>
      </w:r>
    </w:p>
    <w:p w14:paraId="65E38711" w14:textId="77777777" w:rsidR="00F24F12" w:rsidRPr="00C047DD" w:rsidRDefault="00F24F12" w:rsidP="007253AA">
      <w:pPr>
        <w:rPr>
          <w:rFonts w:ascii="UD デジタル 教科書体 NP-R" w:eastAsia="UD デジタル 教科書体 NP-R" w:hAnsi="BIZ UDゴシック"/>
        </w:rPr>
      </w:pPr>
    </w:p>
    <w:p w14:paraId="5A6BB932" w14:textId="1EA4C105"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11</w:t>
      </w:r>
      <w:r w:rsidR="007253AA" w:rsidRPr="00C047DD">
        <w:rPr>
          <w:rFonts w:ascii="UD デジタル 教科書体 NP-R" w:eastAsia="UD デジタル 教科書体 NP-R" w:hAnsi="BIZ UDゴシック" w:hint="eastAsia"/>
        </w:rPr>
        <w:t xml:space="preserve"> 契約</w:t>
      </w:r>
      <w:r w:rsidR="00B6428F" w:rsidRPr="00C047DD">
        <w:rPr>
          <w:rFonts w:ascii="UD デジタル 教科書体 NP-R" w:eastAsia="UD デジタル 教科書体 NP-R" w:hAnsi="BIZ UDゴシック" w:hint="eastAsia"/>
        </w:rPr>
        <w:t>の締結</w:t>
      </w:r>
      <w:r w:rsidR="005F3237" w:rsidRPr="00C047DD">
        <w:rPr>
          <w:rFonts w:ascii="UD デジタル 教科書体 NP-R" w:eastAsia="UD デジタル 教科書体 NP-R" w:hAnsi="BIZ UDゴシック" w:hint="eastAsia"/>
        </w:rPr>
        <w:t>等</w:t>
      </w:r>
    </w:p>
    <w:p w14:paraId="65E01F11" w14:textId="4C597616" w:rsidR="004624B0" w:rsidRPr="00C047DD" w:rsidRDefault="004624B0" w:rsidP="00586479">
      <w:pPr>
        <w:ind w:leftChars="100" w:left="210"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本業務に係る契約は、令和</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年度</w:t>
      </w:r>
      <w:r w:rsidR="00762A1B">
        <w:rPr>
          <w:rFonts w:ascii="UD デジタル 教科書体 NP-R" w:eastAsia="UD デジタル 教科書体 NP-R" w:hAnsi="BIZ UDゴシック" w:hint="eastAsia"/>
        </w:rPr>
        <w:t>9</w:t>
      </w:r>
      <w:r w:rsidRPr="00C047DD">
        <w:rPr>
          <w:rFonts w:ascii="UD デジタル 教科書体 NP-R" w:eastAsia="UD デジタル 教科書体 NP-R" w:hAnsi="BIZ UDゴシック" w:hint="eastAsia"/>
        </w:rPr>
        <w:t>月補正予算の成立後に締結する。本業務に係る予算が成立しなかった場合は、契約を締結しないものとする。</w:t>
      </w:r>
    </w:p>
    <w:p w14:paraId="120CC88C" w14:textId="195B7D3C" w:rsidR="00B6428F" w:rsidRPr="00C047DD" w:rsidRDefault="00B6428F" w:rsidP="00586479">
      <w:pPr>
        <w:ind w:leftChars="100" w:left="210"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審査委員会において選定された</w:t>
      </w:r>
      <w:r w:rsidR="007253AA" w:rsidRPr="00C047DD">
        <w:rPr>
          <w:rFonts w:ascii="UD デジタル 教科書体 NP-R" w:eastAsia="UD デジタル 教科書体 NP-R" w:hAnsi="BIZ UDゴシック" w:hint="eastAsia"/>
        </w:rPr>
        <w:t>受託候補者</w:t>
      </w:r>
      <w:r w:rsidRPr="00C047DD">
        <w:rPr>
          <w:rFonts w:ascii="UD デジタル 教科書体 NP-R" w:eastAsia="UD デジタル 教科書体 NP-R" w:hAnsi="BIZ UDゴシック" w:hint="eastAsia"/>
        </w:rPr>
        <w:t>と</w:t>
      </w:r>
      <w:r w:rsidR="007253AA" w:rsidRPr="00C047DD">
        <w:rPr>
          <w:rFonts w:ascii="UD デジタル 教科書体 NP-R" w:eastAsia="UD デジタル 教科書体 NP-R" w:hAnsi="BIZ UDゴシック" w:hint="eastAsia"/>
        </w:rPr>
        <w:t>随意契約に係る協議を行い、</w:t>
      </w:r>
      <w:r w:rsidRPr="00C047DD">
        <w:rPr>
          <w:rFonts w:ascii="UD デジタル 教科書体 NP-R" w:eastAsia="UD デジタル 教科書体 NP-R" w:hAnsi="BIZ UDゴシック" w:hint="eastAsia"/>
        </w:rPr>
        <w:t>業務に係る仕様書を確定させ、改めて見積書を徴した上でその内容に基づく</w:t>
      </w:r>
      <w:r w:rsidR="007253AA" w:rsidRPr="00C047DD">
        <w:rPr>
          <w:rFonts w:ascii="UD デジタル 教科書体 NP-R" w:eastAsia="UD デジタル 教科書体 NP-R" w:hAnsi="BIZ UDゴシック" w:hint="eastAsia"/>
        </w:rPr>
        <w:t>随意契約の手続きを行うものとする。</w:t>
      </w:r>
    </w:p>
    <w:p w14:paraId="2D9F888F" w14:textId="302EE4D0" w:rsidR="00E167C8" w:rsidRPr="00C047DD" w:rsidRDefault="00E167C8" w:rsidP="00586479">
      <w:pPr>
        <w:ind w:leftChars="100" w:left="210" w:firstLineChars="100" w:firstLine="21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ただし、次のいずれかの事由により受託候補者と契約が締結できない場合は、提案者のうち順位の高い者から順に契約締結の協議を行う。</w:t>
      </w:r>
    </w:p>
    <w:p w14:paraId="5C46A23A" w14:textId="3EF9493D" w:rsidR="00E167C8" w:rsidRPr="00C047DD" w:rsidRDefault="00E167C8" w:rsidP="00E167C8">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）福井市物品調達等契約に係る指名停止等措置要領（平成</w:t>
      </w:r>
      <w:r w:rsidR="00762A1B">
        <w:rPr>
          <w:rFonts w:ascii="UD デジタル 教科書体 NP-R" w:eastAsia="UD デジタル 教科書体 NP-R" w:hAnsi="BIZ UDゴシック" w:hint="eastAsia"/>
        </w:rPr>
        <w:t>14</w:t>
      </w:r>
      <w:r w:rsidRPr="00C047DD">
        <w:rPr>
          <w:rFonts w:ascii="UD デジタル 教科書体 NP-R" w:eastAsia="UD デジタル 教科書体 NP-R" w:hAnsi="BIZ UDゴシック" w:hint="eastAsia"/>
        </w:rPr>
        <w:t>年</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月</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日施行）による指名停止</w:t>
      </w:r>
      <w:r w:rsidRPr="00C047DD">
        <w:rPr>
          <w:rFonts w:ascii="UD デジタル 教科書体 NP-R" w:eastAsia="UD デジタル 教科書体 NP-R" w:hAnsi="BIZ UDゴシック" w:hint="eastAsia"/>
        </w:rPr>
        <w:lastRenderedPageBreak/>
        <w:t>を受けることとなった場合</w:t>
      </w:r>
    </w:p>
    <w:p w14:paraId="1CCA6177" w14:textId="7C7B9162" w:rsidR="00E167C8" w:rsidRPr="00C047DD" w:rsidRDefault="00E167C8" w:rsidP="00E167C8">
      <w:pPr>
        <w:ind w:left="420" w:hangingChars="200" w:hanging="42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2</w:t>
      </w:r>
      <w:r w:rsidRPr="00C047DD">
        <w:rPr>
          <w:rFonts w:ascii="UD デジタル 教科書体 NP-R" w:eastAsia="UD デジタル 教科書体 NP-R" w:hAnsi="BIZ UDゴシック" w:hint="eastAsia"/>
        </w:rPr>
        <w:t>）地方自治法施行令（昭和</w:t>
      </w:r>
      <w:r w:rsidR="00762A1B">
        <w:rPr>
          <w:rFonts w:ascii="UD デジタル 教科書体 NP-R" w:eastAsia="UD デジタル 教科書体 NP-R" w:hAnsi="BIZ UDゴシック" w:hint="eastAsia"/>
        </w:rPr>
        <w:t>22</w:t>
      </w:r>
      <w:r w:rsidRPr="00C047DD">
        <w:rPr>
          <w:rFonts w:ascii="UD デジタル 教科書体 NP-R" w:eastAsia="UD デジタル 教科書体 NP-R" w:hAnsi="BIZ UDゴシック" w:hint="eastAsia"/>
        </w:rPr>
        <w:t>年政令第</w:t>
      </w:r>
      <w:r w:rsidR="00762A1B">
        <w:rPr>
          <w:rFonts w:ascii="UD デジタル 教科書体 NP-R" w:eastAsia="UD デジタル 教科書体 NP-R" w:hAnsi="BIZ UDゴシック" w:hint="eastAsia"/>
        </w:rPr>
        <w:t>16</w:t>
      </w:r>
      <w:r w:rsidRPr="00C047DD">
        <w:rPr>
          <w:rFonts w:ascii="UD デジタル 教科書体 NP-R" w:eastAsia="UD デジタル 教科書体 NP-R" w:hAnsi="BIZ UDゴシック" w:hint="eastAsia"/>
        </w:rPr>
        <w:t>号）第</w:t>
      </w:r>
      <w:r w:rsidR="00762A1B">
        <w:rPr>
          <w:rFonts w:ascii="UD デジタル 教科書体 NP-R" w:eastAsia="UD デジタル 教科書体 NP-R" w:hAnsi="BIZ UDゴシック" w:hint="eastAsia"/>
        </w:rPr>
        <w:t>167</w:t>
      </w:r>
      <w:r w:rsidRPr="00C047DD">
        <w:rPr>
          <w:rFonts w:ascii="UD デジタル 教科書体 NP-R" w:eastAsia="UD デジタル 教科書体 NP-R" w:hAnsi="BIZ UDゴシック" w:hint="eastAsia"/>
        </w:rPr>
        <w:t>条の</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第</w:t>
      </w:r>
      <w:r w:rsidR="00762A1B">
        <w:rPr>
          <w:rFonts w:ascii="UD デジタル 教科書体 NP-R" w:eastAsia="UD デジタル 教科書体 NP-R" w:hAnsi="BIZ UDゴシック" w:hint="eastAsia"/>
        </w:rPr>
        <w:t>1</w:t>
      </w:r>
      <w:r w:rsidRPr="00C047DD">
        <w:rPr>
          <w:rFonts w:ascii="UD デジタル 教科書体 NP-R" w:eastAsia="UD デジタル 教科書体 NP-R" w:hAnsi="BIZ UDゴシック" w:hint="eastAsia"/>
        </w:rPr>
        <w:t>項の規定に該当することとなった場合</w:t>
      </w:r>
    </w:p>
    <w:p w14:paraId="1B09D645" w14:textId="0A1FA1EB" w:rsidR="00E167C8" w:rsidRPr="00C047DD" w:rsidRDefault="00E167C8" w:rsidP="00E167C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3</w:t>
      </w:r>
      <w:r w:rsidRPr="00C047DD">
        <w:rPr>
          <w:rFonts w:ascii="UD デジタル 教科書体 NP-R" w:eastAsia="UD デジタル 教科書体 NP-R" w:hAnsi="BIZ UDゴシック" w:hint="eastAsia"/>
        </w:rPr>
        <w:t>）見積書の金額が業務に要する費用（予定価格）を超過した場合</w:t>
      </w:r>
    </w:p>
    <w:p w14:paraId="636DC5D8" w14:textId="09B81E34" w:rsidR="00E167C8" w:rsidRPr="00C047DD" w:rsidRDefault="00E167C8" w:rsidP="00E167C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4</w:t>
      </w:r>
      <w:r w:rsidRPr="00C047DD">
        <w:rPr>
          <w:rFonts w:ascii="UD デジタル 教科書体 NP-R" w:eastAsia="UD デジタル 教科書体 NP-R" w:hAnsi="BIZ UDゴシック" w:hint="eastAsia"/>
        </w:rPr>
        <w:t>）提出書類に虚偽の記載があった場合</w:t>
      </w:r>
    </w:p>
    <w:p w14:paraId="054BD2D4" w14:textId="3F340C7E" w:rsidR="00E167C8" w:rsidRPr="00C047DD" w:rsidRDefault="00E167C8" w:rsidP="00E167C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5</w:t>
      </w:r>
      <w:r w:rsidRPr="00C047DD">
        <w:rPr>
          <w:rFonts w:ascii="UD デジタル 教科書体 NP-R" w:eastAsia="UD デジタル 教科書体 NP-R" w:hAnsi="BIZ UDゴシック" w:hint="eastAsia"/>
        </w:rPr>
        <w:t>）受託候補者が契約の締結に応じない場合</w:t>
      </w:r>
    </w:p>
    <w:p w14:paraId="48E3BCF2" w14:textId="41A8AC35" w:rsidR="00E167C8" w:rsidRPr="00C047DD" w:rsidRDefault="00E167C8" w:rsidP="00E167C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6</w:t>
      </w:r>
      <w:r w:rsidRPr="00C047DD">
        <w:rPr>
          <w:rFonts w:ascii="UD デジタル 教科書体 NP-R" w:eastAsia="UD デジタル 教科書体 NP-R" w:hAnsi="BIZ UDゴシック" w:hint="eastAsia"/>
        </w:rPr>
        <w:t>）受託候補者の財務状況悪化等により業務の履行が確実でない恐れがある場合</w:t>
      </w:r>
    </w:p>
    <w:p w14:paraId="745D490E" w14:textId="4F82031D" w:rsidR="00E167C8" w:rsidRPr="00C047DD" w:rsidRDefault="00E167C8" w:rsidP="00E167C8">
      <w:pPr>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rPr>
        <w:t>（</w:t>
      </w:r>
      <w:r w:rsidR="00762A1B">
        <w:rPr>
          <w:rFonts w:ascii="UD デジタル 教科書体 NP-R" w:eastAsia="UD デジタル 教科書体 NP-R" w:hAnsi="BIZ UDゴシック" w:hint="eastAsia"/>
        </w:rPr>
        <w:t>7</w:t>
      </w:r>
      <w:r w:rsidRPr="00C047DD">
        <w:rPr>
          <w:rFonts w:ascii="UD デジタル 教科書体 NP-R" w:eastAsia="UD デジタル 教科書体 NP-R" w:hAnsi="BIZ UDゴシック" w:hint="eastAsia"/>
        </w:rPr>
        <w:t>）その他の理由により、受託候補者と契約の締結が不可能になった場合</w:t>
      </w:r>
    </w:p>
    <w:p w14:paraId="6DDCC3D1" w14:textId="77777777" w:rsidR="00F24F12" w:rsidRPr="00C047DD" w:rsidRDefault="00F24F12" w:rsidP="00E167C8">
      <w:pPr>
        <w:rPr>
          <w:rFonts w:ascii="UD デジタル 教科書体 NP-R" w:eastAsia="UD デジタル 教科書体 NP-R" w:hAnsi="BIZ UDゴシック"/>
        </w:rPr>
      </w:pPr>
    </w:p>
    <w:p w14:paraId="20FFA3BD" w14:textId="77DEDDD5" w:rsidR="007253AA" w:rsidRPr="00C047DD" w:rsidRDefault="00762A1B" w:rsidP="007253AA">
      <w:pPr>
        <w:rPr>
          <w:rFonts w:ascii="UD デジタル 教科書体 NP-R" w:eastAsia="UD デジタル 教科書体 NP-R" w:hAnsi="BIZ UDゴシック"/>
          <w:szCs w:val="21"/>
        </w:rPr>
      </w:pPr>
      <w:r>
        <w:rPr>
          <w:rFonts w:ascii="UD デジタル 教科書体 NP-R" w:eastAsia="UD デジタル 教科書体 NP-R" w:hAnsi="BIZ UDゴシック" w:hint="eastAsia"/>
          <w:szCs w:val="21"/>
        </w:rPr>
        <w:t>12</w:t>
      </w:r>
      <w:r w:rsidR="007253AA" w:rsidRPr="00C047DD">
        <w:rPr>
          <w:rFonts w:ascii="UD デジタル 教科書体 NP-R" w:eastAsia="UD デジタル 教科書体 NP-R" w:hAnsi="BIZ UDゴシック" w:hint="eastAsia"/>
          <w:szCs w:val="21"/>
        </w:rPr>
        <w:t xml:space="preserve"> その他の留意事項</w:t>
      </w:r>
    </w:p>
    <w:p w14:paraId="0A394262" w14:textId="31105791"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1</w:t>
      </w:r>
      <w:r w:rsidRPr="00C047DD">
        <w:rPr>
          <w:rFonts w:ascii="UD デジタル 教科書体 NP-R" w:eastAsia="UD デジタル 教科書体 NP-R" w:hAnsi="BIZ UDゴシック" w:hint="eastAsia"/>
          <w:szCs w:val="21"/>
        </w:rPr>
        <w:t>）提出期限以降における書類の差し替え及び再提出は認めない。</w:t>
      </w:r>
    </w:p>
    <w:p w14:paraId="51B47055" w14:textId="7A702792"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2</w:t>
      </w:r>
      <w:r w:rsidRPr="00C047DD">
        <w:rPr>
          <w:rFonts w:ascii="UD デジタル 教科書体 NP-R" w:eastAsia="UD デジタル 教科書体 NP-R" w:hAnsi="BIZ UDゴシック" w:hint="eastAsia"/>
          <w:szCs w:val="21"/>
        </w:rPr>
        <w:t>）提出書類に虚偽の記載をした場合は、提出書類を無効とする。</w:t>
      </w:r>
    </w:p>
    <w:p w14:paraId="124658B4" w14:textId="02A7F128"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3</w:t>
      </w:r>
      <w:r w:rsidRPr="00C047DD">
        <w:rPr>
          <w:rFonts w:ascii="UD デジタル 教科書体 NP-R" w:eastAsia="UD デジタル 教科書体 NP-R" w:hAnsi="BIZ UDゴシック" w:hint="eastAsia"/>
          <w:szCs w:val="21"/>
        </w:rPr>
        <w:t>）提出書類は返却しない。</w:t>
      </w:r>
    </w:p>
    <w:p w14:paraId="2FC5B37B" w14:textId="70D05AF8"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4</w:t>
      </w:r>
      <w:r w:rsidRPr="00C047DD">
        <w:rPr>
          <w:rFonts w:ascii="UD デジタル 教科書体 NP-R" w:eastAsia="UD デジタル 教科書体 NP-R" w:hAnsi="BIZ UDゴシック" w:hint="eastAsia"/>
          <w:szCs w:val="21"/>
        </w:rPr>
        <w:t>）提出書類は本プロポーザルの実施以外の目的では使用しない。</w:t>
      </w:r>
    </w:p>
    <w:p w14:paraId="4E83311A" w14:textId="2E711953" w:rsidR="007253AA" w:rsidRPr="00C047DD" w:rsidRDefault="007253AA"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5</w:t>
      </w:r>
      <w:r w:rsidRPr="00C047DD">
        <w:rPr>
          <w:rFonts w:ascii="UD デジタル 教科書体 NP-R" w:eastAsia="UD デジタル 教科書体 NP-R" w:hAnsi="BIZ UDゴシック" w:hint="eastAsia"/>
          <w:szCs w:val="21"/>
        </w:rPr>
        <w:t>）書類の作成、提出及びその説明に係る費用は、提出者の負担とする。</w:t>
      </w:r>
    </w:p>
    <w:p w14:paraId="4F039226" w14:textId="71A3C472" w:rsidR="006A6314" w:rsidRPr="00C047DD" w:rsidRDefault="006A6314" w:rsidP="006A6314">
      <w:pPr>
        <w:pStyle w:val="Default"/>
        <w:ind w:left="420" w:hangingChars="200" w:hanging="42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6</w:t>
      </w:r>
      <w:r w:rsidRPr="00C047DD">
        <w:rPr>
          <w:rFonts w:ascii="UD デジタル 教科書体 NP-R" w:eastAsia="UD デジタル 教科書体 NP-R" w:hAnsi="BIZ UDゴシック" w:hint="eastAsia"/>
          <w:sz w:val="21"/>
          <w:szCs w:val="21"/>
        </w:rPr>
        <w:t>）提案内容に含まれる特許権など法令に基づいて保護される第三者の権利の対象となっているものを使用した結果生じた責任は、原則として提案者が負う。</w:t>
      </w:r>
    </w:p>
    <w:p w14:paraId="3D46B49F" w14:textId="243437FF" w:rsidR="008A799B" w:rsidRPr="00C047DD" w:rsidRDefault="008A799B" w:rsidP="008A799B">
      <w:pPr>
        <w:pStyle w:val="Default"/>
        <w:ind w:left="420" w:hangingChars="200" w:hanging="42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7</w:t>
      </w:r>
      <w:r w:rsidRPr="00C047DD">
        <w:rPr>
          <w:rFonts w:ascii="UD デジタル 教科書体 NP-R" w:eastAsia="UD デジタル 教科書体 NP-R" w:hAnsi="BIZ UDゴシック" w:hint="eastAsia"/>
          <w:sz w:val="21"/>
          <w:szCs w:val="21"/>
        </w:rPr>
        <w:t>）企画提案の内容については、採用決定後に当課と協議の上、変更して実施することがある。</w:t>
      </w:r>
    </w:p>
    <w:p w14:paraId="507E71B4" w14:textId="7A16044C" w:rsidR="007253AA" w:rsidRPr="00C047DD" w:rsidRDefault="007253AA" w:rsidP="007253AA">
      <w:pPr>
        <w:ind w:left="420" w:hangingChars="200" w:hanging="42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8</w:t>
      </w:r>
      <w:r w:rsidRPr="00C047DD">
        <w:rPr>
          <w:rFonts w:ascii="UD デジタル 教科書体 NP-R" w:eastAsia="UD デジタル 教科書体 NP-R" w:hAnsi="BIZ UDゴシック" w:hint="eastAsia"/>
          <w:szCs w:val="21"/>
        </w:rPr>
        <w:t>）福井市情報公開条例に基づく開示請求があった場合は、原則として開示の対象となる。ただし、提案者が事業を営む上で、正当な利益を害すると認められる情報は不開示となる場合がある。</w:t>
      </w:r>
    </w:p>
    <w:p w14:paraId="07BD7D16" w14:textId="77777777" w:rsidR="007253AA" w:rsidRPr="00C047DD" w:rsidRDefault="007253AA" w:rsidP="007253AA">
      <w:pPr>
        <w:ind w:leftChars="200" w:left="42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なお、本プロポーザルの受託候補者特定前において、決定に影響が出るおそれがある情報については決定後の開示とする。</w:t>
      </w:r>
    </w:p>
    <w:p w14:paraId="716BB96F" w14:textId="14936C5B" w:rsidR="000822EF" w:rsidRPr="00C047DD" w:rsidRDefault="007253AA" w:rsidP="000822EF">
      <w:pPr>
        <w:ind w:leftChars="200" w:left="42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なお、当該プロポーザル実施に関する情報については随時、市ホームページに掲載する。</w:t>
      </w:r>
    </w:p>
    <w:p w14:paraId="76B08C76" w14:textId="3454D308" w:rsidR="007F643B" w:rsidRPr="00C047DD" w:rsidRDefault="007F643B" w:rsidP="007F643B">
      <w:pPr>
        <w:ind w:left="420" w:hangingChars="200" w:hanging="420"/>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9</w:t>
      </w:r>
      <w:r w:rsidRPr="00C047DD">
        <w:rPr>
          <w:rFonts w:ascii="UD デジタル 教科書体 NP-R" w:eastAsia="UD デジタル 教科書体 NP-R" w:hAnsi="BIZ UDゴシック" w:hint="eastAsia"/>
          <w:szCs w:val="21"/>
        </w:rPr>
        <w:t>）企画提案書等の著作権は、当該企画提案書等を作成した者に帰属するものとする。ただし、受託</w:t>
      </w:r>
      <w:r w:rsidR="00DF20B8">
        <w:rPr>
          <w:rFonts w:ascii="UD デジタル 教科書体 NP-R" w:eastAsia="UD デジタル 教科書体 NP-R" w:hAnsi="BIZ UDゴシック" w:hint="eastAsia"/>
          <w:szCs w:val="21"/>
        </w:rPr>
        <w:t>候補者</w:t>
      </w:r>
      <w:r w:rsidRPr="00C047DD">
        <w:rPr>
          <w:rFonts w:ascii="UD デジタル 教科書体 NP-R" w:eastAsia="UD デジタル 教科書体 NP-R" w:hAnsi="BIZ UDゴシック" w:hint="eastAsia"/>
          <w:szCs w:val="21"/>
        </w:rPr>
        <w:t>に選定された者が作成した企画提案書等の書類については、福井市が必要と認める場合には、福井市は、受託</w:t>
      </w:r>
      <w:r w:rsidR="00DF20B8">
        <w:rPr>
          <w:rFonts w:ascii="UD デジタル 教科書体 NP-R" w:eastAsia="UD デジタル 教科書体 NP-R" w:hAnsi="BIZ UDゴシック" w:hint="eastAsia"/>
          <w:szCs w:val="21"/>
        </w:rPr>
        <w:t>候補者</w:t>
      </w:r>
      <w:r w:rsidRPr="00C047DD">
        <w:rPr>
          <w:rFonts w:ascii="UD デジタル 教科書体 NP-R" w:eastAsia="UD デジタル 教科書体 NP-R" w:hAnsi="BIZ UDゴシック" w:hint="eastAsia"/>
          <w:szCs w:val="21"/>
        </w:rPr>
        <w:t>にあらかじめ通知することによりその一部又は全部を無償で使用（複製、転記又は転写をいう。）することができるものとする。</w:t>
      </w:r>
    </w:p>
    <w:p w14:paraId="12757D1D" w14:textId="16CED71A" w:rsidR="000822EF" w:rsidRPr="00C047DD" w:rsidRDefault="000822EF" w:rsidP="000822EF">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10</w:t>
      </w:r>
      <w:r w:rsidRPr="00C047DD">
        <w:rPr>
          <w:rFonts w:ascii="UD デジタル 教科書体 NP-R" w:eastAsia="UD デジタル 教科書体 NP-R" w:hAnsi="BIZ UDゴシック" w:hint="eastAsia"/>
          <w:szCs w:val="21"/>
        </w:rPr>
        <w:t>）受託者は、 業務履行上知り得た情報を他に漏らしてはならない。</w:t>
      </w:r>
    </w:p>
    <w:p w14:paraId="44369983" w14:textId="38403C78" w:rsidR="004F15AA" w:rsidRPr="00C047DD" w:rsidRDefault="000822EF" w:rsidP="007253AA">
      <w:pPr>
        <w:rPr>
          <w:rFonts w:ascii="UD デジタル 教科書体 NP-R" w:eastAsia="UD デジタル 教科書体 NP-R" w:hAnsi="BIZ UDゴシック"/>
          <w:szCs w:val="21"/>
        </w:rPr>
      </w:pPr>
      <w:r w:rsidRPr="00C047DD">
        <w:rPr>
          <w:rFonts w:ascii="UD デジタル 教科書体 NP-R" w:eastAsia="UD デジタル 教科書体 NP-R" w:hAnsi="BIZ UDゴシック" w:hint="eastAsia"/>
          <w:szCs w:val="21"/>
        </w:rPr>
        <w:t>（</w:t>
      </w:r>
      <w:r w:rsidR="00762A1B">
        <w:rPr>
          <w:rFonts w:ascii="UD デジタル 教科書体 NP-R" w:eastAsia="UD デジタル 教科書体 NP-R" w:hAnsi="BIZ UDゴシック" w:hint="eastAsia"/>
          <w:szCs w:val="21"/>
        </w:rPr>
        <w:t>11</w:t>
      </w:r>
      <w:r w:rsidRPr="00C047DD">
        <w:rPr>
          <w:rFonts w:ascii="UD デジタル 教科書体 NP-R" w:eastAsia="UD デジタル 教科書体 NP-R" w:hAnsi="BIZ UDゴシック" w:hint="eastAsia"/>
          <w:szCs w:val="21"/>
        </w:rPr>
        <w:t>）その他、不明な点については、</w:t>
      </w:r>
      <w:r w:rsidR="00762A1B">
        <w:rPr>
          <w:rFonts w:ascii="UD デジタル 教科書体 NP-R" w:eastAsia="UD デジタル 教科書体 NP-R" w:hAnsi="BIZ UDゴシック" w:hint="eastAsia"/>
          <w:szCs w:val="21"/>
        </w:rPr>
        <w:t>13</w:t>
      </w:r>
      <w:r w:rsidR="00E70577" w:rsidRPr="00C047DD">
        <w:rPr>
          <w:rFonts w:ascii="UD デジタル 教科書体 NP-R" w:eastAsia="UD デジタル 教科書体 NP-R" w:hAnsi="BIZ UDゴシック" w:hint="eastAsia"/>
          <w:szCs w:val="21"/>
        </w:rPr>
        <w:t xml:space="preserve"> 担当部署</w:t>
      </w:r>
      <w:r w:rsidR="0089069F" w:rsidRPr="0089069F">
        <w:rPr>
          <w:rFonts w:ascii="UD デジタル 教科書体 NP-R" w:eastAsia="UD デジタル 教科書体 NP-R" w:hAnsi="BIZ UDゴシック" w:hint="eastAsia"/>
          <w:szCs w:val="21"/>
        </w:rPr>
        <w:t>（提出・問い合わせ先）</w:t>
      </w:r>
      <w:r w:rsidRPr="00C047DD">
        <w:rPr>
          <w:rFonts w:ascii="UD デジタル 教科書体 NP-R" w:eastAsia="UD デジタル 教科書体 NP-R" w:hAnsi="BIZ UDゴシック" w:hint="eastAsia"/>
          <w:szCs w:val="21"/>
        </w:rPr>
        <w:t>に照会すること。</w:t>
      </w:r>
    </w:p>
    <w:p w14:paraId="4A58C0AA" w14:textId="77777777" w:rsidR="00F24F12" w:rsidRPr="0049681B" w:rsidRDefault="00F24F12" w:rsidP="007253AA">
      <w:pPr>
        <w:rPr>
          <w:rFonts w:ascii="UD デジタル 教科書体 NP-R" w:eastAsia="UD デジタル 教科書体 NP-R" w:hAnsi="BIZ UDゴシック"/>
        </w:rPr>
      </w:pPr>
    </w:p>
    <w:p w14:paraId="2FB7AC2A" w14:textId="1DD9E45C" w:rsidR="007253AA" w:rsidRPr="00C047DD" w:rsidRDefault="00762A1B" w:rsidP="007253AA">
      <w:pPr>
        <w:rPr>
          <w:rFonts w:ascii="UD デジタル 教科書体 NP-R" w:eastAsia="UD デジタル 教科書体 NP-R" w:hAnsi="BIZ UDゴシック"/>
        </w:rPr>
      </w:pPr>
      <w:r>
        <w:rPr>
          <w:rFonts w:ascii="UD デジタル 教科書体 NP-R" w:eastAsia="UD デジタル 教科書体 NP-R" w:hAnsi="BIZ UDゴシック" w:hint="eastAsia"/>
        </w:rPr>
        <w:t>13</w:t>
      </w:r>
      <w:r w:rsidR="007253AA" w:rsidRPr="00C047DD">
        <w:rPr>
          <w:rFonts w:ascii="UD デジタル 教科書体 NP-R" w:eastAsia="UD デジタル 教科書体 NP-R" w:hAnsi="BIZ UDゴシック" w:hint="eastAsia"/>
        </w:rPr>
        <w:t xml:space="preserve"> 担当部署（提出・問い合わせ先）</w:t>
      </w:r>
    </w:p>
    <w:p w14:paraId="6D878DC3" w14:textId="46D3B104" w:rsidR="000822EF" w:rsidRPr="00C047DD" w:rsidRDefault="000822EF" w:rsidP="000822EF">
      <w:pPr>
        <w:pStyle w:val="Default"/>
        <w:ind w:firstLineChars="200" w:firstLine="420"/>
        <w:rPr>
          <w:rFonts w:ascii="UD デジタル 教科書体 NP-R" w:eastAsia="UD デジタル 教科書体 NP-R" w:hAnsi="BIZ UDゴシック"/>
          <w:sz w:val="21"/>
          <w:szCs w:val="21"/>
        </w:rPr>
      </w:pPr>
      <w:bookmarkStart w:id="4" w:name="_Hlk96676103"/>
      <w:r w:rsidRPr="00C047DD">
        <w:rPr>
          <w:rFonts w:ascii="UD デジタル 教科書体 NP-R" w:eastAsia="UD デジタル 教科書体 NP-R" w:hAnsi="BIZ UDゴシック" w:hint="eastAsia"/>
          <w:sz w:val="21"/>
          <w:szCs w:val="21"/>
        </w:rPr>
        <w:t>福井市都市戦略部都市整備課</w:t>
      </w:r>
    </w:p>
    <w:p w14:paraId="77DA3C2B" w14:textId="5052C30A" w:rsidR="000A6ECF" w:rsidRPr="00C047DD" w:rsidRDefault="000822EF" w:rsidP="000A6ECF">
      <w:pPr>
        <w:pStyle w:val="Default"/>
        <w:ind w:firstLineChars="300" w:firstLine="63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910</w:t>
      </w:r>
      <w:r w:rsidR="000A6ECF"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8511</w:t>
      </w:r>
    </w:p>
    <w:p w14:paraId="499CB951" w14:textId="525E66B0" w:rsidR="000822EF" w:rsidRPr="00C047DD" w:rsidRDefault="000822EF" w:rsidP="000A6ECF">
      <w:pPr>
        <w:pStyle w:val="Default"/>
        <w:ind w:firstLineChars="300" w:firstLine="63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福井市大手</w:t>
      </w:r>
      <w:r w:rsidR="00762A1B">
        <w:rPr>
          <w:rFonts w:ascii="UD デジタル 教科書体 NP-R" w:eastAsia="UD デジタル 教科書体 NP-R" w:hAnsi="BIZ UDゴシック" w:hint="eastAsia"/>
          <w:sz w:val="21"/>
          <w:szCs w:val="21"/>
        </w:rPr>
        <w:t>3</w:t>
      </w:r>
      <w:r w:rsidRPr="00C047DD">
        <w:rPr>
          <w:rFonts w:ascii="UD デジタル 教科書体 NP-R" w:eastAsia="UD デジタル 教科書体 NP-R" w:hAnsi="BIZ UDゴシック" w:hint="eastAsia"/>
          <w:sz w:val="21"/>
          <w:szCs w:val="21"/>
        </w:rPr>
        <w:t>丁目</w:t>
      </w:r>
      <w:r w:rsidR="00762A1B">
        <w:rPr>
          <w:rFonts w:ascii="UD デジタル 教科書体 NP-R" w:eastAsia="UD デジタル 教科書体 NP-R" w:hAnsi="BIZ UDゴシック" w:hint="eastAsia"/>
          <w:sz w:val="21"/>
          <w:szCs w:val="21"/>
        </w:rPr>
        <w:t>10</w:t>
      </w:r>
      <w:r w:rsidRPr="00C047DD">
        <w:rPr>
          <w:rFonts w:ascii="UD デジタル 教科書体 NP-R" w:eastAsia="UD デジタル 教科書体 NP-R" w:hAnsi="BIZ UDゴシック" w:hint="eastAsia"/>
          <w:sz w:val="21"/>
          <w:szCs w:val="21"/>
        </w:rPr>
        <w:t>番</w:t>
      </w:r>
      <w:r w:rsidR="00762A1B">
        <w:rPr>
          <w:rFonts w:ascii="UD デジタル 教科書体 NP-R" w:eastAsia="UD デジタル 教科書体 NP-R" w:hAnsi="BIZ UDゴシック" w:hint="eastAsia"/>
          <w:sz w:val="21"/>
          <w:szCs w:val="21"/>
        </w:rPr>
        <w:t>1</w:t>
      </w:r>
      <w:r w:rsidRPr="00C047DD">
        <w:rPr>
          <w:rFonts w:ascii="UD デジタル 教科書体 NP-R" w:eastAsia="UD デジタル 教科書体 NP-R" w:hAnsi="BIZ UDゴシック" w:hint="eastAsia"/>
          <w:sz w:val="21"/>
          <w:szCs w:val="21"/>
        </w:rPr>
        <w:t>号（福井市役所本館</w:t>
      </w:r>
      <w:r w:rsidR="00762A1B">
        <w:rPr>
          <w:rFonts w:ascii="UD デジタル 教科書体 NP-R" w:eastAsia="UD デジタル 教科書体 NP-R" w:hAnsi="BIZ UDゴシック" w:hint="eastAsia"/>
          <w:sz w:val="21"/>
          <w:szCs w:val="21"/>
        </w:rPr>
        <w:t>5</w:t>
      </w:r>
      <w:r w:rsidRPr="00C047DD">
        <w:rPr>
          <w:rFonts w:ascii="UD デジタル 教科書体 NP-R" w:eastAsia="UD デジタル 教科書体 NP-R" w:hAnsi="BIZ UDゴシック" w:hint="eastAsia"/>
          <w:sz w:val="21"/>
          <w:szCs w:val="21"/>
        </w:rPr>
        <w:t>階）</w:t>
      </w:r>
    </w:p>
    <w:p w14:paraId="17BB8DFC" w14:textId="6B6C22F5" w:rsidR="000A6ECF" w:rsidRPr="00C047DD" w:rsidRDefault="000A6ECF" w:rsidP="000A6ECF">
      <w:pPr>
        <w:pStyle w:val="Default"/>
        <w:ind w:firstLineChars="300" w:firstLine="63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ＴＥＬ</w:t>
      </w:r>
      <w:r w:rsidR="000822EF" w:rsidRPr="00C047DD">
        <w:rPr>
          <w:rFonts w:ascii="UD デジタル 教科書体 NP-R" w:eastAsia="UD デジタル 教科書体 NP-R" w:hAnsi="BIZ UDゴシック" w:hint="eastAsia"/>
          <w:sz w:val="21"/>
          <w:szCs w:val="21"/>
        </w:rPr>
        <w:t>：</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0776</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20</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5454</w:t>
      </w:r>
    </w:p>
    <w:p w14:paraId="5D4EB502" w14:textId="3A707EFE" w:rsidR="000822EF" w:rsidRPr="00C047DD" w:rsidRDefault="000A6ECF" w:rsidP="000A6ECF">
      <w:pPr>
        <w:pStyle w:val="Default"/>
        <w:ind w:firstLineChars="300" w:firstLine="630"/>
        <w:rPr>
          <w:rFonts w:ascii="UD デジタル 教科書体 NP-R" w:eastAsia="UD デジタル 教科書体 NP-R" w:hAnsi="BIZ UDゴシック"/>
          <w:sz w:val="21"/>
          <w:szCs w:val="21"/>
        </w:rPr>
      </w:pPr>
      <w:r w:rsidRPr="00C047DD">
        <w:rPr>
          <w:rFonts w:ascii="UD デジタル 教科書体 NP-R" w:eastAsia="UD デジタル 教科書体 NP-R" w:hAnsi="BIZ UDゴシック" w:hint="eastAsia"/>
          <w:sz w:val="21"/>
          <w:szCs w:val="21"/>
        </w:rPr>
        <w:t>ＦＡＸ</w:t>
      </w:r>
      <w:r w:rsidR="000822EF" w:rsidRPr="00C047DD">
        <w:rPr>
          <w:rFonts w:ascii="UD デジタル 教科書体 NP-R" w:eastAsia="UD デジタル 教科書体 NP-R" w:hAnsi="BIZ UDゴシック" w:hint="eastAsia"/>
          <w:sz w:val="21"/>
          <w:szCs w:val="21"/>
        </w:rPr>
        <w:t>：</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0776</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20</w:t>
      </w:r>
      <w:r w:rsidRPr="00C047DD">
        <w:rPr>
          <w:rFonts w:ascii="UD デジタル 教科書体 NP-R" w:eastAsia="UD デジタル 教科書体 NP-R" w:hAnsi="BIZ UDゴシック" w:hint="eastAsia"/>
          <w:sz w:val="21"/>
          <w:szCs w:val="21"/>
        </w:rPr>
        <w:t>－</w:t>
      </w:r>
      <w:r w:rsidR="00762A1B">
        <w:rPr>
          <w:rFonts w:ascii="UD デジタル 教科書体 NP-R" w:eastAsia="UD デジタル 教科書体 NP-R" w:hAnsi="BIZ UDゴシック" w:hint="eastAsia"/>
          <w:sz w:val="21"/>
          <w:szCs w:val="21"/>
        </w:rPr>
        <w:t>5764</w:t>
      </w:r>
    </w:p>
    <w:p w14:paraId="68EF1F32" w14:textId="463531C6" w:rsidR="00B61A7B" w:rsidRPr="00C047DD" w:rsidRDefault="000A6ECF" w:rsidP="000A6ECF">
      <w:pPr>
        <w:pStyle w:val="Default"/>
        <w:ind w:firstLineChars="300" w:firstLine="630"/>
        <w:rPr>
          <w:rFonts w:ascii="UD デジタル 教科書体 NP-R" w:eastAsia="UD デジタル 教科書体 NP-R" w:hAnsi="BIZ UDゴシック"/>
        </w:rPr>
      </w:pPr>
      <w:r w:rsidRPr="00C047DD">
        <w:rPr>
          <w:rFonts w:ascii="UD デジタル 教科書体 NP-R" w:eastAsia="UD デジタル 教科書体 NP-R" w:hAnsi="BIZ UDゴシック" w:hint="eastAsia"/>
          <w:sz w:val="21"/>
          <w:szCs w:val="21"/>
        </w:rPr>
        <w:t>電子メール</w:t>
      </w:r>
      <w:r w:rsidR="000822EF" w:rsidRPr="00C047DD">
        <w:rPr>
          <w:rFonts w:ascii="UD デジタル 教科書体 NP-R" w:eastAsia="UD デジタル 教科書体 NP-R" w:hAnsi="BIZ UDゴシック" w:hint="eastAsia"/>
          <w:sz w:val="21"/>
          <w:szCs w:val="21"/>
        </w:rPr>
        <w:t>：tosiseibi@city.fukui.lg.jp</w:t>
      </w:r>
      <w:bookmarkEnd w:id="4"/>
    </w:p>
    <w:sectPr w:rsidR="00B61A7B" w:rsidRPr="00C047DD" w:rsidSect="00C047DD">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036E5" w14:textId="77777777" w:rsidR="00762A1B" w:rsidRDefault="00762A1B" w:rsidP="009D72DC">
      <w:r>
        <w:separator/>
      </w:r>
    </w:p>
  </w:endnote>
  <w:endnote w:type="continuationSeparator" w:id="0">
    <w:p w14:paraId="6B5335AD" w14:textId="77777777" w:rsidR="00762A1B" w:rsidRDefault="00762A1B" w:rsidP="009D72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IZ UD明朝 Medium">
    <w:panose1 w:val="02020500000000000000"/>
    <w:charset w:val="80"/>
    <w:family w:val="roman"/>
    <w:pitch w:val="fixed"/>
    <w:sig w:usb0="E00002F7" w:usb1="2AC7EDF8" w:usb2="00000012" w:usb3="00000000" w:csb0="00020001" w:csb1="00000000"/>
  </w:font>
  <w:font w:name="BIZ UDMincho">
    <w:altName w:val="游ゴシック"/>
    <w:panose1 w:val="00000000000000000000"/>
    <w:charset w:val="00"/>
    <w:family w:val="swiss"/>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8755C" w14:textId="77777777" w:rsidR="00762A1B" w:rsidRDefault="00762A1B" w:rsidP="009D72DC">
      <w:r>
        <w:separator/>
      </w:r>
    </w:p>
  </w:footnote>
  <w:footnote w:type="continuationSeparator" w:id="0">
    <w:p w14:paraId="4BCF15B4" w14:textId="77777777" w:rsidR="00762A1B" w:rsidRDefault="00762A1B" w:rsidP="009D72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778E2"/>
    <w:multiLevelType w:val="hybridMultilevel"/>
    <w:tmpl w:val="974CA890"/>
    <w:lvl w:ilvl="0" w:tplc="095E95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4FC16298"/>
    <w:multiLevelType w:val="hybridMultilevel"/>
    <w:tmpl w:val="72188AC4"/>
    <w:lvl w:ilvl="0" w:tplc="095E95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65C327AA"/>
    <w:multiLevelType w:val="hybridMultilevel"/>
    <w:tmpl w:val="B776C7EA"/>
    <w:lvl w:ilvl="0" w:tplc="03564920">
      <w:start w:val="1"/>
      <w:numFmt w:val="decimalEnclosedCircle"/>
      <w:lvlText w:val="%1"/>
      <w:lvlJc w:val="left"/>
      <w:pPr>
        <w:ind w:left="780" w:hanging="360"/>
      </w:pPr>
      <w:rPr>
        <w:rFonts w:hint="default"/>
        <w:color w:val="auto"/>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6878136B"/>
    <w:multiLevelType w:val="hybridMultilevel"/>
    <w:tmpl w:val="60DE890A"/>
    <w:lvl w:ilvl="0" w:tplc="095E95A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7D631B29"/>
    <w:multiLevelType w:val="hybridMultilevel"/>
    <w:tmpl w:val="6BB0D042"/>
    <w:lvl w:ilvl="0" w:tplc="095E95AC">
      <w:start w:val="1"/>
      <w:numFmt w:val="decimalEnclosedCircle"/>
      <w:lvlText w:val="%1"/>
      <w:lvlJc w:val="left"/>
      <w:pPr>
        <w:ind w:left="120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F4"/>
    <w:rsid w:val="00012A2C"/>
    <w:rsid w:val="00021842"/>
    <w:rsid w:val="00037BBB"/>
    <w:rsid w:val="00047350"/>
    <w:rsid w:val="00065A88"/>
    <w:rsid w:val="00070F70"/>
    <w:rsid w:val="00077291"/>
    <w:rsid w:val="000801CE"/>
    <w:rsid w:val="000822EF"/>
    <w:rsid w:val="000938FD"/>
    <w:rsid w:val="000A69B2"/>
    <w:rsid w:val="000A6ECF"/>
    <w:rsid w:val="000B380C"/>
    <w:rsid w:val="000B56D7"/>
    <w:rsid w:val="000C6D57"/>
    <w:rsid w:val="000E39BE"/>
    <w:rsid w:val="000F1388"/>
    <w:rsid w:val="00114C1E"/>
    <w:rsid w:val="00141AB0"/>
    <w:rsid w:val="00156AEB"/>
    <w:rsid w:val="00171655"/>
    <w:rsid w:val="00173D4C"/>
    <w:rsid w:val="00176C2C"/>
    <w:rsid w:val="001A43D0"/>
    <w:rsid w:val="001C3FF3"/>
    <w:rsid w:val="001C7A6A"/>
    <w:rsid w:val="001D1B13"/>
    <w:rsid w:val="001E153F"/>
    <w:rsid w:val="0020330B"/>
    <w:rsid w:val="00203AA8"/>
    <w:rsid w:val="0021393F"/>
    <w:rsid w:val="002553DE"/>
    <w:rsid w:val="002625FD"/>
    <w:rsid w:val="002655BC"/>
    <w:rsid w:val="00270330"/>
    <w:rsid w:val="00280DCC"/>
    <w:rsid w:val="002971FD"/>
    <w:rsid w:val="002A3357"/>
    <w:rsid w:val="002A63A3"/>
    <w:rsid w:val="002B5BB5"/>
    <w:rsid w:val="002B7ED8"/>
    <w:rsid w:val="002D2366"/>
    <w:rsid w:val="002F2FC3"/>
    <w:rsid w:val="00305428"/>
    <w:rsid w:val="00310DCC"/>
    <w:rsid w:val="00330EFC"/>
    <w:rsid w:val="00335894"/>
    <w:rsid w:val="00355262"/>
    <w:rsid w:val="00384804"/>
    <w:rsid w:val="00386D57"/>
    <w:rsid w:val="0039351E"/>
    <w:rsid w:val="0039677A"/>
    <w:rsid w:val="003A528C"/>
    <w:rsid w:val="003D0A46"/>
    <w:rsid w:val="003D194D"/>
    <w:rsid w:val="003F303A"/>
    <w:rsid w:val="003F448A"/>
    <w:rsid w:val="00405C30"/>
    <w:rsid w:val="00441A27"/>
    <w:rsid w:val="00441AA4"/>
    <w:rsid w:val="00460BC2"/>
    <w:rsid w:val="004624B0"/>
    <w:rsid w:val="00467427"/>
    <w:rsid w:val="00473277"/>
    <w:rsid w:val="0048383F"/>
    <w:rsid w:val="0049681B"/>
    <w:rsid w:val="0049763E"/>
    <w:rsid w:val="004F15AA"/>
    <w:rsid w:val="0050366C"/>
    <w:rsid w:val="0051211D"/>
    <w:rsid w:val="005327AF"/>
    <w:rsid w:val="0054461A"/>
    <w:rsid w:val="00565A90"/>
    <w:rsid w:val="00586479"/>
    <w:rsid w:val="005879FB"/>
    <w:rsid w:val="005A63AE"/>
    <w:rsid w:val="005B0ED0"/>
    <w:rsid w:val="005B60D4"/>
    <w:rsid w:val="005D19D5"/>
    <w:rsid w:val="005E2EB2"/>
    <w:rsid w:val="005F0890"/>
    <w:rsid w:val="005F3237"/>
    <w:rsid w:val="005F6364"/>
    <w:rsid w:val="0061429C"/>
    <w:rsid w:val="0062407C"/>
    <w:rsid w:val="0063118B"/>
    <w:rsid w:val="00645211"/>
    <w:rsid w:val="00673689"/>
    <w:rsid w:val="006867BE"/>
    <w:rsid w:val="00687DAE"/>
    <w:rsid w:val="006A3128"/>
    <w:rsid w:val="006A6314"/>
    <w:rsid w:val="006C50ED"/>
    <w:rsid w:val="006D7276"/>
    <w:rsid w:val="006D72D0"/>
    <w:rsid w:val="006D7702"/>
    <w:rsid w:val="0070487C"/>
    <w:rsid w:val="00710C0D"/>
    <w:rsid w:val="007160C2"/>
    <w:rsid w:val="007253AA"/>
    <w:rsid w:val="00732FAF"/>
    <w:rsid w:val="00735653"/>
    <w:rsid w:val="00762A1B"/>
    <w:rsid w:val="0076662B"/>
    <w:rsid w:val="0077482F"/>
    <w:rsid w:val="007760DC"/>
    <w:rsid w:val="00781418"/>
    <w:rsid w:val="007929B0"/>
    <w:rsid w:val="007949CB"/>
    <w:rsid w:val="007A021E"/>
    <w:rsid w:val="007A6420"/>
    <w:rsid w:val="007D59D0"/>
    <w:rsid w:val="007D5DD0"/>
    <w:rsid w:val="007D6A6C"/>
    <w:rsid w:val="007E6FE3"/>
    <w:rsid w:val="007F643B"/>
    <w:rsid w:val="008012A5"/>
    <w:rsid w:val="00811840"/>
    <w:rsid w:val="00826BFF"/>
    <w:rsid w:val="00861D2B"/>
    <w:rsid w:val="00881AE4"/>
    <w:rsid w:val="0089069F"/>
    <w:rsid w:val="00890A61"/>
    <w:rsid w:val="00896B99"/>
    <w:rsid w:val="008A3295"/>
    <w:rsid w:val="008A799B"/>
    <w:rsid w:val="008C07F4"/>
    <w:rsid w:val="008D54E8"/>
    <w:rsid w:val="008F35FD"/>
    <w:rsid w:val="00902CD5"/>
    <w:rsid w:val="00917959"/>
    <w:rsid w:val="00921E8B"/>
    <w:rsid w:val="009333A3"/>
    <w:rsid w:val="00943083"/>
    <w:rsid w:val="009537E0"/>
    <w:rsid w:val="00962259"/>
    <w:rsid w:val="00963B1A"/>
    <w:rsid w:val="00982063"/>
    <w:rsid w:val="009B01DD"/>
    <w:rsid w:val="009D54CB"/>
    <w:rsid w:val="009D72DC"/>
    <w:rsid w:val="009E021E"/>
    <w:rsid w:val="009E1C52"/>
    <w:rsid w:val="009E50C1"/>
    <w:rsid w:val="00A005D0"/>
    <w:rsid w:val="00A178EE"/>
    <w:rsid w:val="00A27DAA"/>
    <w:rsid w:val="00A52FAF"/>
    <w:rsid w:val="00A56AF2"/>
    <w:rsid w:val="00A67255"/>
    <w:rsid w:val="00A903CB"/>
    <w:rsid w:val="00A9302C"/>
    <w:rsid w:val="00A96777"/>
    <w:rsid w:val="00AB10B8"/>
    <w:rsid w:val="00AB6232"/>
    <w:rsid w:val="00AD3DDC"/>
    <w:rsid w:val="00B058E7"/>
    <w:rsid w:val="00B06785"/>
    <w:rsid w:val="00B204A6"/>
    <w:rsid w:val="00B3461A"/>
    <w:rsid w:val="00B570C2"/>
    <w:rsid w:val="00B61A7B"/>
    <w:rsid w:val="00B6207D"/>
    <w:rsid w:val="00B6428F"/>
    <w:rsid w:val="00B72EC1"/>
    <w:rsid w:val="00B75097"/>
    <w:rsid w:val="00B95A2D"/>
    <w:rsid w:val="00BA1E14"/>
    <w:rsid w:val="00BA7778"/>
    <w:rsid w:val="00BD0AD1"/>
    <w:rsid w:val="00BD4B37"/>
    <w:rsid w:val="00BE3558"/>
    <w:rsid w:val="00BF0089"/>
    <w:rsid w:val="00BF2F19"/>
    <w:rsid w:val="00C047DD"/>
    <w:rsid w:val="00C07EBE"/>
    <w:rsid w:val="00C32CD9"/>
    <w:rsid w:val="00C3494B"/>
    <w:rsid w:val="00C448B2"/>
    <w:rsid w:val="00C44F4F"/>
    <w:rsid w:val="00C52036"/>
    <w:rsid w:val="00C853A4"/>
    <w:rsid w:val="00CA49FC"/>
    <w:rsid w:val="00CB1FB5"/>
    <w:rsid w:val="00CB5285"/>
    <w:rsid w:val="00CD43B6"/>
    <w:rsid w:val="00CF03AF"/>
    <w:rsid w:val="00CF3254"/>
    <w:rsid w:val="00D00124"/>
    <w:rsid w:val="00D05D94"/>
    <w:rsid w:val="00D5130E"/>
    <w:rsid w:val="00D5234E"/>
    <w:rsid w:val="00D76A4F"/>
    <w:rsid w:val="00D93FFE"/>
    <w:rsid w:val="00DA43E1"/>
    <w:rsid w:val="00DB596B"/>
    <w:rsid w:val="00DB6DC5"/>
    <w:rsid w:val="00DC22ED"/>
    <w:rsid w:val="00DF20B8"/>
    <w:rsid w:val="00DF7CB7"/>
    <w:rsid w:val="00E11AA3"/>
    <w:rsid w:val="00E167C8"/>
    <w:rsid w:val="00E16E4B"/>
    <w:rsid w:val="00E437F5"/>
    <w:rsid w:val="00E60867"/>
    <w:rsid w:val="00E66B0F"/>
    <w:rsid w:val="00E70577"/>
    <w:rsid w:val="00E76C77"/>
    <w:rsid w:val="00E86634"/>
    <w:rsid w:val="00EA59F1"/>
    <w:rsid w:val="00EB2A5F"/>
    <w:rsid w:val="00ED760E"/>
    <w:rsid w:val="00EE7F39"/>
    <w:rsid w:val="00F16E14"/>
    <w:rsid w:val="00F24F12"/>
    <w:rsid w:val="00F26923"/>
    <w:rsid w:val="00FD5024"/>
    <w:rsid w:val="00FD6B72"/>
    <w:rsid w:val="00FD7A7D"/>
    <w:rsid w:val="00FF6F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1C8B138D"/>
  <w15:chartTrackingRefBased/>
  <w15:docId w15:val="{76EB69E9-5C67-46BF-84D3-1FEF88AB3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IZ UD明朝 Medium" w:eastAsia="BIZ UD明朝 Medium" w:hAnsi="BIZ UD明朝 Medium"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D194D"/>
    <w:pPr>
      <w:widowControl w:val="0"/>
      <w:autoSpaceDE w:val="0"/>
      <w:autoSpaceDN w:val="0"/>
      <w:adjustRightInd w:val="0"/>
    </w:pPr>
    <w:rPr>
      <w:rFonts w:ascii="BIZ UDMincho" w:hAnsi="BIZ UDMincho" w:cs="BIZ UDMincho"/>
      <w:color w:val="000000"/>
      <w:kern w:val="0"/>
      <w:sz w:val="24"/>
      <w:szCs w:val="24"/>
    </w:rPr>
  </w:style>
  <w:style w:type="table" w:styleId="a3">
    <w:name w:val="Table Grid"/>
    <w:basedOn w:val="a1"/>
    <w:uiPriority w:val="39"/>
    <w:rsid w:val="004F1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D72DC"/>
    <w:pPr>
      <w:tabs>
        <w:tab w:val="center" w:pos="4252"/>
        <w:tab w:val="right" w:pos="8504"/>
      </w:tabs>
      <w:snapToGrid w:val="0"/>
    </w:pPr>
  </w:style>
  <w:style w:type="character" w:customStyle="1" w:styleId="a5">
    <w:name w:val="ヘッダー (文字)"/>
    <w:basedOn w:val="a0"/>
    <w:link w:val="a4"/>
    <w:uiPriority w:val="99"/>
    <w:rsid w:val="009D72DC"/>
  </w:style>
  <w:style w:type="paragraph" w:styleId="a6">
    <w:name w:val="footer"/>
    <w:basedOn w:val="a"/>
    <w:link w:val="a7"/>
    <w:uiPriority w:val="99"/>
    <w:unhideWhenUsed/>
    <w:rsid w:val="009D72DC"/>
    <w:pPr>
      <w:tabs>
        <w:tab w:val="center" w:pos="4252"/>
        <w:tab w:val="right" w:pos="8504"/>
      </w:tabs>
      <w:snapToGrid w:val="0"/>
    </w:pPr>
  </w:style>
  <w:style w:type="character" w:customStyle="1" w:styleId="a7">
    <w:name w:val="フッター (文字)"/>
    <w:basedOn w:val="a0"/>
    <w:link w:val="a6"/>
    <w:uiPriority w:val="99"/>
    <w:rsid w:val="009D72DC"/>
  </w:style>
  <w:style w:type="paragraph" w:styleId="a8">
    <w:name w:val="List Paragraph"/>
    <w:basedOn w:val="a"/>
    <w:uiPriority w:val="34"/>
    <w:qFormat/>
    <w:rsid w:val="00156AEB"/>
    <w:pPr>
      <w:ind w:leftChars="400" w:left="840"/>
    </w:pPr>
  </w:style>
  <w:style w:type="paragraph" w:styleId="a9">
    <w:name w:val="Balloon Text"/>
    <w:basedOn w:val="a"/>
    <w:link w:val="aa"/>
    <w:uiPriority w:val="99"/>
    <w:semiHidden/>
    <w:unhideWhenUsed/>
    <w:rsid w:val="00A56A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56AF2"/>
    <w:rPr>
      <w:rFonts w:asciiTheme="majorHAnsi" w:eastAsiaTheme="majorEastAsia" w:hAnsiTheme="majorHAnsi" w:cstheme="majorBidi"/>
      <w:sz w:val="18"/>
      <w:szCs w:val="18"/>
    </w:rPr>
  </w:style>
  <w:style w:type="table" w:customStyle="1" w:styleId="1">
    <w:name w:val="表 (格子)1"/>
    <w:basedOn w:val="a1"/>
    <w:next w:val="a3"/>
    <w:uiPriority w:val="59"/>
    <w:rsid w:val="00DC22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6C50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EA6640-607E-47F0-A6F6-079FF6D81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1359</TotalTime>
  <Pages>6</Pages>
  <Words>909</Words>
  <Characters>5183</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2150160</dc:creator>
  <cp:keywords/>
  <dc:description/>
  <cp:lastModifiedBy>2190117</cp:lastModifiedBy>
  <cp:revision>154</cp:revision>
  <cp:lastPrinted>2022-08-03T10:19:00Z</cp:lastPrinted>
  <dcterms:created xsi:type="dcterms:W3CDTF">2022-01-12T02:30:00Z</dcterms:created>
  <dcterms:modified xsi:type="dcterms:W3CDTF">2022-08-26T05:27:00Z</dcterms:modified>
</cp:coreProperties>
</file>