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E6007" w14:textId="77777777" w:rsidR="00CC29CE" w:rsidRDefault="00CC29CE" w:rsidP="00C732A3">
      <w:pPr>
        <w:autoSpaceDE w:val="0"/>
        <w:autoSpaceDN w:val="0"/>
        <w:adjustRightInd w:val="0"/>
        <w:ind w:right="-35"/>
        <w:jc w:val="left"/>
        <w:rPr>
          <w:rFonts w:ascii="UD デジタル 教科書体 NP-R" w:eastAsia="UD デジタル 教科書体 NP-R" w:hAnsi="BIZ UDP明朝 Medium" w:cs="ＭＳＰゴシック,Bold"/>
          <w:bCs/>
          <w:kern w:val="0"/>
        </w:rPr>
      </w:pPr>
    </w:p>
    <w:p w14:paraId="67597B1F" w14:textId="3D04ECD4" w:rsidR="00AA67E4" w:rsidRPr="008E1E5D" w:rsidRDefault="00AA67E4" w:rsidP="00C732A3">
      <w:pPr>
        <w:autoSpaceDE w:val="0"/>
        <w:autoSpaceDN w:val="0"/>
        <w:adjustRightInd w:val="0"/>
        <w:ind w:right="-35"/>
        <w:jc w:val="left"/>
        <w:rPr>
          <w:rFonts w:ascii="UD デジタル 教科書体 NP-R" w:eastAsia="UD デジタル 教科書体 NP-R" w:hAnsi="BIZ UDP明朝 Medium" w:cs="ＭＳＰゴシック,Bold"/>
          <w:bCs/>
          <w:kern w:val="0"/>
        </w:rPr>
      </w:pPr>
      <w:r w:rsidRPr="008E1E5D">
        <w:rPr>
          <w:rFonts w:ascii="UD デジタル 教科書体 NP-R" w:eastAsia="UD デジタル 教科書体 NP-R" w:hAnsi="BIZ UDP明朝 Medium" w:cs="ＭＳＰゴシック,Bold" w:hint="eastAsia"/>
          <w:bCs/>
          <w:kern w:val="0"/>
        </w:rPr>
        <w:t>（様式</w:t>
      </w:r>
      <w:r w:rsidR="00FB7227" w:rsidRPr="008E1E5D">
        <w:rPr>
          <w:rFonts w:ascii="UD デジタル 教科書体 NP-R" w:eastAsia="UD デジタル 教科書体 NP-R" w:hAnsi="BIZ UDP明朝 Medium" w:cs="ＭＳＰゴシック,Bold" w:hint="eastAsia"/>
          <w:bCs/>
          <w:kern w:val="0"/>
        </w:rPr>
        <w:t>３</w:t>
      </w:r>
      <w:r w:rsidRPr="008E1E5D">
        <w:rPr>
          <w:rFonts w:ascii="UD デジタル 教科書体 NP-R" w:eastAsia="UD デジタル 教科書体 NP-R" w:hAnsi="BIZ UDP明朝 Medium" w:cs="ＭＳＰゴシック,Bold" w:hint="eastAsia"/>
          <w:bCs/>
          <w:kern w:val="0"/>
        </w:rPr>
        <w:t>）</w:t>
      </w:r>
    </w:p>
    <w:p w14:paraId="5DC70708" w14:textId="77777777" w:rsidR="00AB181D" w:rsidRPr="008E1E5D" w:rsidRDefault="00AB181D" w:rsidP="00AB181D">
      <w:pPr>
        <w:snapToGrid w:val="0"/>
        <w:jc w:val="center"/>
        <w:rPr>
          <w:rFonts w:ascii="UD デジタル 教科書体 NP-R" w:eastAsia="UD デジタル 教科書体 NP-R" w:hAnsi="BIZ UDP明朝 Medium"/>
          <w:color w:val="000000"/>
          <w:sz w:val="28"/>
          <w:szCs w:val="28"/>
        </w:rPr>
      </w:pPr>
      <w:r w:rsidRPr="00DB1858">
        <w:rPr>
          <w:rFonts w:ascii="UD デジタル 教科書体 NP-R" w:eastAsia="UD デジタル 教科書体 NP-R" w:hAnsi="BIZ UDP明朝 Medium" w:hint="eastAsia"/>
          <w:color w:val="000000"/>
          <w:spacing w:val="59"/>
          <w:kern w:val="0"/>
          <w:sz w:val="24"/>
          <w:szCs w:val="28"/>
          <w:fitText w:val="2410" w:id="-1540581630"/>
        </w:rPr>
        <w:t>参加資格誓約</w:t>
      </w:r>
      <w:r w:rsidRPr="00DB1858">
        <w:rPr>
          <w:rFonts w:ascii="UD デジタル 教科書体 NP-R" w:eastAsia="UD デジタル 教科書体 NP-R" w:hAnsi="BIZ UDP明朝 Medium" w:hint="eastAsia"/>
          <w:color w:val="000000"/>
          <w:spacing w:val="11"/>
          <w:kern w:val="0"/>
          <w:sz w:val="24"/>
          <w:szCs w:val="28"/>
          <w:fitText w:val="2410" w:id="-1540581630"/>
        </w:rPr>
        <w:t>書</w:t>
      </w:r>
      <w:r w:rsidRPr="008E1E5D">
        <w:rPr>
          <w:rFonts w:ascii="UD デジタル 教科書体 NP-R" w:eastAsia="UD デジタル 教科書体 NP-R" w:hAnsi="BIZ UDP明朝 Medium" w:hint="eastAsia"/>
          <w:color w:val="000000"/>
          <w:sz w:val="28"/>
          <w:szCs w:val="28"/>
        </w:rPr>
        <w:t xml:space="preserve">　</w:t>
      </w:r>
    </w:p>
    <w:p w14:paraId="3765B2B8" w14:textId="77777777" w:rsidR="00AB181D" w:rsidRPr="008E1E5D" w:rsidRDefault="00AB181D" w:rsidP="00AB181D">
      <w:pPr>
        <w:snapToGrid w:val="0"/>
        <w:jc w:val="right"/>
        <w:rPr>
          <w:rFonts w:ascii="UD デジタル 教科書体 NP-R" w:eastAsia="UD デジタル 教科書体 NP-R" w:hAnsi="BIZ UDP明朝 Medium"/>
          <w:color w:val="000000"/>
          <w:sz w:val="22"/>
          <w:szCs w:val="22"/>
        </w:rPr>
      </w:pPr>
    </w:p>
    <w:p w14:paraId="53861D80" w14:textId="77777777" w:rsidR="00AB181D" w:rsidRPr="008E1E5D" w:rsidRDefault="00AB181D" w:rsidP="00AB181D">
      <w:pPr>
        <w:snapToGrid w:val="0"/>
        <w:jc w:val="right"/>
        <w:rPr>
          <w:rFonts w:ascii="UD デジタル 教科書体 NP-R" w:eastAsia="UD デジタル 教科書体 NP-R" w:hAnsi="BIZ UDP明朝 Medium"/>
          <w:color w:val="000000"/>
          <w:sz w:val="22"/>
        </w:rPr>
      </w:pPr>
      <w:r w:rsidRPr="008E1E5D">
        <w:rPr>
          <w:rFonts w:ascii="UD デジタル 教科書体 NP-R" w:eastAsia="UD デジタル 教科書体 NP-R" w:hAnsi="BIZ UDP明朝 Medium" w:hint="eastAsia"/>
          <w:color w:val="000000"/>
          <w:sz w:val="22"/>
        </w:rPr>
        <w:t>令和　　　年　　　月　　　日</w:t>
      </w:r>
    </w:p>
    <w:p w14:paraId="5B269D7A" w14:textId="77777777" w:rsidR="00AB181D" w:rsidRPr="00F67AAC" w:rsidRDefault="00AB181D" w:rsidP="00AB181D">
      <w:pPr>
        <w:snapToGrid w:val="0"/>
        <w:jc w:val="right"/>
        <w:rPr>
          <w:rFonts w:ascii="BIZ UDP明朝 Medium" w:eastAsia="BIZ UDP明朝 Medium" w:hAnsi="BIZ UDP明朝 Medium"/>
          <w:color w:val="000000"/>
          <w:sz w:val="22"/>
        </w:rPr>
      </w:pPr>
    </w:p>
    <w:p w14:paraId="73743353" w14:textId="77777777" w:rsidR="00AB181D" w:rsidRPr="008E1E5D" w:rsidRDefault="00AB181D" w:rsidP="00AB181D">
      <w:pPr>
        <w:snapToGrid w:val="0"/>
        <w:rPr>
          <w:rFonts w:ascii="UD デジタル 教科書体 NP-R" w:eastAsia="UD デジタル 教科書体 NP-R" w:hAnsi="BIZ UDP明朝 Medium"/>
          <w:color w:val="000000"/>
          <w:sz w:val="22"/>
        </w:rPr>
      </w:pPr>
    </w:p>
    <w:p w14:paraId="4BE1E778" w14:textId="03D6685D" w:rsidR="00AB181D" w:rsidRPr="008E1E5D" w:rsidRDefault="00AB181D" w:rsidP="00AB181D">
      <w:pPr>
        <w:snapToGrid w:val="0"/>
        <w:rPr>
          <w:rFonts w:ascii="UD デジタル 教科書体 NP-R" w:eastAsia="UD デジタル 教科書体 NP-R" w:hAnsi="BIZ UDP明朝 Medium"/>
          <w:color w:val="000000"/>
          <w:sz w:val="22"/>
        </w:rPr>
      </w:pPr>
      <w:r w:rsidRPr="008E1E5D">
        <w:rPr>
          <w:rFonts w:ascii="UD デジタル 教科書体 NP-R" w:eastAsia="UD デジタル 教科書体 NP-R" w:hAnsi="BIZ UDP明朝 Medium" w:hint="eastAsia"/>
          <w:color w:val="000000"/>
          <w:sz w:val="22"/>
        </w:rPr>
        <w:t xml:space="preserve">福井市長　</w:t>
      </w:r>
      <w:r w:rsidR="0093362C">
        <w:rPr>
          <w:rFonts w:ascii="UD デジタル 教科書体 NP-R" w:eastAsia="UD デジタル 教科書体 NP-R" w:hAnsi="BIZ UDP明朝 Medium" w:hint="eastAsia"/>
          <w:color w:val="000000"/>
          <w:sz w:val="22"/>
        </w:rPr>
        <w:t>西行　茂　様</w:t>
      </w:r>
    </w:p>
    <w:p w14:paraId="3479CB39" w14:textId="77777777" w:rsidR="00AB181D" w:rsidRPr="008E1E5D" w:rsidRDefault="00AB181D" w:rsidP="00AB181D">
      <w:pPr>
        <w:ind w:firstLineChars="1900" w:firstLine="4180"/>
        <w:rPr>
          <w:rFonts w:ascii="UD デジタル 教科書体 NP-R" w:eastAsia="UD デジタル 教科書体 NP-R" w:hAnsi="BIZ UDP明朝 Medium"/>
          <w:color w:val="000000"/>
          <w:sz w:val="22"/>
        </w:rPr>
      </w:pPr>
    </w:p>
    <w:p w14:paraId="3F762160" w14:textId="77777777" w:rsidR="00AB181D" w:rsidRPr="008E1E5D" w:rsidRDefault="00AB181D" w:rsidP="00AB181D">
      <w:pPr>
        <w:ind w:firstLineChars="1900" w:firstLine="4180"/>
        <w:rPr>
          <w:rFonts w:ascii="UD デジタル 教科書体 NP-R" w:eastAsia="UD デジタル 教科書体 NP-R" w:hAnsi="BIZ UDP明朝 Medium"/>
          <w:color w:val="000000"/>
          <w:sz w:val="22"/>
        </w:rPr>
      </w:pPr>
      <w:r w:rsidRPr="008E1E5D">
        <w:rPr>
          <w:rFonts w:ascii="UD デジタル 教科書体 NP-R" w:eastAsia="UD デジタル 教科書体 NP-R" w:hAnsi="BIZ UDP明朝 Medium" w:hint="eastAsia"/>
          <w:color w:val="000000"/>
          <w:sz w:val="22"/>
        </w:rPr>
        <w:t>（提出者）</w:t>
      </w:r>
    </w:p>
    <w:p w14:paraId="31EB2748" w14:textId="77777777" w:rsidR="00AB181D" w:rsidRPr="008E1E5D" w:rsidRDefault="00AB181D" w:rsidP="00AB181D">
      <w:pPr>
        <w:snapToGrid w:val="0"/>
        <w:ind w:firstLineChars="2000" w:firstLine="4400"/>
        <w:rPr>
          <w:rFonts w:ascii="UD デジタル 教科書体 NP-R" w:eastAsia="UD デジタル 教科書体 NP-R" w:hAnsi="BIZ UDP明朝 Medium"/>
          <w:color w:val="000000"/>
          <w:sz w:val="22"/>
        </w:rPr>
      </w:pPr>
      <w:r w:rsidRPr="008E1E5D">
        <w:rPr>
          <w:rFonts w:ascii="UD デジタル 教科書体 NP-R" w:eastAsia="UD デジタル 教科書体 NP-R" w:hAnsi="BIZ UDP明朝 Medium" w:hint="eastAsia"/>
          <w:color w:val="000000"/>
          <w:sz w:val="22"/>
        </w:rPr>
        <w:t>所在地</w:t>
      </w:r>
    </w:p>
    <w:p w14:paraId="254ED2F8" w14:textId="77777777" w:rsidR="00AB181D" w:rsidRPr="008E1E5D" w:rsidRDefault="00AB181D" w:rsidP="00AB181D">
      <w:pPr>
        <w:snapToGrid w:val="0"/>
        <w:ind w:firstLineChars="2000" w:firstLine="4400"/>
        <w:rPr>
          <w:rFonts w:ascii="UD デジタル 教科書体 NP-R" w:eastAsia="UD デジタル 教科書体 NP-R" w:hAnsi="BIZ UDP明朝 Medium"/>
          <w:color w:val="000000"/>
          <w:sz w:val="22"/>
        </w:rPr>
      </w:pPr>
      <w:r w:rsidRPr="008E1E5D">
        <w:rPr>
          <w:rFonts w:ascii="UD デジタル 教科書体 NP-R" w:eastAsia="UD デジタル 教科書体 NP-R" w:hAnsi="BIZ UDP明朝 Medium" w:hint="eastAsia"/>
          <w:color w:val="000000"/>
          <w:sz w:val="22"/>
        </w:rPr>
        <w:t>法人・団体名</w:t>
      </w:r>
    </w:p>
    <w:p w14:paraId="5C003774" w14:textId="79A7A456" w:rsidR="00AB181D" w:rsidRPr="008E1E5D" w:rsidRDefault="00AB181D" w:rsidP="00AB181D">
      <w:pPr>
        <w:snapToGrid w:val="0"/>
        <w:ind w:firstLineChars="2000" w:firstLine="4400"/>
        <w:rPr>
          <w:rFonts w:ascii="UD デジタル 教科書体 NP-R" w:eastAsia="UD デジタル 教科書体 NP-R" w:hAnsi="BIZ UDP明朝 Medium"/>
          <w:color w:val="000000"/>
          <w:sz w:val="22"/>
        </w:rPr>
      </w:pPr>
      <w:r w:rsidRPr="008E1E5D">
        <w:rPr>
          <w:rFonts w:ascii="UD デジタル 教科書体 NP-R" w:eastAsia="UD デジタル 教科書体 NP-R" w:hAnsi="BIZ UDP明朝 Medium" w:hint="eastAsia"/>
          <w:color w:val="000000"/>
          <w:sz w:val="22"/>
        </w:rPr>
        <w:t xml:space="preserve">代表者役職・氏名　　　　　　　　　</w:t>
      </w:r>
      <w:r w:rsidR="008E1E5D">
        <w:rPr>
          <w:rFonts w:ascii="UD デジタル 教科書体 NP-R" w:eastAsia="UD デジタル 教科書体 NP-R" w:hAnsi="BIZ UDP明朝 Medium" w:hint="eastAsia"/>
          <w:color w:val="000000"/>
          <w:sz w:val="22"/>
        </w:rPr>
        <w:t xml:space="preserve">　　　　　</w:t>
      </w:r>
      <w:r w:rsidR="00BA5799" w:rsidRPr="008E1E5D">
        <w:rPr>
          <w:rFonts w:ascii="UD デジタル 教科書体 NP-R" w:eastAsia="UD デジタル 教科書体 NP-R" w:hAnsi="BIZ UDP明朝 Medium" w:hint="eastAsia"/>
          <w:color w:val="000000"/>
          <w:sz w:val="22"/>
        </w:rPr>
        <w:t>㊞</w:t>
      </w:r>
    </w:p>
    <w:p w14:paraId="71A07C6F" w14:textId="77777777" w:rsidR="00AB181D" w:rsidRPr="00F67AAC" w:rsidRDefault="00AB181D" w:rsidP="008E1E5D">
      <w:pPr>
        <w:snapToGrid w:val="0"/>
        <w:rPr>
          <w:rFonts w:ascii="BIZ UDP明朝 Medium" w:eastAsia="BIZ UDP明朝 Medium" w:hAnsi="BIZ UDP明朝 Medium"/>
          <w:color w:val="000000"/>
          <w:sz w:val="22"/>
        </w:rPr>
      </w:pPr>
    </w:p>
    <w:p w14:paraId="34D2B51F" w14:textId="77777777" w:rsidR="00AB181D" w:rsidRPr="00F67AAC" w:rsidRDefault="00AB181D" w:rsidP="00AB181D">
      <w:pPr>
        <w:rPr>
          <w:rFonts w:ascii="BIZ UDP明朝 Medium" w:eastAsia="BIZ UDP明朝 Medium" w:hAnsi="BIZ UDP明朝 Medium"/>
          <w:color w:val="000000"/>
          <w:sz w:val="22"/>
        </w:rPr>
      </w:pPr>
    </w:p>
    <w:p w14:paraId="127B376A" w14:textId="42C2B9D6" w:rsidR="00AB181D" w:rsidRPr="008E1E5D" w:rsidRDefault="00AB181D" w:rsidP="00AB181D">
      <w:pPr>
        <w:ind w:firstLineChars="100" w:firstLine="220"/>
        <w:rPr>
          <w:rFonts w:ascii="UD デジタル 教科書体 NP-R" w:eastAsia="UD デジタル 教科書体 NP-R" w:hAnsi="BIZ UDP明朝 Medium"/>
          <w:color w:val="000000"/>
          <w:sz w:val="22"/>
        </w:rPr>
      </w:pPr>
      <w:r w:rsidRPr="008E1E5D">
        <w:rPr>
          <w:rFonts w:ascii="UD デジタル 教科書体 NP-R" w:eastAsia="UD デジタル 教科書体 NP-R" w:hAnsi="BIZ UDP明朝 Medium" w:cs="ＭＳＰゴシック,Bold" w:hint="eastAsia"/>
          <w:bCs/>
          <w:kern w:val="0"/>
          <w:sz w:val="22"/>
        </w:rPr>
        <w:t>越前ふくいマルシェ２０２</w:t>
      </w:r>
      <w:r w:rsidR="007853FD">
        <w:rPr>
          <w:rFonts w:ascii="UD デジタル 教科書体 NP-R" w:eastAsia="UD デジタル 教科書体 NP-R" w:hAnsi="BIZ UDP明朝 Medium" w:cs="ＭＳＰゴシック,Bold" w:hint="eastAsia"/>
          <w:bCs/>
          <w:kern w:val="0"/>
          <w:sz w:val="22"/>
        </w:rPr>
        <w:t>５</w:t>
      </w:r>
      <w:r w:rsidRPr="008E1E5D">
        <w:rPr>
          <w:rFonts w:ascii="UD デジタル 教科書体 NP-R" w:eastAsia="UD デジタル 教科書体 NP-R" w:hAnsi="BIZ UDP明朝 Medium" w:cs="ＭＳＰゴシック,Bold" w:hint="eastAsia"/>
          <w:bCs/>
          <w:kern w:val="0"/>
          <w:sz w:val="22"/>
        </w:rPr>
        <w:t>企画運営業務</w:t>
      </w:r>
      <w:r w:rsidR="008E1E5D">
        <w:rPr>
          <w:rFonts w:ascii="UD デジタル 教科書体 NP-R" w:eastAsia="UD デジタル 教科書体 NP-R" w:hAnsi="BIZ UDP明朝 Medium" w:hint="eastAsia"/>
          <w:color w:val="000000"/>
          <w:sz w:val="22"/>
        </w:rPr>
        <w:t xml:space="preserve"> </w:t>
      </w:r>
      <w:r w:rsidRPr="008E1E5D">
        <w:rPr>
          <w:rFonts w:ascii="UD デジタル 教科書体 NP-R" w:eastAsia="UD デジタル 教科書体 NP-R" w:hAnsi="BIZ UDP明朝 Medium" w:hint="eastAsia"/>
          <w:color w:val="000000"/>
          <w:sz w:val="22"/>
        </w:rPr>
        <w:t>公募型プロポーザルに参加するにあたり、</w:t>
      </w:r>
      <w:r w:rsidR="0093362C">
        <w:rPr>
          <w:rFonts w:ascii="UD デジタル 教科書体 NP-R" w:eastAsia="UD デジタル 教科書体 NP-R" w:hAnsi="BIZ UDP明朝 Medium" w:hint="eastAsia"/>
          <w:color w:val="000000"/>
          <w:sz w:val="22"/>
        </w:rPr>
        <w:t>実施要領に定める「</w:t>
      </w:r>
      <w:r w:rsidR="00DB1858">
        <w:rPr>
          <w:rFonts w:ascii="UD デジタル 教科書体 NP-R" w:eastAsia="UD デジタル 教科書体 NP-R" w:hAnsi="BIZ UDP明朝 Medium" w:hint="eastAsia"/>
          <w:color w:val="000000"/>
          <w:sz w:val="22"/>
        </w:rPr>
        <w:t>４</w:t>
      </w:r>
      <w:r w:rsidR="0093362C">
        <w:rPr>
          <w:rFonts w:ascii="UD デジタル 教科書体 NP-R" w:eastAsia="UD デジタル 教科書体 NP-R" w:hAnsi="BIZ UDP明朝 Medium" w:hint="eastAsia"/>
          <w:color w:val="000000"/>
          <w:sz w:val="22"/>
        </w:rPr>
        <w:t>参加資格」の要件を全て満たすことに</w:t>
      </w:r>
      <w:r w:rsidRPr="008E1E5D">
        <w:rPr>
          <w:rFonts w:ascii="UD デジタル 教科書体 NP-R" w:eastAsia="UD デジタル 教科書体 NP-R" w:hAnsi="BIZ UDP明朝 Medium" w:hint="eastAsia"/>
          <w:color w:val="000000"/>
          <w:sz w:val="22"/>
        </w:rPr>
        <w:t>相違ないことを誓約します。</w:t>
      </w:r>
    </w:p>
    <w:p w14:paraId="471A331F" w14:textId="6BCA4101" w:rsidR="00AB181D" w:rsidRPr="004904AC" w:rsidRDefault="00AB181D" w:rsidP="0093362C">
      <w:pPr>
        <w:ind w:firstLineChars="100" w:firstLine="220"/>
        <w:rPr>
          <w:rFonts w:ascii="BIZ UDP明朝 Medium" w:eastAsia="BIZ UDP明朝 Medium" w:hAnsi="BIZ UDP明朝 Medium" w:cstheme="minorBidi"/>
          <w:sz w:val="24"/>
        </w:rPr>
      </w:pPr>
      <w:r w:rsidRPr="008E1E5D">
        <w:rPr>
          <w:rFonts w:ascii="UD デジタル 教科書体 NP-R" w:eastAsia="UD デジタル 教科書体 NP-R" w:hAnsi="BIZ UDP明朝 Medium" w:hint="eastAsia"/>
          <w:color w:val="000000"/>
          <w:sz w:val="22"/>
        </w:rPr>
        <w:t>なお、要件を満たしていないことが明らかとなった場合、参加資格を取り消されたとしても一切異議を申し立てません。</w:t>
      </w:r>
    </w:p>
    <w:p w14:paraId="2A46A991" w14:textId="77777777" w:rsidR="00283D90" w:rsidRPr="004904AC" w:rsidRDefault="00283D90" w:rsidP="00BA5799">
      <w:pPr>
        <w:autoSpaceDE w:val="0"/>
        <w:autoSpaceDN w:val="0"/>
        <w:adjustRightInd w:val="0"/>
        <w:ind w:right="720"/>
        <w:rPr>
          <w:rFonts w:ascii="BIZ UDP明朝 Medium" w:eastAsia="BIZ UDP明朝 Medium" w:hAnsi="BIZ UDP明朝 Medium" w:cs="ＭＳ明朝"/>
          <w:kern w:val="0"/>
          <w:sz w:val="24"/>
        </w:rPr>
      </w:pPr>
    </w:p>
    <w:sectPr w:rsidR="00283D90" w:rsidRPr="004904AC" w:rsidSect="00AB181D">
      <w:pgSz w:w="11906" w:h="16838" w:code="9"/>
      <w:pgMar w:top="1440" w:right="1077" w:bottom="1440" w:left="1077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5CB6F" w14:textId="77777777" w:rsidR="009C69E6" w:rsidRDefault="009C69E6">
      <w:r>
        <w:separator/>
      </w:r>
    </w:p>
  </w:endnote>
  <w:endnote w:type="continuationSeparator" w:id="0">
    <w:p w14:paraId="1C15062F" w14:textId="77777777" w:rsidR="009C69E6" w:rsidRDefault="009C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Ｐゴシック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B3E20" w14:textId="77777777" w:rsidR="009C69E6" w:rsidRDefault="009C69E6">
      <w:r>
        <w:separator/>
      </w:r>
    </w:p>
  </w:footnote>
  <w:footnote w:type="continuationSeparator" w:id="0">
    <w:p w14:paraId="348DDF6C" w14:textId="77777777" w:rsidR="009C69E6" w:rsidRDefault="009C6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370"/>
    <w:rsid w:val="0005059B"/>
    <w:rsid w:val="0007347D"/>
    <w:rsid w:val="00073F9F"/>
    <w:rsid w:val="0007566F"/>
    <w:rsid w:val="00080D63"/>
    <w:rsid w:val="000826C9"/>
    <w:rsid w:val="000A29C9"/>
    <w:rsid w:val="000B51EF"/>
    <w:rsid w:val="000D43A1"/>
    <w:rsid w:val="000D4539"/>
    <w:rsid w:val="000F5FF3"/>
    <w:rsid w:val="001269B7"/>
    <w:rsid w:val="001308FE"/>
    <w:rsid w:val="001C63EA"/>
    <w:rsid w:val="001F1F3A"/>
    <w:rsid w:val="00202CF2"/>
    <w:rsid w:val="00207F07"/>
    <w:rsid w:val="002130D3"/>
    <w:rsid w:val="002515BA"/>
    <w:rsid w:val="00256286"/>
    <w:rsid w:val="00263023"/>
    <w:rsid w:val="00277B1C"/>
    <w:rsid w:val="00283D90"/>
    <w:rsid w:val="002945DE"/>
    <w:rsid w:val="00294922"/>
    <w:rsid w:val="002B1E1F"/>
    <w:rsid w:val="002F1F0C"/>
    <w:rsid w:val="0031585F"/>
    <w:rsid w:val="00323259"/>
    <w:rsid w:val="00354EC4"/>
    <w:rsid w:val="0037083C"/>
    <w:rsid w:val="003D649B"/>
    <w:rsid w:val="00413A5C"/>
    <w:rsid w:val="004213E8"/>
    <w:rsid w:val="00454E3E"/>
    <w:rsid w:val="0046176D"/>
    <w:rsid w:val="00474033"/>
    <w:rsid w:val="004904AC"/>
    <w:rsid w:val="004A3B7A"/>
    <w:rsid w:val="004B592E"/>
    <w:rsid w:val="00501324"/>
    <w:rsid w:val="0052067B"/>
    <w:rsid w:val="0056119B"/>
    <w:rsid w:val="00566470"/>
    <w:rsid w:val="00567149"/>
    <w:rsid w:val="00577D55"/>
    <w:rsid w:val="00584C2D"/>
    <w:rsid w:val="00584C38"/>
    <w:rsid w:val="005A4553"/>
    <w:rsid w:val="005D3D0F"/>
    <w:rsid w:val="0061197F"/>
    <w:rsid w:val="00632E69"/>
    <w:rsid w:val="0066111C"/>
    <w:rsid w:val="006757D1"/>
    <w:rsid w:val="006A2A89"/>
    <w:rsid w:val="006C2E2B"/>
    <w:rsid w:val="007304D4"/>
    <w:rsid w:val="00733BF0"/>
    <w:rsid w:val="00737107"/>
    <w:rsid w:val="0074036A"/>
    <w:rsid w:val="007417F5"/>
    <w:rsid w:val="0076293D"/>
    <w:rsid w:val="007853FD"/>
    <w:rsid w:val="00786904"/>
    <w:rsid w:val="007929E5"/>
    <w:rsid w:val="007F6735"/>
    <w:rsid w:val="008163A6"/>
    <w:rsid w:val="008240E1"/>
    <w:rsid w:val="008723B3"/>
    <w:rsid w:val="00876E0C"/>
    <w:rsid w:val="008A0AAA"/>
    <w:rsid w:val="008A2F52"/>
    <w:rsid w:val="008A3CDB"/>
    <w:rsid w:val="008E0EEA"/>
    <w:rsid w:val="008E1C0D"/>
    <w:rsid w:val="008E1E5D"/>
    <w:rsid w:val="008E7821"/>
    <w:rsid w:val="0093362C"/>
    <w:rsid w:val="00940A07"/>
    <w:rsid w:val="009C69E6"/>
    <w:rsid w:val="00A4252E"/>
    <w:rsid w:val="00A5322F"/>
    <w:rsid w:val="00A57DE2"/>
    <w:rsid w:val="00A738C3"/>
    <w:rsid w:val="00A80936"/>
    <w:rsid w:val="00A86B4D"/>
    <w:rsid w:val="00A96AF5"/>
    <w:rsid w:val="00AA3C42"/>
    <w:rsid w:val="00AA67E4"/>
    <w:rsid w:val="00AB181D"/>
    <w:rsid w:val="00AB6D11"/>
    <w:rsid w:val="00AC38B1"/>
    <w:rsid w:val="00AF1031"/>
    <w:rsid w:val="00AF634A"/>
    <w:rsid w:val="00B00D45"/>
    <w:rsid w:val="00B10350"/>
    <w:rsid w:val="00B313E7"/>
    <w:rsid w:val="00B3353D"/>
    <w:rsid w:val="00B471E0"/>
    <w:rsid w:val="00B54AE0"/>
    <w:rsid w:val="00B55406"/>
    <w:rsid w:val="00B90FE8"/>
    <w:rsid w:val="00BA5799"/>
    <w:rsid w:val="00BB4089"/>
    <w:rsid w:val="00C05B69"/>
    <w:rsid w:val="00C16370"/>
    <w:rsid w:val="00C33C68"/>
    <w:rsid w:val="00C46E69"/>
    <w:rsid w:val="00C5371D"/>
    <w:rsid w:val="00C732A3"/>
    <w:rsid w:val="00C857C0"/>
    <w:rsid w:val="00C979F7"/>
    <w:rsid w:val="00CA7CBA"/>
    <w:rsid w:val="00CC167E"/>
    <w:rsid w:val="00CC29CE"/>
    <w:rsid w:val="00D118E2"/>
    <w:rsid w:val="00D2450F"/>
    <w:rsid w:val="00D33EDB"/>
    <w:rsid w:val="00D525B0"/>
    <w:rsid w:val="00D5488A"/>
    <w:rsid w:val="00D65F0D"/>
    <w:rsid w:val="00D74A81"/>
    <w:rsid w:val="00D82C54"/>
    <w:rsid w:val="00DB1858"/>
    <w:rsid w:val="00DC3164"/>
    <w:rsid w:val="00DC4470"/>
    <w:rsid w:val="00DE2EE3"/>
    <w:rsid w:val="00E3375C"/>
    <w:rsid w:val="00E37CA5"/>
    <w:rsid w:val="00E457CF"/>
    <w:rsid w:val="00E5116B"/>
    <w:rsid w:val="00E85765"/>
    <w:rsid w:val="00EA174C"/>
    <w:rsid w:val="00EB49C3"/>
    <w:rsid w:val="00EB7A3C"/>
    <w:rsid w:val="00EC4DE7"/>
    <w:rsid w:val="00F0658C"/>
    <w:rsid w:val="00F40B67"/>
    <w:rsid w:val="00F471FF"/>
    <w:rsid w:val="00F51325"/>
    <w:rsid w:val="00F67AAC"/>
    <w:rsid w:val="00F961DD"/>
    <w:rsid w:val="00FA11FD"/>
    <w:rsid w:val="00FB7227"/>
    <w:rsid w:val="00FC271E"/>
    <w:rsid w:val="00FD34B2"/>
    <w:rsid w:val="00FF2D3F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0C95F6"/>
  <w15:docId w15:val="{D428DE1D-6E2A-425E-9156-8AC2EBB9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637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637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C16370"/>
    <w:pPr>
      <w:jc w:val="center"/>
    </w:pPr>
    <w:rPr>
      <w:rFonts w:ascii="HGPｺﾞｼｯｸM" w:eastAsia="HGPｺﾞｼｯｸM" w:cs="ＭＳ明朝"/>
      <w:kern w:val="0"/>
      <w:szCs w:val="21"/>
    </w:rPr>
  </w:style>
  <w:style w:type="paragraph" w:styleId="a6">
    <w:name w:val="Closing"/>
    <w:basedOn w:val="a"/>
    <w:rsid w:val="00C16370"/>
    <w:pPr>
      <w:jc w:val="right"/>
    </w:pPr>
    <w:rPr>
      <w:rFonts w:ascii="HGPｺﾞｼｯｸM" w:eastAsia="HGPｺﾞｼｯｸM" w:cs="ＭＳ明朝"/>
      <w:kern w:val="0"/>
      <w:szCs w:val="21"/>
    </w:rPr>
  </w:style>
  <w:style w:type="paragraph" w:customStyle="1" w:styleId="Default">
    <w:name w:val="Default"/>
    <w:rsid w:val="00A809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7">
    <w:name w:val="Table Grid"/>
    <w:basedOn w:val="a1"/>
    <w:rsid w:val="00FF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86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86B4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6757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平成21年度福井市観光キャンペーン事業</vt:lpstr>
      <vt:lpstr>平成21年度福井市観光キャンペーン事業</vt:lpstr>
    </vt:vector>
  </TitlesOfParts>
  <Company>福井市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平成21年度福井市観光キャンペーン事業</dc:title>
  <dc:creator>片岡　靖喜</dc:creator>
  <cp:lastModifiedBy>坂井　孝彰</cp:lastModifiedBy>
  <cp:revision>36</cp:revision>
  <cp:lastPrinted>2024-03-01T07:52:00Z</cp:lastPrinted>
  <dcterms:created xsi:type="dcterms:W3CDTF">2019-04-17T00:13:00Z</dcterms:created>
  <dcterms:modified xsi:type="dcterms:W3CDTF">2025-03-23T23:46:00Z</dcterms:modified>
</cp:coreProperties>
</file>