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F0F69" w14:textId="77777777" w:rsidR="007602DA" w:rsidRPr="00641FDA" w:rsidRDefault="007602DA" w:rsidP="007602DA">
      <w:pPr>
        <w:rPr>
          <w:rFonts w:ascii="BIZ UDP明朝 Medium" w:eastAsia="BIZ UDP明朝 Medium" w:hAnsi="BIZ UDP明朝 Medium"/>
          <w:sz w:val="24"/>
        </w:rPr>
      </w:pPr>
      <w:r w:rsidRPr="00641FDA">
        <w:rPr>
          <w:rFonts w:ascii="BIZ UDP明朝 Medium" w:eastAsia="BIZ UDP明朝 Medium" w:hAnsi="BIZ UDP明朝 Medium" w:hint="eastAsia"/>
          <w:noProof/>
          <w:sz w:val="24"/>
        </w:rPr>
        <mc:AlternateContent>
          <mc:Choice Requires="wps">
            <w:drawing>
              <wp:anchor distT="0" distB="0" distL="114300" distR="114300" simplePos="0" relativeHeight="251659264" behindDoc="0" locked="0" layoutInCell="1" allowOverlap="1" wp14:anchorId="015F40B9" wp14:editId="3E42BB12">
                <wp:simplePos x="0" y="0"/>
                <wp:positionH relativeFrom="column">
                  <wp:posOffset>4711065</wp:posOffset>
                </wp:positionH>
                <wp:positionV relativeFrom="paragraph">
                  <wp:posOffset>-308610</wp:posOffset>
                </wp:positionV>
                <wp:extent cx="70485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048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02A25F74" w14:textId="77777777" w:rsidR="007602DA" w:rsidRPr="00E8137C" w:rsidRDefault="007602DA" w:rsidP="007602DA">
                            <w:pPr>
                              <w:jc w:val="center"/>
                              <w:rPr>
                                <w:rFonts w:ascii="BIZ UDP明朝 Medium" w:eastAsia="BIZ UDP明朝 Medium" w:hAnsi="BIZ UDP明朝 Medium"/>
                                <w:sz w:val="22"/>
                              </w:rPr>
                            </w:pPr>
                            <w:r w:rsidRPr="00E8137C">
                              <w:rPr>
                                <w:rFonts w:ascii="BIZ UDP明朝 Medium" w:eastAsia="BIZ UDP明朝 Medium" w:hAnsi="BIZ UDP明朝 Medium" w:hint="eastAsia"/>
                                <w:sz w:val="2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F40B9" id="正方形/長方形 1" o:spid="_x0000_s1026" style="position:absolute;left:0;text-align:left;margin-left:370.95pt;margin-top:-24.3pt;width:55.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" fillcolor="white [3201]" strokecolor="black [3200]" strokeweight="1pt">
                <v:textbox>
                  <w:txbxContent>
                    <w:p w14:paraId="02A25F74" w14:textId="77777777" w:rsidR="007602DA" w:rsidRPr="00E8137C" w:rsidRDefault="007602DA" w:rsidP="007602DA">
                      <w:pPr>
                        <w:jc w:val="center"/>
                        <w:rPr>
                          <w:rFonts w:ascii="BIZ UDP明朝 Medium" w:eastAsia="BIZ UDP明朝 Medium" w:hAnsi="BIZ UDP明朝 Medium"/>
                          <w:sz w:val="22"/>
                        </w:rPr>
                      </w:pPr>
                      <w:r w:rsidRPr="00E8137C">
                        <w:rPr>
                          <w:rFonts w:ascii="BIZ UDP明朝 Medium" w:eastAsia="BIZ UDP明朝 Medium" w:hAnsi="BIZ UDP明朝 Medium" w:hint="eastAsia"/>
                          <w:sz w:val="22"/>
                        </w:rPr>
                        <w:t>別紙</w:t>
                      </w:r>
                    </w:p>
                  </w:txbxContent>
                </v:textbox>
              </v:rect>
            </w:pict>
          </mc:Fallback>
        </mc:AlternateContent>
      </w:r>
      <w:r w:rsidRPr="00641FDA">
        <w:rPr>
          <w:rFonts w:ascii="BIZ UDP明朝 Medium" w:eastAsia="BIZ UDP明朝 Medium" w:hAnsi="BIZ UDP明朝 Medium" w:hint="eastAsia"/>
          <w:sz w:val="24"/>
        </w:rPr>
        <w:t>（評価項目一覧）</w:t>
      </w:r>
    </w:p>
    <w:p w14:paraId="4E3F0E9A" w14:textId="77777777" w:rsidR="007602DA" w:rsidRPr="00641FDA" w:rsidRDefault="007602DA" w:rsidP="007602DA">
      <w:pPr>
        <w:rPr>
          <w:rFonts w:ascii="BIZ UDP明朝 Medium" w:eastAsia="BIZ UDP明朝 Medium" w:hAnsi="BIZ UDP明朝 Medium"/>
          <w:b/>
          <w:sz w:val="28"/>
        </w:rPr>
      </w:pPr>
      <w:r w:rsidRPr="00641FDA">
        <w:rPr>
          <w:rFonts w:ascii="BIZ UDP明朝 Medium" w:eastAsia="BIZ UDP明朝 Medium" w:hAnsi="BIZ UDP明朝 Medium" w:hint="eastAsia"/>
          <w:b/>
          <w:sz w:val="28"/>
        </w:rPr>
        <w:t>【第一次審査】</w:t>
      </w:r>
    </w:p>
    <w:tbl>
      <w:tblPr>
        <w:tblStyle w:val="a3"/>
        <w:tblW w:w="8926" w:type="dxa"/>
        <w:tblLook w:val="04A0" w:firstRow="1" w:lastRow="0" w:firstColumn="1" w:lastColumn="0" w:noHBand="0" w:noVBand="1"/>
      </w:tblPr>
      <w:tblGrid>
        <w:gridCol w:w="1650"/>
        <w:gridCol w:w="5858"/>
        <w:gridCol w:w="709"/>
        <w:gridCol w:w="709"/>
      </w:tblGrid>
      <w:tr w:rsidR="00641FDA" w:rsidRPr="00641FDA" w14:paraId="658DF048" w14:textId="77777777" w:rsidTr="00584BB9">
        <w:tc>
          <w:tcPr>
            <w:tcW w:w="1650" w:type="dxa"/>
            <w:vAlign w:val="center"/>
          </w:tcPr>
          <w:p w14:paraId="64201384"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評価項目</w:t>
            </w:r>
          </w:p>
        </w:tc>
        <w:tc>
          <w:tcPr>
            <w:tcW w:w="5858" w:type="dxa"/>
            <w:vAlign w:val="center"/>
          </w:tcPr>
          <w:p w14:paraId="3D99AC89"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評価基準</w:t>
            </w:r>
          </w:p>
        </w:tc>
        <w:tc>
          <w:tcPr>
            <w:tcW w:w="709" w:type="dxa"/>
            <w:vAlign w:val="center"/>
          </w:tcPr>
          <w:p w14:paraId="4B7CC7BB"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評点</w:t>
            </w:r>
          </w:p>
        </w:tc>
        <w:tc>
          <w:tcPr>
            <w:tcW w:w="709" w:type="dxa"/>
            <w:vAlign w:val="center"/>
          </w:tcPr>
          <w:p w14:paraId="0D07211C"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配点</w:t>
            </w:r>
          </w:p>
        </w:tc>
      </w:tr>
      <w:tr w:rsidR="00641FDA" w:rsidRPr="00641FDA" w14:paraId="6292C0EE" w14:textId="77777777" w:rsidTr="00584BB9">
        <w:trPr>
          <w:trHeight w:val="343"/>
        </w:trPr>
        <w:tc>
          <w:tcPr>
            <w:tcW w:w="1650" w:type="dxa"/>
            <w:vAlign w:val="center"/>
          </w:tcPr>
          <w:p w14:paraId="51D28183" w14:textId="6BC8F8DC" w:rsidR="00642CF9" w:rsidRPr="00642CF9" w:rsidRDefault="00642CF9" w:rsidP="00642CF9">
            <w:pPr>
              <w:jc w:val="left"/>
              <w:rPr>
                <w:rFonts w:ascii="BIZ UDP明朝 Medium" w:eastAsia="BIZ UDP明朝 Medium" w:hAnsi="BIZ UDP明朝 Medium"/>
                <w:sz w:val="22"/>
              </w:rPr>
            </w:pPr>
            <w:r w:rsidRPr="00642CF9">
              <w:rPr>
                <w:rFonts w:ascii="BIZ UDP明朝 Medium" w:eastAsia="BIZ UDP明朝 Medium" w:hAnsi="BIZ UDP明朝 Medium" w:hint="eastAsia"/>
                <w:sz w:val="22"/>
              </w:rPr>
              <w:t>認証資格の取得状況</w:t>
            </w:r>
          </w:p>
          <w:p w14:paraId="3B43BE07" w14:textId="13BF6911" w:rsidR="00DE253F" w:rsidRPr="00641FDA" w:rsidRDefault="00642CF9" w:rsidP="00642CF9">
            <w:pPr>
              <w:jc w:val="left"/>
              <w:rPr>
                <w:rFonts w:ascii="BIZ UDP明朝 Medium" w:eastAsia="BIZ UDP明朝 Medium" w:hAnsi="BIZ UDP明朝 Medium"/>
                <w:sz w:val="22"/>
              </w:rPr>
            </w:pPr>
            <w:r w:rsidRPr="00642CF9">
              <w:rPr>
                <w:rFonts w:ascii="BIZ UDP明朝 Medium" w:eastAsia="BIZ UDP明朝 Medium" w:hAnsi="BIZ UDP明朝 Medium" w:hint="eastAsia"/>
                <w:sz w:val="22"/>
              </w:rPr>
              <w:t>（※１）</w:t>
            </w:r>
          </w:p>
        </w:tc>
        <w:tc>
          <w:tcPr>
            <w:tcW w:w="5858" w:type="dxa"/>
            <w:vAlign w:val="center"/>
          </w:tcPr>
          <w:p w14:paraId="134D2EDF" w14:textId="282CC332" w:rsidR="000F7DAB" w:rsidRPr="00084892" w:rsidRDefault="000F7DAB" w:rsidP="000A56A2">
            <w:pPr>
              <w:rPr>
                <w:rFonts w:ascii="BIZ UDP明朝 Medium" w:eastAsia="BIZ UDP明朝 Medium" w:hAnsi="BIZ UDP明朝 Medium"/>
                <w:sz w:val="22"/>
              </w:rPr>
            </w:pPr>
            <w:r w:rsidRPr="00084892">
              <w:rPr>
                <w:rFonts w:ascii="BIZ UDP明朝 Medium" w:eastAsia="BIZ UDP明朝 Medium" w:hAnsi="BIZ UDP明朝 Medium" w:hint="eastAsia"/>
                <w:sz w:val="22"/>
              </w:rPr>
              <w:t>次のいずれかの認証資格を取得しているか。</w:t>
            </w:r>
          </w:p>
          <w:p w14:paraId="4A544BBA" w14:textId="251026DD" w:rsidR="00DE253F" w:rsidRPr="00084892" w:rsidRDefault="000F7DAB" w:rsidP="000A56A2">
            <w:pPr>
              <w:rPr>
                <w:rFonts w:ascii="BIZ UDP明朝 Medium" w:eastAsia="BIZ UDP明朝 Medium" w:hAnsi="BIZ UDP明朝 Medium"/>
                <w:sz w:val="22"/>
              </w:rPr>
            </w:pPr>
            <w:r w:rsidRPr="00084892">
              <w:rPr>
                <w:rFonts w:ascii="BIZ UDP明朝 Medium" w:eastAsia="BIZ UDP明朝 Medium" w:hAnsi="BIZ UDP明朝 Medium" w:hint="eastAsia"/>
                <w:sz w:val="22"/>
              </w:rPr>
              <w:t>・</w:t>
            </w:r>
            <w:r w:rsidR="00B00F60" w:rsidRPr="00084892">
              <w:rPr>
                <w:rFonts w:ascii="BIZ UDP明朝 Medium" w:eastAsia="BIZ UDP明朝 Medium" w:hAnsi="BIZ UDP明朝 Medium" w:hint="eastAsia"/>
                <w:sz w:val="22"/>
              </w:rPr>
              <w:t>情報セキュリティマネジメントシステム（ISO/IEC27001：2013）</w:t>
            </w:r>
          </w:p>
          <w:p w14:paraId="30DDEE42" w14:textId="3E93CBCA" w:rsidR="000F7DAB" w:rsidRPr="00084892" w:rsidRDefault="000F7DAB" w:rsidP="000A56A2">
            <w:pPr>
              <w:rPr>
                <w:rFonts w:ascii="BIZ UDP明朝 Medium" w:eastAsia="BIZ UDP明朝 Medium" w:hAnsi="BIZ UDP明朝 Medium"/>
                <w:sz w:val="22"/>
              </w:rPr>
            </w:pPr>
            <w:r w:rsidRPr="00084892">
              <w:rPr>
                <w:rFonts w:ascii="BIZ UDP明朝 Medium" w:eastAsia="BIZ UDP明朝 Medium" w:hAnsi="BIZ UDP明朝 Medium" w:hint="eastAsia"/>
                <w:sz w:val="22"/>
              </w:rPr>
              <w:t>・プライバシーマーク</w:t>
            </w:r>
          </w:p>
        </w:tc>
        <w:tc>
          <w:tcPr>
            <w:tcW w:w="709" w:type="dxa"/>
            <w:vAlign w:val="center"/>
          </w:tcPr>
          <w:p w14:paraId="4D0A1A0A" w14:textId="5634D1AD" w:rsidR="00DE253F" w:rsidRPr="00084892" w:rsidRDefault="000F7DAB" w:rsidP="000A56A2">
            <w:pPr>
              <w:jc w:val="center"/>
              <w:rPr>
                <w:rFonts w:ascii="BIZ UDP明朝 Medium" w:eastAsia="BIZ UDP明朝 Medium" w:hAnsi="BIZ UDP明朝 Medium"/>
                <w:sz w:val="22"/>
              </w:rPr>
            </w:pPr>
            <w:r w:rsidRPr="00084892">
              <w:rPr>
                <w:rFonts w:ascii="BIZ UDP明朝 Medium" w:eastAsia="BIZ UDP明朝 Medium" w:hAnsi="BIZ UDP明朝 Medium" w:hint="eastAsia"/>
                <w:sz w:val="22"/>
              </w:rPr>
              <w:t>10</w:t>
            </w:r>
          </w:p>
          <w:p w14:paraId="1795D717" w14:textId="5420F391" w:rsidR="009F200C" w:rsidRPr="00084892" w:rsidRDefault="009F200C" w:rsidP="000A56A2">
            <w:pPr>
              <w:jc w:val="center"/>
              <w:rPr>
                <w:rFonts w:ascii="BIZ UDP明朝 Medium" w:eastAsia="BIZ UDP明朝 Medium" w:hAnsi="BIZ UDP明朝 Medium"/>
                <w:sz w:val="22"/>
              </w:rPr>
            </w:pPr>
            <w:r w:rsidRPr="00084892">
              <w:rPr>
                <w:rFonts w:ascii="BIZ UDP明朝 Medium" w:eastAsia="BIZ UDP明朝 Medium" w:hAnsi="BIZ UDP明朝 Medium" w:hint="eastAsia"/>
                <w:sz w:val="22"/>
              </w:rPr>
              <w:t>（</w:t>
            </w:r>
            <w:r w:rsidR="000F7DAB" w:rsidRPr="00084892">
              <w:rPr>
                <w:rFonts w:ascii="BIZ UDP明朝 Medium" w:eastAsia="BIZ UDP明朝 Medium" w:hAnsi="BIZ UDP明朝 Medium" w:hint="eastAsia"/>
                <w:sz w:val="22"/>
              </w:rPr>
              <w:t>5</w:t>
            </w:r>
            <w:r w:rsidRPr="00084892">
              <w:rPr>
                <w:rFonts w:ascii="BIZ UDP明朝 Medium" w:eastAsia="BIZ UDP明朝 Medium" w:hAnsi="BIZ UDP明朝 Medium" w:hint="eastAsia"/>
                <w:sz w:val="22"/>
              </w:rPr>
              <w:t>）</w:t>
            </w:r>
          </w:p>
        </w:tc>
        <w:tc>
          <w:tcPr>
            <w:tcW w:w="709" w:type="dxa"/>
            <w:vAlign w:val="center"/>
          </w:tcPr>
          <w:p w14:paraId="6A693E95" w14:textId="7BE3A011" w:rsidR="00DE253F" w:rsidRPr="00641FDA" w:rsidRDefault="00642CF9" w:rsidP="000A56A2">
            <w:pPr>
              <w:jc w:val="center"/>
              <w:rPr>
                <w:rFonts w:ascii="BIZ UDP明朝 Medium" w:eastAsia="BIZ UDP明朝 Medium" w:hAnsi="BIZ UDP明朝 Medium"/>
                <w:sz w:val="22"/>
              </w:rPr>
            </w:pPr>
            <w:r>
              <w:rPr>
                <w:rFonts w:ascii="BIZ UDP明朝 Medium" w:eastAsia="BIZ UDP明朝 Medium" w:hAnsi="BIZ UDP明朝 Medium" w:hint="eastAsia"/>
                <w:sz w:val="22"/>
              </w:rPr>
              <w:t>１０</w:t>
            </w:r>
          </w:p>
        </w:tc>
      </w:tr>
      <w:tr w:rsidR="00641FDA" w:rsidRPr="00641FDA" w14:paraId="4882706B" w14:textId="77777777" w:rsidTr="00584BB9">
        <w:trPr>
          <w:trHeight w:val="978"/>
        </w:trPr>
        <w:tc>
          <w:tcPr>
            <w:tcW w:w="1650" w:type="dxa"/>
            <w:vAlign w:val="center"/>
          </w:tcPr>
          <w:p w14:paraId="2C4B553E" w14:textId="3B2A4A0A" w:rsidR="007602DA" w:rsidRPr="00641FDA" w:rsidRDefault="005B79FE" w:rsidP="000A56A2">
            <w:pPr>
              <w:rPr>
                <w:rFonts w:ascii="BIZ UDP明朝 Medium" w:eastAsia="BIZ UDP明朝 Medium" w:hAnsi="BIZ UDP明朝 Medium"/>
                <w:sz w:val="22"/>
              </w:rPr>
            </w:pPr>
            <w:r>
              <w:rPr>
                <w:rFonts w:ascii="BIZ UDP明朝 Medium" w:eastAsia="BIZ UDP明朝 Medium" w:hAnsi="BIZ UDP明朝 Medium" w:hint="eastAsia"/>
                <w:sz w:val="22"/>
              </w:rPr>
              <w:t>システム</w:t>
            </w:r>
            <w:r w:rsidR="004A5544" w:rsidRPr="00641FDA">
              <w:rPr>
                <w:rFonts w:ascii="BIZ UDP明朝 Medium" w:eastAsia="BIZ UDP明朝 Medium" w:hAnsi="BIZ UDP明朝 Medium" w:hint="eastAsia"/>
                <w:sz w:val="22"/>
              </w:rPr>
              <w:t>導入実績について</w:t>
            </w:r>
          </w:p>
          <w:p w14:paraId="6111F09B" w14:textId="77777777" w:rsidR="007602DA" w:rsidRPr="00641FDA" w:rsidRDefault="009F200C"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（※2</w:t>
            </w:r>
            <w:r w:rsidR="007602DA" w:rsidRPr="00641FDA">
              <w:rPr>
                <w:rFonts w:ascii="BIZ UDP明朝 Medium" w:eastAsia="BIZ UDP明朝 Medium" w:hAnsi="BIZ UDP明朝 Medium" w:hint="eastAsia"/>
                <w:sz w:val="22"/>
              </w:rPr>
              <w:t>）</w:t>
            </w:r>
          </w:p>
        </w:tc>
        <w:tc>
          <w:tcPr>
            <w:tcW w:w="5858" w:type="dxa"/>
            <w:vAlign w:val="center"/>
          </w:tcPr>
          <w:p w14:paraId="08485649" w14:textId="6170CFC5" w:rsidR="00CB1A85" w:rsidRPr="00084892" w:rsidRDefault="005B79FE" w:rsidP="00CB1A85">
            <w:pPr>
              <w:ind w:rightChars="-32" w:right="-67"/>
              <w:jc w:val="left"/>
              <w:rPr>
                <w:rFonts w:ascii="BIZ UDP明朝 Medium" w:eastAsia="BIZ UDP明朝 Medium" w:hAnsi="BIZ UDP明朝 Medium"/>
                <w:sz w:val="22"/>
              </w:rPr>
            </w:pPr>
            <w:r w:rsidRPr="00084892">
              <w:rPr>
                <w:rFonts w:ascii="BIZ UDP明朝 Medium" w:eastAsia="BIZ UDP明朝 Medium" w:hAnsi="BIZ UDP明朝 Medium" w:hint="eastAsia"/>
                <w:sz w:val="22"/>
              </w:rPr>
              <w:t>システム</w:t>
            </w:r>
            <w:r w:rsidR="006171AE" w:rsidRPr="00084892">
              <w:rPr>
                <w:rFonts w:ascii="BIZ UDP明朝 Medium" w:eastAsia="BIZ UDP明朝 Medium" w:hAnsi="BIZ UDP明朝 Medium" w:hint="eastAsia"/>
                <w:sz w:val="22"/>
              </w:rPr>
              <w:t>の</w:t>
            </w:r>
            <w:r w:rsidR="00CA7DF8" w:rsidRPr="00084892">
              <w:rPr>
                <w:rFonts w:ascii="BIZ UDP明朝 Medium" w:eastAsia="BIZ UDP明朝 Medium" w:hAnsi="BIZ UDP明朝 Medium" w:hint="eastAsia"/>
                <w:sz w:val="22"/>
              </w:rPr>
              <w:t>導入実績</w:t>
            </w:r>
          </w:p>
          <w:p w14:paraId="5A22D82E" w14:textId="5472D94C" w:rsidR="00CB1A85" w:rsidRPr="00084892" w:rsidRDefault="00F731CF" w:rsidP="00CB1A85">
            <w:pPr>
              <w:ind w:rightChars="-32" w:right="-67"/>
              <w:jc w:val="left"/>
              <w:rPr>
                <w:rFonts w:ascii="BIZ UDP明朝 Medium" w:eastAsia="BIZ UDP明朝 Medium" w:hAnsi="BIZ UDP明朝 Medium"/>
                <w:sz w:val="22"/>
              </w:rPr>
            </w:pPr>
            <w:r w:rsidRPr="00084892">
              <w:rPr>
                <w:rFonts w:ascii="BIZ UDP明朝 Medium" w:eastAsia="BIZ UDP明朝 Medium" w:hAnsi="BIZ UDP明朝 Medium" w:hint="eastAsia"/>
                <w:sz w:val="22"/>
              </w:rPr>
              <w:t>１０</w:t>
            </w:r>
            <w:r w:rsidR="007602DA" w:rsidRPr="00084892">
              <w:rPr>
                <w:rFonts w:ascii="BIZ UDP明朝 Medium" w:eastAsia="BIZ UDP明朝 Medium" w:hAnsi="BIZ UDP明朝 Medium" w:hint="eastAsia"/>
                <w:sz w:val="22"/>
              </w:rPr>
              <w:t>自治体</w:t>
            </w:r>
            <w:r w:rsidR="00CB1A85" w:rsidRPr="00084892">
              <w:rPr>
                <w:rFonts w:ascii="BIZ UDP明朝 Medium" w:eastAsia="BIZ UDP明朝 Medium" w:hAnsi="BIZ UDP明朝 Medium" w:hint="eastAsia"/>
                <w:sz w:val="22"/>
              </w:rPr>
              <w:t xml:space="preserve">～　　　　　　</w:t>
            </w:r>
            <w:r w:rsidR="007602DA" w:rsidRPr="00084892">
              <w:rPr>
                <w:rFonts w:ascii="BIZ UDP明朝 Medium" w:eastAsia="BIZ UDP明朝 Medium" w:hAnsi="BIZ UDP明朝 Medium" w:hint="eastAsia"/>
                <w:sz w:val="22"/>
              </w:rPr>
              <w:t>・・・</w:t>
            </w:r>
            <w:r w:rsidRPr="00084892">
              <w:rPr>
                <w:rFonts w:ascii="BIZ UDP明朝 Medium" w:eastAsia="BIZ UDP明朝 Medium" w:hAnsi="BIZ UDP明朝 Medium" w:hint="eastAsia"/>
                <w:sz w:val="22"/>
              </w:rPr>
              <w:t>１０</w:t>
            </w:r>
            <w:r w:rsidR="007602DA" w:rsidRPr="00084892">
              <w:rPr>
                <w:rFonts w:ascii="BIZ UDP明朝 Medium" w:eastAsia="BIZ UDP明朝 Medium" w:hAnsi="BIZ UDP明朝 Medium" w:hint="eastAsia"/>
                <w:sz w:val="22"/>
              </w:rPr>
              <w:t>点</w:t>
            </w:r>
          </w:p>
          <w:p w14:paraId="05CC3641" w14:textId="0E0DC466" w:rsidR="007602DA" w:rsidRPr="00084892" w:rsidRDefault="00F731CF" w:rsidP="00CB1A85">
            <w:pPr>
              <w:jc w:val="left"/>
              <w:rPr>
                <w:rFonts w:ascii="BIZ UDP明朝 Medium" w:eastAsia="BIZ UDP明朝 Medium" w:hAnsi="BIZ UDP明朝 Medium"/>
                <w:sz w:val="22"/>
              </w:rPr>
            </w:pPr>
            <w:r w:rsidRPr="00084892">
              <w:rPr>
                <w:rFonts w:ascii="BIZ UDP明朝 Medium" w:eastAsia="BIZ UDP明朝 Medium" w:hAnsi="BIZ UDP明朝 Medium" w:hint="eastAsia"/>
                <w:sz w:val="22"/>
              </w:rPr>
              <w:t>５</w:t>
            </w:r>
            <w:r w:rsidR="00CB1A85" w:rsidRPr="00084892">
              <w:rPr>
                <w:rFonts w:ascii="BIZ UDP明朝 Medium" w:eastAsia="BIZ UDP明朝 Medium" w:hAnsi="BIZ UDP明朝 Medium" w:hint="eastAsia"/>
                <w:sz w:val="22"/>
              </w:rPr>
              <w:t>～９</w:t>
            </w:r>
            <w:r w:rsidR="007602DA" w:rsidRPr="00084892">
              <w:rPr>
                <w:rFonts w:ascii="BIZ UDP明朝 Medium" w:eastAsia="BIZ UDP明朝 Medium" w:hAnsi="BIZ UDP明朝 Medium" w:hint="eastAsia"/>
                <w:sz w:val="22"/>
              </w:rPr>
              <w:t>自治体</w:t>
            </w:r>
            <w:r w:rsidR="00CB1A85" w:rsidRPr="00084892">
              <w:rPr>
                <w:rFonts w:ascii="BIZ UDP明朝 Medium" w:eastAsia="BIZ UDP明朝 Medium" w:hAnsi="BIZ UDP明朝 Medium" w:hint="eastAsia"/>
                <w:sz w:val="22"/>
              </w:rPr>
              <w:t xml:space="preserve">　　　</w:t>
            </w:r>
            <w:r w:rsidRPr="00084892">
              <w:rPr>
                <w:rFonts w:ascii="BIZ UDP明朝 Medium" w:eastAsia="BIZ UDP明朝 Medium" w:hAnsi="BIZ UDP明朝 Medium" w:hint="eastAsia"/>
                <w:sz w:val="22"/>
              </w:rPr>
              <w:t xml:space="preserve">　　</w:t>
            </w:r>
            <w:r w:rsidR="00CB1A85" w:rsidRPr="00084892">
              <w:rPr>
                <w:rFonts w:ascii="BIZ UDP明朝 Medium" w:eastAsia="BIZ UDP明朝 Medium" w:hAnsi="BIZ UDP明朝 Medium" w:hint="eastAsia"/>
                <w:sz w:val="22"/>
              </w:rPr>
              <w:t xml:space="preserve">　</w:t>
            </w:r>
            <w:r w:rsidR="007602DA" w:rsidRPr="00084892">
              <w:rPr>
                <w:rFonts w:ascii="BIZ UDP明朝 Medium" w:eastAsia="BIZ UDP明朝 Medium" w:hAnsi="BIZ UDP明朝 Medium" w:hint="eastAsia"/>
                <w:sz w:val="22"/>
              </w:rPr>
              <w:t>・・・</w:t>
            </w:r>
            <w:r w:rsidRPr="00084892">
              <w:rPr>
                <w:rFonts w:ascii="BIZ UDP明朝 Medium" w:eastAsia="BIZ UDP明朝 Medium" w:hAnsi="BIZ UDP明朝 Medium" w:hint="eastAsia"/>
                <w:sz w:val="22"/>
              </w:rPr>
              <w:t>７</w:t>
            </w:r>
            <w:r w:rsidR="007602DA" w:rsidRPr="00084892">
              <w:rPr>
                <w:rFonts w:ascii="BIZ UDP明朝 Medium" w:eastAsia="BIZ UDP明朝 Medium" w:hAnsi="BIZ UDP明朝 Medium" w:hint="eastAsia"/>
                <w:sz w:val="22"/>
              </w:rPr>
              <w:t>点</w:t>
            </w:r>
          </w:p>
          <w:p w14:paraId="3B9C3556" w14:textId="0A482956" w:rsidR="007602DA" w:rsidRPr="00084892" w:rsidRDefault="00F731CF" w:rsidP="000F7DAB">
            <w:pPr>
              <w:jc w:val="left"/>
              <w:rPr>
                <w:rFonts w:ascii="BIZ UDP明朝 Medium" w:eastAsia="BIZ UDP明朝 Medium" w:hAnsi="BIZ UDP明朝 Medium"/>
                <w:sz w:val="22"/>
              </w:rPr>
            </w:pPr>
            <w:r w:rsidRPr="00084892">
              <w:rPr>
                <w:rFonts w:ascii="BIZ UDP明朝 Medium" w:eastAsia="BIZ UDP明朝 Medium" w:hAnsi="BIZ UDP明朝 Medium" w:hint="eastAsia"/>
                <w:sz w:val="22"/>
              </w:rPr>
              <w:t>４</w:t>
            </w:r>
            <w:r w:rsidR="000F7DAB" w:rsidRPr="00084892">
              <w:rPr>
                <w:rFonts w:ascii="BIZ UDP明朝 Medium" w:eastAsia="BIZ UDP明朝 Medium" w:hAnsi="BIZ UDP明朝 Medium" w:hint="eastAsia"/>
                <w:sz w:val="22"/>
              </w:rPr>
              <w:t>自治体以下</w:t>
            </w:r>
            <w:r w:rsidR="00CB1A85" w:rsidRPr="00084892">
              <w:rPr>
                <w:rFonts w:ascii="BIZ UDP明朝 Medium" w:eastAsia="BIZ UDP明朝 Medium" w:hAnsi="BIZ UDP明朝 Medium" w:hint="eastAsia"/>
                <w:sz w:val="22"/>
              </w:rPr>
              <w:t xml:space="preserve">　　　　　</w:t>
            </w:r>
            <w:r w:rsidRPr="00084892">
              <w:rPr>
                <w:rFonts w:ascii="BIZ UDP明朝 Medium" w:eastAsia="BIZ UDP明朝 Medium" w:hAnsi="BIZ UDP明朝 Medium" w:hint="eastAsia"/>
                <w:sz w:val="22"/>
              </w:rPr>
              <w:t xml:space="preserve">　</w:t>
            </w:r>
            <w:r w:rsidR="007602DA" w:rsidRPr="00084892">
              <w:rPr>
                <w:rFonts w:ascii="BIZ UDP明朝 Medium" w:eastAsia="BIZ UDP明朝 Medium" w:hAnsi="BIZ UDP明朝 Medium" w:hint="eastAsia"/>
                <w:sz w:val="22"/>
              </w:rPr>
              <w:t>・・・</w:t>
            </w:r>
            <w:r w:rsidRPr="00084892">
              <w:rPr>
                <w:rFonts w:ascii="BIZ UDP明朝 Medium" w:eastAsia="BIZ UDP明朝 Medium" w:hAnsi="BIZ UDP明朝 Medium" w:hint="eastAsia"/>
                <w:sz w:val="22"/>
              </w:rPr>
              <w:t>３</w:t>
            </w:r>
            <w:r w:rsidR="007602DA" w:rsidRPr="00084892">
              <w:rPr>
                <w:rFonts w:ascii="BIZ UDP明朝 Medium" w:eastAsia="BIZ UDP明朝 Medium" w:hAnsi="BIZ UDP明朝 Medium" w:hint="eastAsia"/>
                <w:sz w:val="22"/>
              </w:rPr>
              <w:t>点</w:t>
            </w:r>
          </w:p>
        </w:tc>
        <w:tc>
          <w:tcPr>
            <w:tcW w:w="709" w:type="dxa"/>
            <w:vAlign w:val="center"/>
          </w:tcPr>
          <w:p w14:paraId="71AEE9F3" w14:textId="7AB9F24D" w:rsidR="00584BB9" w:rsidRPr="00084892" w:rsidRDefault="000F7DAB" w:rsidP="00CB1A85">
            <w:pPr>
              <w:jc w:val="center"/>
              <w:rPr>
                <w:rFonts w:ascii="BIZ UDP明朝 Medium" w:eastAsia="BIZ UDP明朝 Medium" w:hAnsi="BIZ UDP明朝 Medium"/>
                <w:sz w:val="22"/>
              </w:rPr>
            </w:pPr>
            <w:r w:rsidRPr="00084892">
              <w:rPr>
                <w:rFonts w:ascii="BIZ UDP明朝 Medium" w:eastAsia="BIZ UDP明朝 Medium" w:hAnsi="BIZ UDP明朝 Medium" w:hint="eastAsia"/>
                <w:sz w:val="22"/>
              </w:rPr>
              <w:t>３</w:t>
            </w:r>
            <w:r w:rsidR="00F731CF" w:rsidRPr="00084892">
              <w:rPr>
                <w:rFonts w:ascii="BIZ UDP明朝 Medium" w:eastAsia="BIZ UDP明朝 Medium" w:hAnsi="BIZ UDP明朝 Medium" w:hint="eastAsia"/>
                <w:sz w:val="22"/>
              </w:rPr>
              <w:t>～</w:t>
            </w:r>
          </w:p>
          <w:p w14:paraId="70050266" w14:textId="6748DF64" w:rsidR="00CB1A85" w:rsidRPr="00084892" w:rsidRDefault="00F731CF" w:rsidP="00CB1A85">
            <w:pPr>
              <w:jc w:val="center"/>
              <w:rPr>
                <w:rFonts w:ascii="BIZ UDP明朝 Medium" w:eastAsia="BIZ UDP明朝 Medium" w:hAnsi="BIZ UDP明朝 Medium"/>
                <w:sz w:val="22"/>
              </w:rPr>
            </w:pPr>
            <w:r w:rsidRPr="00084892">
              <w:rPr>
                <w:rFonts w:ascii="BIZ UDP明朝 Medium" w:eastAsia="BIZ UDP明朝 Medium" w:hAnsi="BIZ UDP明朝 Medium" w:hint="eastAsia"/>
                <w:sz w:val="22"/>
              </w:rPr>
              <w:t>１０</w:t>
            </w:r>
          </w:p>
        </w:tc>
        <w:tc>
          <w:tcPr>
            <w:tcW w:w="709" w:type="dxa"/>
            <w:vAlign w:val="center"/>
          </w:tcPr>
          <w:p w14:paraId="0B39EE95" w14:textId="72763380" w:rsidR="007602DA" w:rsidRPr="00641FDA" w:rsidRDefault="00F731CF" w:rsidP="000A56A2">
            <w:pPr>
              <w:jc w:val="center"/>
              <w:rPr>
                <w:rFonts w:ascii="BIZ UDP明朝 Medium" w:eastAsia="BIZ UDP明朝 Medium" w:hAnsi="BIZ UDP明朝 Medium"/>
                <w:sz w:val="22"/>
              </w:rPr>
            </w:pPr>
            <w:r>
              <w:rPr>
                <w:rFonts w:ascii="BIZ UDP明朝 Medium" w:eastAsia="BIZ UDP明朝 Medium" w:hAnsi="BIZ UDP明朝 Medium" w:hint="eastAsia"/>
                <w:sz w:val="22"/>
              </w:rPr>
              <w:t>１０</w:t>
            </w:r>
          </w:p>
        </w:tc>
      </w:tr>
      <w:tr w:rsidR="00584BB9" w:rsidRPr="00641FDA" w14:paraId="336E05C9" w14:textId="77777777" w:rsidTr="00584BB9">
        <w:trPr>
          <w:trHeight w:val="978"/>
        </w:trPr>
        <w:tc>
          <w:tcPr>
            <w:tcW w:w="1650" w:type="dxa"/>
            <w:vAlign w:val="center"/>
          </w:tcPr>
          <w:p w14:paraId="43657995" w14:textId="55C94B5D" w:rsidR="00584BB9" w:rsidRDefault="002B34EC" w:rsidP="000A56A2">
            <w:pPr>
              <w:rPr>
                <w:rFonts w:ascii="BIZ UDP明朝 Medium" w:eastAsia="BIZ UDP明朝 Medium" w:hAnsi="BIZ UDP明朝 Medium"/>
                <w:sz w:val="22"/>
              </w:rPr>
            </w:pPr>
            <w:r>
              <w:rPr>
                <w:rFonts w:ascii="BIZ UDP明朝 Medium" w:eastAsia="BIZ UDP明朝 Medium" w:hAnsi="BIZ UDP明朝 Medium" w:hint="eastAsia"/>
                <w:sz w:val="22"/>
              </w:rPr>
              <w:t xml:space="preserve">導　入　</w:t>
            </w:r>
            <w:r w:rsidR="00584BB9">
              <w:rPr>
                <w:rFonts w:ascii="BIZ UDP明朝 Medium" w:eastAsia="BIZ UDP明朝 Medium" w:hAnsi="BIZ UDP明朝 Medium" w:hint="eastAsia"/>
                <w:sz w:val="22"/>
              </w:rPr>
              <w:t>経</w:t>
            </w:r>
            <w:r w:rsidR="00DB4FC2">
              <w:rPr>
                <w:rFonts w:ascii="BIZ UDP明朝 Medium" w:eastAsia="BIZ UDP明朝 Medium" w:hAnsi="BIZ UDP明朝 Medium" w:hint="eastAsia"/>
                <w:sz w:val="22"/>
              </w:rPr>
              <w:t xml:space="preserve">　</w:t>
            </w:r>
            <w:r w:rsidR="00584BB9">
              <w:rPr>
                <w:rFonts w:ascii="BIZ UDP明朝 Medium" w:eastAsia="BIZ UDP明朝 Medium" w:hAnsi="BIZ UDP明朝 Medium" w:hint="eastAsia"/>
                <w:sz w:val="22"/>
              </w:rPr>
              <w:t>費</w:t>
            </w:r>
          </w:p>
          <w:p w14:paraId="7B4B342F" w14:textId="7874D4F2" w:rsidR="00584BB9" w:rsidRDefault="00584BB9"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（※3）</w:t>
            </w:r>
          </w:p>
        </w:tc>
        <w:tc>
          <w:tcPr>
            <w:tcW w:w="5858" w:type="dxa"/>
            <w:vAlign w:val="center"/>
          </w:tcPr>
          <w:p w14:paraId="0E11533A" w14:textId="1C61CB47" w:rsidR="00584BB9" w:rsidRDefault="00584BB9" w:rsidP="00CB1A85">
            <w:pPr>
              <w:ind w:rightChars="-32" w:right="-67"/>
              <w:jc w:val="left"/>
              <w:rPr>
                <w:rFonts w:ascii="BIZ UDP明朝 Medium" w:eastAsia="BIZ UDP明朝 Medium" w:hAnsi="BIZ UDP明朝 Medium"/>
                <w:sz w:val="22"/>
              </w:rPr>
            </w:pPr>
            <w:r>
              <w:rPr>
                <w:rFonts w:ascii="BIZ UDP明朝 Medium" w:eastAsia="BIZ UDP明朝 Medium" w:hAnsi="BIZ UDP明朝 Medium" w:hint="eastAsia"/>
                <w:sz w:val="22"/>
              </w:rPr>
              <w:t>１位　　　　２０点（最低見積金額業者）</w:t>
            </w:r>
          </w:p>
          <w:p w14:paraId="28F0B8C3" w14:textId="77777777" w:rsidR="00FE516D" w:rsidRDefault="00584BB9" w:rsidP="00CB1A85">
            <w:pPr>
              <w:ind w:rightChars="-32" w:right="-67"/>
              <w:jc w:val="left"/>
              <w:rPr>
                <w:rFonts w:ascii="BIZ UDP明朝 Medium" w:eastAsia="BIZ UDP明朝 Medium" w:hAnsi="BIZ UDP明朝 Medium"/>
                <w:sz w:val="22"/>
              </w:rPr>
            </w:pPr>
            <w:r>
              <w:rPr>
                <w:rFonts w:ascii="BIZ UDP明朝 Medium" w:eastAsia="BIZ UDP明朝 Medium" w:hAnsi="BIZ UDP明朝 Medium" w:hint="eastAsia"/>
                <w:sz w:val="22"/>
              </w:rPr>
              <w:t>２位以下</w:t>
            </w:r>
          </w:p>
          <w:p w14:paraId="0F1DE1F1" w14:textId="2F3F42C1" w:rsidR="00584BB9" w:rsidRDefault="00584BB9" w:rsidP="00CB1A85">
            <w:pPr>
              <w:ind w:rightChars="-32" w:right="-67"/>
              <w:jc w:val="left"/>
              <w:rPr>
                <w:rFonts w:ascii="BIZ UDP明朝 Medium" w:eastAsia="BIZ UDP明朝 Medium" w:hAnsi="BIZ UDP明朝 Medium"/>
                <w:sz w:val="22"/>
              </w:rPr>
            </w:pPr>
            <w:r>
              <w:rPr>
                <w:rFonts w:ascii="BIZ UDP明朝 Medium" w:eastAsia="BIZ UDP明朝 Medium" w:hAnsi="BIZ UDP明朝 Medium" w:hint="eastAsia"/>
                <w:sz w:val="22"/>
              </w:rPr>
              <w:t>（最低見積金額業者</w:t>
            </w:r>
            <w:r w:rsidR="00FE516D">
              <w:rPr>
                <w:rFonts w:ascii="BIZ UDP明朝 Medium" w:eastAsia="BIZ UDP明朝 Medium" w:hAnsi="BIZ UDP明朝 Medium" w:hint="eastAsia"/>
                <w:sz w:val="22"/>
              </w:rPr>
              <w:t>見積金額</w:t>
            </w:r>
            <w:r>
              <w:rPr>
                <w:rFonts w:ascii="BIZ UDP明朝 Medium" w:eastAsia="BIZ UDP明朝 Medium" w:hAnsi="BIZ UDP明朝 Medium" w:hint="eastAsia"/>
                <w:sz w:val="22"/>
              </w:rPr>
              <w:t>／当該業者見積金額）×２０点</w:t>
            </w:r>
          </w:p>
        </w:tc>
        <w:tc>
          <w:tcPr>
            <w:tcW w:w="709" w:type="dxa"/>
            <w:vAlign w:val="center"/>
          </w:tcPr>
          <w:p w14:paraId="359D2E3E" w14:textId="77777777" w:rsidR="00584BB9" w:rsidRDefault="00584BB9" w:rsidP="00584BB9">
            <w:pPr>
              <w:jc w:val="center"/>
              <w:rPr>
                <w:rFonts w:ascii="BIZ UDP明朝 Medium" w:eastAsia="BIZ UDP明朝 Medium" w:hAnsi="BIZ UDP明朝 Medium"/>
                <w:sz w:val="22"/>
              </w:rPr>
            </w:pPr>
            <w:r>
              <w:rPr>
                <w:rFonts w:ascii="BIZ UDP明朝 Medium" w:eastAsia="BIZ UDP明朝 Medium" w:hAnsi="BIZ UDP明朝 Medium" w:hint="eastAsia"/>
                <w:sz w:val="22"/>
              </w:rPr>
              <w:t>０～</w:t>
            </w:r>
          </w:p>
          <w:p w14:paraId="08719F90" w14:textId="16A080CC" w:rsidR="00584BB9" w:rsidRDefault="00584BB9" w:rsidP="00584BB9">
            <w:pPr>
              <w:jc w:val="center"/>
              <w:rPr>
                <w:rFonts w:ascii="BIZ UDP明朝 Medium" w:eastAsia="BIZ UDP明朝 Medium" w:hAnsi="BIZ UDP明朝 Medium"/>
                <w:sz w:val="22"/>
              </w:rPr>
            </w:pPr>
            <w:r>
              <w:rPr>
                <w:rFonts w:ascii="BIZ UDP明朝 Medium" w:eastAsia="BIZ UDP明朝 Medium" w:hAnsi="BIZ UDP明朝 Medium" w:hint="eastAsia"/>
                <w:sz w:val="22"/>
              </w:rPr>
              <w:t>２０</w:t>
            </w:r>
          </w:p>
        </w:tc>
        <w:tc>
          <w:tcPr>
            <w:tcW w:w="709" w:type="dxa"/>
            <w:vAlign w:val="center"/>
          </w:tcPr>
          <w:p w14:paraId="0A0315F5" w14:textId="54E90CFC" w:rsidR="00584BB9" w:rsidRDefault="00584BB9" w:rsidP="000A56A2">
            <w:pPr>
              <w:jc w:val="center"/>
              <w:rPr>
                <w:rFonts w:ascii="BIZ UDP明朝 Medium" w:eastAsia="BIZ UDP明朝 Medium" w:hAnsi="BIZ UDP明朝 Medium"/>
                <w:sz w:val="22"/>
              </w:rPr>
            </w:pPr>
            <w:r>
              <w:rPr>
                <w:rFonts w:ascii="BIZ UDP明朝 Medium" w:eastAsia="BIZ UDP明朝 Medium" w:hAnsi="BIZ UDP明朝 Medium" w:hint="eastAsia"/>
                <w:sz w:val="22"/>
              </w:rPr>
              <w:t>２０</w:t>
            </w:r>
          </w:p>
        </w:tc>
      </w:tr>
      <w:tr w:rsidR="00641FDA" w:rsidRPr="00641FDA" w14:paraId="06361DB1" w14:textId="77777777" w:rsidTr="00584BB9">
        <w:trPr>
          <w:trHeight w:val="991"/>
        </w:trPr>
        <w:tc>
          <w:tcPr>
            <w:tcW w:w="1650" w:type="dxa"/>
            <w:tcBorders>
              <w:bottom w:val="double" w:sz="4" w:space="0" w:color="auto"/>
            </w:tcBorders>
            <w:vAlign w:val="center"/>
          </w:tcPr>
          <w:p w14:paraId="4F1F8BBE" w14:textId="206B94CA" w:rsidR="007602DA" w:rsidRPr="00641FDA" w:rsidRDefault="007602DA" w:rsidP="000A56A2">
            <w:pPr>
              <w:rPr>
                <w:rFonts w:ascii="BIZ UDP明朝 Medium" w:eastAsia="BIZ UDP明朝 Medium" w:hAnsi="BIZ UDP明朝 Medium"/>
                <w:sz w:val="22"/>
              </w:rPr>
            </w:pPr>
            <w:r w:rsidRPr="00521EE5">
              <w:rPr>
                <w:rFonts w:ascii="BIZ UDP明朝 Medium" w:eastAsia="BIZ UDP明朝 Medium" w:hAnsi="BIZ UDP明朝 Medium" w:hint="eastAsia"/>
                <w:spacing w:val="73"/>
                <w:kern w:val="0"/>
                <w:sz w:val="22"/>
                <w:fitText w:val="1320" w:id="-936737023"/>
              </w:rPr>
              <w:t>所在区</w:t>
            </w:r>
            <w:r w:rsidRPr="00521EE5">
              <w:rPr>
                <w:rFonts w:ascii="BIZ UDP明朝 Medium" w:eastAsia="BIZ UDP明朝 Medium" w:hAnsi="BIZ UDP明朝 Medium" w:hint="eastAsia"/>
                <w:spacing w:val="1"/>
                <w:kern w:val="0"/>
                <w:sz w:val="22"/>
                <w:fitText w:val="1320" w:id="-936737023"/>
              </w:rPr>
              <w:t>分</w:t>
            </w:r>
            <w:r w:rsidR="009F200C" w:rsidRPr="00641FDA">
              <w:rPr>
                <w:rFonts w:ascii="BIZ UDP明朝 Medium" w:eastAsia="BIZ UDP明朝 Medium" w:hAnsi="BIZ UDP明朝 Medium" w:hint="eastAsia"/>
                <w:sz w:val="22"/>
              </w:rPr>
              <w:t>（※</w:t>
            </w:r>
            <w:r w:rsidR="00584BB9">
              <w:rPr>
                <w:rFonts w:ascii="BIZ UDP明朝 Medium" w:eastAsia="BIZ UDP明朝 Medium" w:hAnsi="BIZ UDP明朝 Medium" w:hint="eastAsia"/>
                <w:sz w:val="22"/>
              </w:rPr>
              <w:t>４</w:t>
            </w:r>
            <w:r w:rsidRPr="00641FDA">
              <w:rPr>
                <w:rFonts w:ascii="BIZ UDP明朝 Medium" w:eastAsia="BIZ UDP明朝 Medium" w:hAnsi="BIZ UDP明朝 Medium" w:hint="eastAsia"/>
                <w:sz w:val="22"/>
              </w:rPr>
              <w:t>）</w:t>
            </w:r>
          </w:p>
        </w:tc>
        <w:tc>
          <w:tcPr>
            <w:tcW w:w="5858" w:type="dxa"/>
            <w:tcBorders>
              <w:bottom w:val="double" w:sz="4" w:space="0" w:color="auto"/>
            </w:tcBorders>
            <w:vAlign w:val="center"/>
          </w:tcPr>
          <w:p w14:paraId="0840CDD2" w14:textId="77777777" w:rsidR="007602DA" w:rsidRPr="00641FDA" w:rsidRDefault="007602DA"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市内事業者・・・２０点</w:t>
            </w:r>
          </w:p>
          <w:p w14:paraId="3924A3F1" w14:textId="77777777" w:rsidR="007602DA" w:rsidRPr="00641FDA" w:rsidRDefault="007602DA"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市外（嶺北圏）事業者・・・１５点</w:t>
            </w:r>
          </w:p>
          <w:p w14:paraId="4DB2264C" w14:textId="77777777" w:rsidR="007602DA" w:rsidRPr="00641FDA" w:rsidRDefault="007602DA"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市外（嶺南圏）事業者・・・１０点</w:t>
            </w:r>
          </w:p>
          <w:p w14:paraId="467411F8" w14:textId="77777777" w:rsidR="007602DA" w:rsidRPr="00641FDA" w:rsidRDefault="007602DA" w:rsidP="000A56A2">
            <w:pPr>
              <w:rPr>
                <w:rFonts w:ascii="BIZ UDP明朝 Medium" w:eastAsia="BIZ UDP明朝 Medium" w:hAnsi="BIZ UDP明朝 Medium"/>
                <w:sz w:val="22"/>
              </w:rPr>
            </w:pPr>
            <w:r w:rsidRPr="00641FDA">
              <w:rPr>
                <w:rFonts w:ascii="BIZ UDP明朝 Medium" w:eastAsia="BIZ UDP明朝 Medium" w:hAnsi="BIZ UDP明朝 Medium" w:hint="eastAsia"/>
                <w:sz w:val="22"/>
              </w:rPr>
              <w:t>県外事業者・・・５点</w:t>
            </w:r>
          </w:p>
        </w:tc>
        <w:tc>
          <w:tcPr>
            <w:tcW w:w="709" w:type="dxa"/>
            <w:tcBorders>
              <w:bottom w:val="double" w:sz="4" w:space="0" w:color="auto"/>
            </w:tcBorders>
            <w:vAlign w:val="center"/>
          </w:tcPr>
          <w:p w14:paraId="6DE22132"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５～</w:t>
            </w:r>
          </w:p>
          <w:p w14:paraId="17206DA8"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２０</w:t>
            </w:r>
          </w:p>
        </w:tc>
        <w:tc>
          <w:tcPr>
            <w:tcW w:w="709" w:type="dxa"/>
            <w:tcBorders>
              <w:bottom w:val="double" w:sz="4" w:space="0" w:color="auto"/>
            </w:tcBorders>
            <w:vAlign w:val="center"/>
          </w:tcPr>
          <w:p w14:paraId="521B8E7C" w14:textId="77777777" w:rsidR="007602DA" w:rsidRPr="00641FDA" w:rsidRDefault="007602DA"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２０</w:t>
            </w:r>
          </w:p>
        </w:tc>
      </w:tr>
      <w:tr w:rsidR="005B79FE" w:rsidRPr="00641FDA" w14:paraId="563C1829" w14:textId="77777777" w:rsidTr="003C0807">
        <w:trPr>
          <w:trHeight w:val="548"/>
        </w:trPr>
        <w:tc>
          <w:tcPr>
            <w:tcW w:w="8217" w:type="dxa"/>
            <w:gridSpan w:val="3"/>
            <w:tcBorders>
              <w:top w:val="double" w:sz="4" w:space="0" w:color="auto"/>
            </w:tcBorders>
            <w:vAlign w:val="center"/>
          </w:tcPr>
          <w:p w14:paraId="4141E3EA" w14:textId="189DCEFE" w:rsidR="005B79FE" w:rsidRPr="00641FDA" w:rsidRDefault="005B79FE" w:rsidP="000A56A2">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合計得点</w:t>
            </w:r>
          </w:p>
        </w:tc>
        <w:tc>
          <w:tcPr>
            <w:tcW w:w="709" w:type="dxa"/>
            <w:tcBorders>
              <w:top w:val="double" w:sz="4" w:space="0" w:color="auto"/>
            </w:tcBorders>
            <w:vAlign w:val="center"/>
          </w:tcPr>
          <w:p w14:paraId="17D15F27" w14:textId="3A515082" w:rsidR="005B79FE" w:rsidRPr="00641FDA" w:rsidRDefault="005B79FE" w:rsidP="000A56A2">
            <w:pPr>
              <w:jc w:val="center"/>
              <w:rPr>
                <w:rFonts w:ascii="BIZ UDP明朝 Medium" w:eastAsia="BIZ UDP明朝 Medium" w:hAnsi="BIZ UDP明朝 Medium"/>
                <w:sz w:val="22"/>
              </w:rPr>
            </w:pPr>
            <w:r>
              <w:rPr>
                <w:rFonts w:ascii="BIZ UDP明朝 Medium" w:eastAsia="BIZ UDP明朝 Medium" w:hAnsi="BIZ UDP明朝 Medium" w:hint="eastAsia"/>
                <w:sz w:val="22"/>
              </w:rPr>
              <w:t>６</w:t>
            </w:r>
            <w:r w:rsidRPr="00641FDA">
              <w:rPr>
                <w:rFonts w:ascii="BIZ UDP明朝 Medium" w:eastAsia="BIZ UDP明朝 Medium" w:hAnsi="BIZ UDP明朝 Medium" w:hint="eastAsia"/>
                <w:sz w:val="22"/>
              </w:rPr>
              <w:t>0</w:t>
            </w:r>
          </w:p>
        </w:tc>
      </w:tr>
    </w:tbl>
    <w:p w14:paraId="3CD5658A" w14:textId="767A3EC1" w:rsidR="009F200C" w:rsidRPr="00641FDA" w:rsidRDefault="009F200C" w:rsidP="000F7DAB">
      <w:pPr>
        <w:ind w:left="565" w:hangingChars="257" w:hanging="565"/>
        <w:rPr>
          <w:rFonts w:ascii="BIZ UDP明朝 Medium" w:eastAsia="BIZ UDP明朝 Medium" w:hAnsi="BIZ UDP明朝 Medium"/>
          <w:sz w:val="22"/>
        </w:rPr>
      </w:pPr>
      <w:r w:rsidRPr="00641FDA">
        <w:rPr>
          <w:rFonts w:ascii="BIZ UDP明朝 Medium" w:eastAsia="BIZ UDP明朝 Medium" w:hAnsi="BIZ UDP明朝 Medium" w:hint="eastAsia"/>
          <w:sz w:val="22"/>
        </w:rPr>
        <w:t>（※１）</w:t>
      </w:r>
      <w:r w:rsidR="000F7DAB" w:rsidRPr="00084892">
        <w:rPr>
          <w:rFonts w:ascii="BIZ UDP明朝 Medium" w:eastAsia="BIZ UDP明朝 Medium" w:hAnsi="BIZ UDP明朝 Medium" w:hint="eastAsia"/>
          <w:sz w:val="22"/>
        </w:rPr>
        <w:t>取得済の認証資格がなく</w:t>
      </w:r>
      <w:r w:rsidRPr="00084892">
        <w:rPr>
          <w:rFonts w:ascii="BIZ UDP明朝 Medium" w:eastAsia="BIZ UDP明朝 Medium" w:hAnsi="BIZ UDP明朝 Medium" w:hint="eastAsia"/>
          <w:sz w:val="22"/>
        </w:rPr>
        <w:t>ても、</w:t>
      </w:r>
      <w:r w:rsidR="000F7DAB" w:rsidRPr="00084892">
        <w:rPr>
          <w:rFonts w:ascii="BIZ UDP明朝 Medium" w:eastAsia="BIZ UDP明朝 Medium" w:hAnsi="BIZ UDP明朝 Medium" w:hint="eastAsia"/>
          <w:sz w:val="22"/>
        </w:rPr>
        <w:t>いずれかの認証資格を</w:t>
      </w:r>
      <w:r w:rsidR="00B955F0" w:rsidRPr="00084892">
        <w:rPr>
          <w:rFonts w:ascii="BIZ UDP明朝 Medium" w:eastAsia="BIZ UDP明朝 Medium" w:hAnsi="BIZ UDP明朝 Medium" w:hint="eastAsia"/>
          <w:sz w:val="22"/>
        </w:rPr>
        <w:t>取得申請中で、本</w:t>
      </w:r>
      <w:r w:rsidR="005B79FE" w:rsidRPr="00084892">
        <w:rPr>
          <w:rFonts w:ascii="BIZ UDP明朝 Medium" w:eastAsia="BIZ UDP明朝 Medium" w:hAnsi="BIZ UDP明朝 Medium" w:hint="eastAsia"/>
          <w:sz w:val="22"/>
        </w:rPr>
        <w:t>システム</w:t>
      </w:r>
      <w:r w:rsidR="00B955F0" w:rsidRPr="00084892">
        <w:rPr>
          <w:rFonts w:ascii="BIZ UDP明朝 Medium" w:eastAsia="BIZ UDP明朝 Medium" w:hAnsi="BIZ UDP明朝 Medium" w:hint="eastAsia"/>
          <w:sz w:val="22"/>
        </w:rPr>
        <w:t>の本稼働</w:t>
      </w:r>
      <w:r w:rsidR="0063704A">
        <w:rPr>
          <w:rFonts w:ascii="BIZ UDP明朝 Medium" w:eastAsia="BIZ UDP明朝 Medium" w:hAnsi="BIZ UDP明朝 Medium" w:hint="eastAsia"/>
          <w:sz w:val="22"/>
        </w:rPr>
        <w:t>開始時期</w:t>
      </w:r>
      <w:r w:rsidR="00B955F0" w:rsidRPr="00084892">
        <w:rPr>
          <w:rFonts w:ascii="BIZ UDP明朝 Medium" w:eastAsia="BIZ UDP明朝 Medium" w:hAnsi="BIZ UDP明朝 Medium" w:hint="eastAsia"/>
          <w:sz w:val="22"/>
        </w:rPr>
        <w:t>までに認証</w:t>
      </w:r>
      <w:r w:rsidR="000F7DAB" w:rsidRPr="00084892">
        <w:rPr>
          <w:rFonts w:ascii="BIZ UDP明朝 Medium" w:eastAsia="BIZ UDP明朝 Medium" w:hAnsi="BIZ UDP明朝 Medium" w:hint="eastAsia"/>
          <w:sz w:val="22"/>
        </w:rPr>
        <w:t>資格</w:t>
      </w:r>
      <w:r w:rsidR="00B955F0" w:rsidRPr="00084892">
        <w:rPr>
          <w:rFonts w:ascii="BIZ UDP明朝 Medium" w:eastAsia="BIZ UDP明朝 Medium" w:hAnsi="BIZ UDP明朝 Medium" w:hint="eastAsia"/>
          <w:sz w:val="22"/>
        </w:rPr>
        <w:t>を取得する</w:t>
      </w:r>
      <w:r w:rsidR="00B955F0" w:rsidRPr="00216D0C">
        <w:rPr>
          <w:rFonts w:ascii="BIZ UDP明朝 Medium" w:eastAsia="BIZ UDP明朝 Medium" w:hAnsi="BIZ UDP明朝 Medium" w:hint="eastAsia"/>
          <w:sz w:val="22"/>
        </w:rPr>
        <w:t>見込みである</w:t>
      </w:r>
      <w:r w:rsidRPr="00216D0C">
        <w:rPr>
          <w:rFonts w:ascii="BIZ UDP明朝 Medium" w:eastAsia="BIZ UDP明朝 Medium" w:hAnsi="BIZ UDP明朝 Medium" w:hint="eastAsia"/>
          <w:sz w:val="22"/>
        </w:rPr>
        <w:t>場合</w:t>
      </w:r>
      <w:r w:rsidRPr="00084892">
        <w:rPr>
          <w:rFonts w:ascii="BIZ UDP明朝 Medium" w:eastAsia="BIZ UDP明朝 Medium" w:hAnsi="BIZ UDP明朝 Medium" w:hint="eastAsia"/>
          <w:sz w:val="22"/>
        </w:rPr>
        <w:t>には、</w:t>
      </w:r>
      <w:r w:rsidR="00C80765" w:rsidRPr="00084892">
        <w:rPr>
          <w:rFonts w:ascii="BIZ UDP明朝 Medium" w:eastAsia="BIZ UDP明朝 Medium" w:hAnsi="BIZ UDP明朝 Medium" w:hint="eastAsia"/>
          <w:sz w:val="22"/>
        </w:rPr>
        <w:t>評点における（　）内の点数</w:t>
      </w:r>
      <w:r w:rsidR="00A424F0" w:rsidRPr="00084892">
        <w:rPr>
          <w:rFonts w:ascii="BIZ UDP明朝 Medium" w:eastAsia="BIZ UDP明朝 Medium" w:hAnsi="BIZ UDP明朝 Medium" w:hint="eastAsia"/>
          <w:sz w:val="22"/>
        </w:rPr>
        <w:t>で評価</w:t>
      </w:r>
      <w:r w:rsidRPr="00084892">
        <w:rPr>
          <w:rFonts w:ascii="BIZ UDP明朝 Medium" w:eastAsia="BIZ UDP明朝 Medium" w:hAnsi="BIZ UDP明朝 Medium" w:hint="eastAsia"/>
          <w:sz w:val="22"/>
        </w:rPr>
        <w:t>する。</w:t>
      </w:r>
    </w:p>
    <w:p w14:paraId="1A2B7E45" w14:textId="412E3A45" w:rsidR="007602DA" w:rsidRPr="00641FDA" w:rsidRDefault="009F200C" w:rsidP="007602DA">
      <w:pPr>
        <w:rPr>
          <w:rFonts w:ascii="BIZ UDP明朝 Medium" w:eastAsia="BIZ UDP明朝 Medium" w:hAnsi="BIZ UDP明朝 Medium"/>
          <w:sz w:val="22"/>
        </w:rPr>
      </w:pPr>
      <w:r w:rsidRPr="00641FDA">
        <w:rPr>
          <w:rFonts w:ascii="BIZ UDP明朝 Medium" w:eastAsia="BIZ UDP明朝 Medium" w:hAnsi="BIZ UDP明朝 Medium" w:hint="eastAsia"/>
          <w:sz w:val="22"/>
        </w:rPr>
        <w:t>（※2</w:t>
      </w:r>
      <w:r w:rsidR="007602DA" w:rsidRPr="00641FDA">
        <w:rPr>
          <w:rFonts w:ascii="BIZ UDP明朝 Medium" w:eastAsia="BIZ UDP明朝 Medium" w:hAnsi="BIZ UDP明朝 Medium" w:hint="eastAsia"/>
          <w:sz w:val="22"/>
        </w:rPr>
        <w:t>）</w:t>
      </w:r>
      <w:r w:rsidR="005B79FE" w:rsidRPr="005B79FE">
        <w:rPr>
          <w:rFonts w:ascii="BIZ UDP明朝 Medium" w:eastAsia="BIZ UDP明朝 Medium" w:hAnsi="BIZ UDP明朝 Medium" w:hint="eastAsia"/>
          <w:sz w:val="22"/>
        </w:rPr>
        <w:t>システム</w:t>
      </w:r>
      <w:r w:rsidR="007602DA" w:rsidRPr="00641FDA">
        <w:rPr>
          <w:rFonts w:ascii="BIZ UDP明朝 Medium" w:eastAsia="BIZ UDP明朝 Medium" w:hAnsi="BIZ UDP明朝 Medium" w:hint="eastAsia"/>
          <w:sz w:val="22"/>
        </w:rPr>
        <w:t>の導入実績は、</w:t>
      </w:r>
      <w:r w:rsidR="00B955F0">
        <w:rPr>
          <w:rFonts w:ascii="BIZ UDP明朝 Medium" w:eastAsia="BIZ UDP明朝 Medium" w:hAnsi="BIZ UDP明朝 Medium" w:hint="eastAsia"/>
          <w:sz w:val="22"/>
        </w:rPr>
        <w:t>電子回覧板</w:t>
      </w:r>
      <w:r w:rsidR="005B79FE">
        <w:rPr>
          <w:rFonts w:ascii="BIZ UDP明朝 Medium" w:eastAsia="BIZ UDP明朝 Medium" w:hAnsi="BIZ UDP明朝 Medium" w:hint="eastAsia"/>
          <w:sz w:val="22"/>
        </w:rPr>
        <w:t>システム</w:t>
      </w:r>
      <w:r w:rsidR="00B955F0">
        <w:rPr>
          <w:rFonts w:ascii="BIZ UDP明朝 Medium" w:eastAsia="BIZ UDP明朝 Medium" w:hAnsi="BIZ UDP明朝 Medium" w:hint="eastAsia"/>
          <w:sz w:val="22"/>
        </w:rPr>
        <w:t>導入を自治体と契約した</w:t>
      </w:r>
      <w:r w:rsidR="007602DA" w:rsidRPr="00641FDA">
        <w:rPr>
          <w:rFonts w:ascii="BIZ UDP明朝 Medium" w:eastAsia="BIZ UDP明朝 Medium" w:hAnsi="BIZ UDP明朝 Medium" w:hint="eastAsia"/>
          <w:sz w:val="22"/>
        </w:rPr>
        <w:t>実績に限定する。</w:t>
      </w:r>
    </w:p>
    <w:p w14:paraId="1197E0E1" w14:textId="48A88742" w:rsidR="007602DA" w:rsidRDefault="007602DA" w:rsidP="007602DA">
      <w:pPr>
        <w:rPr>
          <w:rFonts w:ascii="BIZ UDP明朝 Medium" w:eastAsia="BIZ UDP明朝 Medium" w:hAnsi="BIZ UDP明朝 Medium"/>
          <w:sz w:val="22"/>
        </w:rPr>
      </w:pPr>
      <w:r w:rsidRPr="00641FDA">
        <w:rPr>
          <w:rFonts w:ascii="BIZ UDP明朝 Medium" w:eastAsia="BIZ UDP明朝 Medium" w:hAnsi="BIZ UDP明朝 Medium" w:hint="eastAsia"/>
          <w:sz w:val="22"/>
        </w:rPr>
        <w:t xml:space="preserve">　　　　事務組合</w:t>
      </w:r>
      <w:r w:rsidR="00181508">
        <w:rPr>
          <w:rFonts w:ascii="BIZ UDP明朝 Medium" w:eastAsia="BIZ UDP明朝 Medium" w:hAnsi="BIZ UDP明朝 Medium" w:hint="eastAsia"/>
          <w:sz w:val="22"/>
        </w:rPr>
        <w:t>、広域連合、特別区も</w:t>
      </w:r>
      <w:r w:rsidRPr="00641FDA">
        <w:rPr>
          <w:rFonts w:ascii="BIZ UDP明朝 Medium" w:eastAsia="BIZ UDP明朝 Medium" w:hAnsi="BIZ UDP明朝 Medium" w:hint="eastAsia"/>
          <w:sz w:val="22"/>
        </w:rPr>
        <w:t>１自治体とする。</w:t>
      </w:r>
    </w:p>
    <w:p w14:paraId="5D15B65E" w14:textId="4C018D59" w:rsidR="00584BB9" w:rsidRPr="00641FDA" w:rsidRDefault="00584BB9" w:rsidP="007602DA">
      <w:pPr>
        <w:rPr>
          <w:rFonts w:ascii="BIZ UDP明朝 Medium" w:eastAsia="BIZ UDP明朝 Medium" w:hAnsi="BIZ UDP明朝 Medium"/>
          <w:sz w:val="22"/>
        </w:rPr>
      </w:pPr>
      <w:r>
        <w:rPr>
          <w:rFonts w:ascii="BIZ UDP明朝 Medium" w:eastAsia="BIZ UDP明朝 Medium" w:hAnsi="BIZ UDP明朝 Medium" w:hint="eastAsia"/>
          <w:sz w:val="22"/>
        </w:rPr>
        <w:t>（※３）評点に小数点以下</w:t>
      </w:r>
      <w:r w:rsidRPr="00584BB9">
        <w:rPr>
          <w:rFonts w:ascii="BIZ UDP明朝 Medium" w:eastAsia="BIZ UDP明朝 Medium" w:hAnsi="BIZ UDP明朝 Medium" w:hint="eastAsia"/>
          <w:sz w:val="22"/>
        </w:rPr>
        <w:t>の端数があるときは、これを切り捨てる。</w:t>
      </w:r>
    </w:p>
    <w:p w14:paraId="0A9AD9FA" w14:textId="6EC016CA" w:rsidR="007602DA" w:rsidRPr="00641FDA" w:rsidRDefault="009F200C" w:rsidP="007602DA">
      <w:pPr>
        <w:ind w:left="660" w:hangingChars="300" w:hanging="660"/>
        <w:rPr>
          <w:rFonts w:ascii="BIZ UDP明朝 Medium" w:eastAsia="BIZ UDP明朝 Medium" w:hAnsi="BIZ UDP明朝 Medium"/>
          <w:sz w:val="22"/>
        </w:rPr>
        <w:sectPr w:rsidR="007602DA" w:rsidRPr="00641FDA" w:rsidSect="00E85423">
          <w:pgSz w:w="11906" w:h="16838"/>
          <w:pgMar w:top="1134" w:right="1701" w:bottom="1134" w:left="1701" w:header="851" w:footer="992" w:gutter="0"/>
          <w:cols w:space="425"/>
          <w:docGrid w:type="lines" w:linePitch="360"/>
        </w:sectPr>
      </w:pPr>
      <w:r w:rsidRPr="00641FDA">
        <w:rPr>
          <w:rFonts w:ascii="BIZ UDP明朝 Medium" w:eastAsia="BIZ UDP明朝 Medium" w:hAnsi="BIZ UDP明朝 Medium" w:hint="eastAsia"/>
          <w:sz w:val="22"/>
        </w:rPr>
        <w:t>（※</w:t>
      </w:r>
      <w:r w:rsidR="00584BB9">
        <w:rPr>
          <w:rFonts w:ascii="BIZ UDP明朝 Medium" w:eastAsia="BIZ UDP明朝 Medium" w:hAnsi="BIZ UDP明朝 Medium" w:hint="eastAsia"/>
          <w:sz w:val="22"/>
        </w:rPr>
        <w:t>４</w:t>
      </w:r>
      <w:r w:rsidR="007602DA" w:rsidRPr="00641FDA">
        <w:rPr>
          <w:rFonts w:ascii="BIZ UDP明朝 Medium" w:eastAsia="BIZ UDP明朝 Medium" w:hAnsi="BIZ UDP明朝 Medium" w:hint="eastAsia"/>
          <w:sz w:val="22"/>
        </w:rPr>
        <w:t>）「所在区分」は、障害発生時の迅速な対応という観点から、</w:t>
      </w:r>
      <w:r w:rsidR="000822C3" w:rsidRPr="00641FDA">
        <w:rPr>
          <w:rFonts w:ascii="BIZ UDP明朝 Medium" w:eastAsia="BIZ UDP明朝 Medium" w:hAnsi="BIZ UDP明朝 Medium" w:hint="eastAsia"/>
          <w:sz w:val="22"/>
        </w:rPr>
        <w:t>実際に障害発生時対応する者が在籍する</w:t>
      </w:r>
      <w:r w:rsidR="007602DA" w:rsidRPr="00641FDA">
        <w:rPr>
          <w:rFonts w:ascii="BIZ UDP明朝 Medium" w:eastAsia="BIZ UDP明朝 Medium" w:hAnsi="BIZ UDP明朝 Medium" w:hint="eastAsia"/>
          <w:sz w:val="22"/>
        </w:rPr>
        <w:t>事務所所在地を評価する。</w:t>
      </w:r>
    </w:p>
    <w:p w14:paraId="71A9152C" w14:textId="77777777" w:rsidR="008C42C3" w:rsidRPr="00641FDA" w:rsidRDefault="00603E59">
      <w:pPr>
        <w:rPr>
          <w:rFonts w:ascii="BIZ UDP明朝 Medium" w:eastAsia="BIZ UDP明朝 Medium" w:hAnsi="BIZ UDP明朝 Medium"/>
          <w:sz w:val="22"/>
        </w:rPr>
      </w:pPr>
      <w:r w:rsidRPr="00641FDA">
        <w:rPr>
          <w:rFonts w:ascii="BIZ UDP明朝 Medium" w:eastAsia="BIZ UDP明朝 Medium" w:hAnsi="BIZ UDP明朝 Medium" w:hint="eastAsia"/>
          <w:b/>
          <w:sz w:val="28"/>
        </w:rPr>
        <w:lastRenderedPageBreak/>
        <w:t>【第二次審査】</w:t>
      </w:r>
    </w:p>
    <w:p w14:paraId="7E9E3284" w14:textId="77777777" w:rsidR="009451C1" w:rsidRPr="00641FDA" w:rsidRDefault="00021094">
      <w:pPr>
        <w:rPr>
          <w:rFonts w:ascii="BIZ UDP明朝 Medium" w:eastAsia="BIZ UDP明朝 Medium" w:hAnsi="BIZ UDP明朝 Medium"/>
          <w:sz w:val="24"/>
        </w:rPr>
      </w:pPr>
      <w:r w:rsidRPr="00641FDA">
        <w:rPr>
          <w:rFonts w:ascii="BIZ UDP明朝 Medium" w:eastAsia="BIZ UDP明朝 Medium" w:hAnsi="BIZ UDP明朝 Medium" w:hint="eastAsia"/>
          <w:sz w:val="24"/>
        </w:rPr>
        <w:t xml:space="preserve">１　</w:t>
      </w:r>
      <w:r w:rsidR="00603E59" w:rsidRPr="00641FDA">
        <w:rPr>
          <w:rFonts w:ascii="BIZ UDP明朝 Medium" w:eastAsia="BIZ UDP明朝 Medium" w:hAnsi="BIZ UDP明朝 Medium" w:hint="eastAsia"/>
          <w:sz w:val="24"/>
        </w:rPr>
        <w:t>主観評価</w:t>
      </w:r>
      <w:r w:rsidR="009451C1" w:rsidRPr="00641FDA">
        <w:rPr>
          <w:rFonts w:ascii="BIZ UDP明朝 Medium" w:eastAsia="BIZ UDP明朝 Medium" w:hAnsi="BIZ UDP明朝 Medium" w:hint="eastAsia"/>
          <w:sz w:val="24"/>
        </w:rPr>
        <w:t>・・・2</w:t>
      </w:r>
      <w:r w:rsidR="0038095B" w:rsidRPr="00641FDA">
        <w:rPr>
          <w:rFonts w:ascii="BIZ UDP明朝 Medium" w:eastAsia="BIZ UDP明朝 Medium" w:hAnsi="BIZ UDP明朝 Medium" w:hint="eastAsia"/>
          <w:sz w:val="24"/>
        </w:rPr>
        <w:t>5</w:t>
      </w:r>
      <w:r w:rsidR="009451C1" w:rsidRPr="00641FDA">
        <w:rPr>
          <w:rFonts w:ascii="BIZ UDP明朝 Medium" w:eastAsia="BIZ UDP明朝 Medium" w:hAnsi="BIZ UDP明朝 Medium" w:hint="eastAsia"/>
          <w:sz w:val="24"/>
        </w:rPr>
        <w:t>0</w:t>
      </w:r>
      <w:r w:rsidR="00603E59" w:rsidRPr="00641FDA">
        <w:rPr>
          <w:rFonts w:ascii="BIZ UDP明朝 Medium" w:eastAsia="BIZ UDP明朝 Medium" w:hAnsi="BIZ UDP明朝 Medium" w:hint="eastAsia"/>
          <w:sz w:val="24"/>
        </w:rPr>
        <w:t>点</w:t>
      </w:r>
    </w:p>
    <w:p w14:paraId="1604E3C6" w14:textId="567775A3" w:rsidR="00603E59" w:rsidRPr="00641FDA" w:rsidRDefault="00603E59" w:rsidP="00021094">
      <w:pPr>
        <w:ind w:firstLineChars="100" w:firstLine="220"/>
        <w:rPr>
          <w:rFonts w:ascii="BIZ UDP明朝 Medium" w:eastAsia="BIZ UDP明朝 Medium" w:hAnsi="BIZ UDP明朝 Medium"/>
          <w:sz w:val="22"/>
        </w:rPr>
      </w:pPr>
      <w:r w:rsidRPr="00641FDA">
        <w:rPr>
          <w:rFonts w:ascii="BIZ UDP明朝 Medium" w:eastAsia="BIZ UDP明朝 Medium" w:hAnsi="BIZ UDP明朝 Medium" w:hint="eastAsia"/>
          <w:sz w:val="22"/>
        </w:rPr>
        <w:t>・主観評価は５人の</w:t>
      </w:r>
      <w:r w:rsidR="00216D0C">
        <w:rPr>
          <w:rFonts w:ascii="BIZ UDP明朝 Medium" w:eastAsia="BIZ UDP明朝 Medium" w:hAnsi="BIZ UDP明朝 Medium" w:hint="eastAsia"/>
          <w:sz w:val="22"/>
        </w:rPr>
        <w:t>選定委</w:t>
      </w:r>
      <w:r w:rsidRPr="00641FDA">
        <w:rPr>
          <w:rFonts w:ascii="BIZ UDP明朝 Medium" w:eastAsia="BIZ UDP明朝 Medium" w:hAnsi="BIZ UDP明朝 Medium" w:hint="eastAsia"/>
          <w:sz w:val="22"/>
        </w:rPr>
        <w:t>員の平均点を算出し</w:t>
      </w:r>
      <w:r w:rsidR="00310787">
        <w:rPr>
          <w:rFonts w:ascii="BIZ UDP明朝 Medium" w:eastAsia="BIZ UDP明朝 Medium" w:hAnsi="BIZ UDP明朝 Medium" w:hint="eastAsia"/>
          <w:sz w:val="22"/>
        </w:rPr>
        <w:t>、</w:t>
      </w:r>
      <w:r w:rsidRPr="00641FDA">
        <w:rPr>
          <w:rFonts w:ascii="BIZ UDP明朝 Medium" w:eastAsia="BIZ UDP明朝 Medium" w:hAnsi="BIZ UDP明朝 Medium" w:hint="eastAsia"/>
          <w:sz w:val="22"/>
        </w:rPr>
        <w:t>判定する。</w:t>
      </w:r>
    </w:p>
    <w:p w14:paraId="54A2D31C" w14:textId="3AD8B7D6" w:rsidR="00603E59" w:rsidRPr="00641FDA" w:rsidRDefault="00603E59" w:rsidP="00021094">
      <w:pPr>
        <w:ind w:firstLineChars="100" w:firstLine="220"/>
        <w:rPr>
          <w:rFonts w:ascii="BIZ UDP明朝 Medium" w:eastAsia="BIZ UDP明朝 Medium" w:hAnsi="BIZ UDP明朝 Medium"/>
          <w:sz w:val="22"/>
        </w:rPr>
      </w:pPr>
      <w:r w:rsidRPr="00641FDA">
        <w:rPr>
          <w:rFonts w:ascii="BIZ UDP明朝 Medium" w:eastAsia="BIZ UDP明朝 Medium" w:hAnsi="BIZ UDP明朝 Medium" w:hint="eastAsia"/>
          <w:sz w:val="22"/>
        </w:rPr>
        <w:t>・項目ごとの配点は１０点</w:t>
      </w:r>
      <w:r w:rsidR="00181508">
        <w:rPr>
          <w:rFonts w:ascii="BIZ UDP明朝 Medium" w:eastAsia="BIZ UDP明朝 Medium" w:hAnsi="BIZ UDP明朝 Medium" w:hint="eastAsia"/>
          <w:sz w:val="22"/>
        </w:rPr>
        <w:t>又</w:t>
      </w:r>
      <w:r w:rsidRPr="00641FDA">
        <w:rPr>
          <w:rFonts w:ascii="BIZ UDP明朝 Medium" w:eastAsia="BIZ UDP明朝 Medium" w:hAnsi="BIZ UDP明朝 Medium" w:hint="eastAsia"/>
          <w:sz w:val="22"/>
        </w:rPr>
        <w:t>は２０点とし、ＡからＤの４段階で評価する。</w:t>
      </w:r>
    </w:p>
    <w:p w14:paraId="0589AB26" w14:textId="77777777" w:rsidR="00603E59" w:rsidRPr="00641FDA" w:rsidRDefault="00603E59">
      <w:pPr>
        <w:rPr>
          <w:rFonts w:ascii="BIZ UDP明朝 Medium" w:eastAsia="BIZ UDP明朝 Medium" w:hAnsi="BIZ UDP明朝 Medium"/>
          <w:sz w:val="22"/>
        </w:rPr>
      </w:pPr>
    </w:p>
    <w:p w14:paraId="0D777958" w14:textId="1AFC0038" w:rsidR="00302842" w:rsidRPr="00641FDA" w:rsidRDefault="00A4637D">
      <w:pPr>
        <w:rPr>
          <w:rFonts w:ascii="BIZ UDP明朝 Medium" w:eastAsia="BIZ UDP明朝 Medium" w:hAnsi="BIZ UDP明朝 Medium"/>
          <w:sz w:val="24"/>
        </w:rPr>
      </w:pP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１</w:t>
      </w: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 xml:space="preserve">　</w:t>
      </w:r>
      <w:r w:rsidR="001B1627" w:rsidRPr="00641FDA">
        <w:rPr>
          <w:rFonts w:ascii="BIZ UDP明朝 Medium" w:eastAsia="BIZ UDP明朝 Medium" w:hAnsi="BIZ UDP明朝 Medium" w:hint="eastAsia"/>
          <w:sz w:val="24"/>
        </w:rPr>
        <w:t>全体</w:t>
      </w:r>
      <w:r w:rsidR="00282DCE" w:rsidRPr="00641FDA">
        <w:rPr>
          <w:rFonts w:ascii="BIZ UDP明朝 Medium" w:eastAsia="BIZ UDP明朝 Medium" w:hAnsi="BIZ UDP明朝 Medium" w:hint="eastAsia"/>
          <w:sz w:val="24"/>
        </w:rPr>
        <w:t>的</w:t>
      </w:r>
      <w:r w:rsidR="005C0148" w:rsidRPr="00641FDA">
        <w:rPr>
          <w:rFonts w:ascii="BIZ UDP明朝 Medium" w:eastAsia="BIZ UDP明朝 Medium" w:hAnsi="BIZ UDP明朝 Medium" w:hint="eastAsia"/>
          <w:sz w:val="24"/>
        </w:rPr>
        <w:t>評価</w:t>
      </w:r>
    </w:p>
    <w:tbl>
      <w:tblPr>
        <w:tblStyle w:val="a3"/>
        <w:tblW w:w="0" w:type="auto"/>
        <w:jc w:val="center"/>
        <w:tblLook w:val="04A0" w:firstRow="1" w:lastRow="0" w:firstColumn="1" w:lastColumn="0" w:noHBand="0" w:noVBand="1"/>
      </w:tblPr>
      <w:tblGrid>
        <w:gridCol w:w="1871"/>
        <w:gridCol w:w="4702"/>
        <w:gridCol w:w="963"/>
        <w:gridCol w:w="958"/>
      </w:tblGrid>
      <w:tr w:rsidR="00641FDA" w:rsidRPr="00641FDA" w14:paraId="00C42366" w14:textId="77777777" w:rsidTr="009D204F">
        <w:trPr>
          <w:jc w:val="center"/>
        </w:trPr>
        <w:tc>
          <w:tcPr>
            <w:tcW w:w="1871" w:type="dxa"/>
          </w:tcPr>
          <w:p w14:paraId="3B76E2B6" w14:textId="77777777" w:rsidR="004C52B0" w:rsidRPr="00641FDA" w:rsidRDefault="004C52B0" w:rsidP="004C52B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区分</w:t>
            </w:r>
          </w:p>
        </w:tc>
        <w:tc>
          <w:tcPr>
            <w:tcW w:w="4702" w:type="dxa"/>
          </w:tcPr>
          <w:p w14:paraId="5AE42D5E" w14:textId="77777777" w:rsidR="004C52B0" w:rsidRPr="00641FDA" w:rsidRDefault="004C52B0" w:rsidP="004C52B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主な着目点</w:t>
            </w:r>
          </w:p>
        </w:tc>
        <w:tc>
          <w:tcPr>
            <w:tcW w:w="963" w:type="dxa"/>
          </w:tcPr>
          <w:p w14:paraId="7EAD5366" w14:textId="77777777" w:rsidR="004C52B0" w:rsidRPr="00641FDA" w:rsidRDefault="004C52B0" w:rsidP="004C52B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配点</w:t>
            </w:r>
          </w:p>
        </w:tc>
        <w:tc>
          <w:tcPr>
            <w:tcW w:w="958" w:type="dxa"/>
          </w:tcPr>
          <w:p w14:paraId="5A65719B" w14:textId="77777777" w:rsidR="004C52B0" w:rsidRPr="00641FDA" w:rsidRDefault="004C52B0" w:rsidP="004C52B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小計</w:t>
            </w:r>
          </w:p>
        </w:tc>
      </w:tr>
      <w:tr w:rsidR="00641FDA" w:rsidRPr="00641FDA" w14:paraId="09B8816F" w14:textId="77777777" w:rsidTr="009D204F">
        <w:trPr>
          <w:jc w:val="center"/>
        </w:trPr>
        <w:tc>
          <w:tcPr>
            <w:tcW w:w="1871" w:type="dxa"/>
            <w:vAlign w:val="center"/>
          </w:tcPr>
          <w:p w14:paraId="7F8EBC98" w14:textId="3CF7ADBD" w:rsidR="00E2798D" w:rsidRPr="00D474BF" w:rsidRDefault="00A4637D" w:rsidP="00A4637D">
            <w:pPr>
              <w:jc w:val="center"/>
              <w:rPr>
                <w:rFonts w:ascii="BIZ UDP明朝 Medium" w:eastAsia="BIZ UDP明朝 Medium" w:hAnsi="BIZ UDP明朝 Medium"/>
                <w:color w:val="FF0000"/>
                <w:sz w:val="22"/>
              </w:rPr>
            </w:pPr>
            <w:r w:rsidRPr="00956050">
              <w:rPr>
                <w:rFonts w:ascii="BIZ UDP明朝 Medium" w:eastAsia="BIZ UDP明朝 Medium" w:hAnsi="BIZ UDP明朝 Medium" w:hint="eastAsia"/>
                <w:kern w:val="0"/>
                <w:sz w:val="22"/>
              </w:rPr>
              <w:t xml:space="preserve">１　</w:t>
            </w:r>
            <w:r w:rsidR="00D474BF" w:rsidRPr="00521EE5">
              <w:rPr>
                <w:rFonts w:ascii="BIZ UDP明朝 Medium" w:eastAsia="BIZ UDP明朝 Medium" w:hAnsi="BIZ UDP明朝 Medium" w:hint="eastAsia"/>
                <w:spacing w:val="73"/>
                <w:kern w:val="0"/>
                <w:sz w:val="22"/>
                <w:fitText w:val="1320" w:id="-699161600"/>
              </w:rPr>
              <w:t>負担軽</w:t>
            </w:r>
            <w:r w:rsidR="00D474BF" w:rsidRPr="00521EE5">
              <w:rPr>
                <w:rFonts w:ascii="BIZ UDP明朝 Medium" w:eastAsia="BIZ UDP明朝 Medium" w:hAnsi="BIZ UDP明朝 Medium" w:hint="eastAsia"/>
                <w:spacing w:val="1"/>
                <w:kern w:val="0"/>
                <w:sz w:val="22"/>
                <w:fitText w:val="1320" w:id="-699161600"/>
              </w:rPr>
              <w:t>減</w:t>
            </w:r>
          </w:p>
        </w:tc>
        <w:tc>
          <w:tcPr>
            <w:tcW w:w="4702" w:type="dxa"/>
          </w:tcPr>
          <w:p w14:paraId="21E60A6F" w14:textId="1F93E710" w:rsidR="00E461AC" w:rsidRPr="00594E5B" w:rsidRDefault="00E26531">
            <w:pPr>
              <w:rPr>
                <w:rFonts w:ascii="BIZ UDP明朝 Medium" w:eastAsia="BIZ UDP明朝 Medium" w:hAnsi="BIZ UDP明朝 Medium"/>
                <w:sz w:val="22"/>
              </w:rPr>
            </w:pPr>
            <w:r w:rsidRPr="00594E5B">
              <w:rPr>
                <w:rFonts w:ascii="BIZ UDP明朝 Medium" w:eastAsia="BIZ UDP明朝 Medium" w:hAnsi="BIZ UDP明朝 Medium" w:hint="eastAsia"/>
                <w:sz w:val="22"/>
              </w:rPr>
              <w:t>①</w:t>
            </w:r>
            <w:r w:rsidR="00D474BF" w:rsidRPr="00594E5B">
              <w:rPr>
                <w:rFonts w:ascii="BIZ UDP明朝 Medium" w:eastAsia="BIZ UDP明朝 Medium" w:hAnsi="BIZ UDP明朝 Medium" w:hint="eastAsia"/>
                <w:sz w:val="22"/>
              </w:rPr>
              <w:t>自治会長等の負担なく、</w:t>
            </w:r>
            <w:r w:rsidR="00E461AC" w:rsidRPr="00594E5B">
              <w:rPr>
                <w:rFonts w:ascii="BIZ UDP明朝 Medium" w:eastAsia="BIZ UDP明朝 Medium" w:hAnsi="BIZ UDP明朝 Medium" w:hint="eastAsia"/>
                <w:sz w:val="22"/>
              </w:rPr>
              <w:t>地区住民への</w:t>
            </w:r>
            <w:r w:rsidR="00D474BF" w:rsidRPr="00594E5B">
              <w:rPr>
                <w:rFonts w:ascii="BIZ UDP明朝 Medium" w:eastAsia="BIZ UDP明朝 Medium" w:hAnsi="BIZ UDP明朝 Medium" w:hint="eastAsia"/>
                <w:sz w:val="22"/>
              </w:rPr>
              <w:t>システム導入</w:t>
            </w:r>
            <w:r w:rsidR="00E461AC" w:rsidRPr="00594E5B">
              <w:rPr>
                <w:rFonts w:ascii="BIZ UDP明朝 Medium" w:eastAsia="BIZ UDP明朝 Medium" w:hAnsi="BIZ UDP明朝 Medium" w:hint="eastAsia"/>
                <w:sz w:val="22"/>
              </w:rPr>
              <w:t>が可能であるか。</w:t>
            </w:r>
            <w:r w:rsidR="00C35362" w:rsidRPr="00594E5B">
              <w:rPr>
                <w:rFonts w:ascii="BIZ UDP明朝 Medium" w:eastAsia="BIZ UDP明朝 Medium" w:hAnsi="BIZ UDP明朝 Medium" w:hint="eastAsia"/>
                <w:sz w:val="22"/>
              </w:rPr>
              <w:t>また、</w:t>
            </w:r>
            <w:r w:rsidR="006A5EDE" w:rsidRPr="00594E5B">
              <w:rPr>
                <w:rFonts w:ascii="BIZ UDP明朝 Medium" w:eastAsia="BIZ UDP明朝 Medium" w:hAnsi="BIZ UDP明朝 Medium" w:hint="eastAsia"/>
                <w:sz w:val="22"/>
              </w:rPr>
              <w:t>システム導入により自治会運営の負担軽減にどのようにつながるか</w:t>
            </w:r>
            <w:r w:rsidR="003D1A49" w:rsidRPr="00594E5B">
              <w:rPr>
                <w:rFonts w:ascii="BIZ UDP明朝 Medium" w:eastAsia="BIZ UDP明朝 Medium" w:hAnsi="BIZ UDP明朝 Medium" w:hint="eastAsia"/>
                <w:sz w:val="22"/>
              </w:rPr>
              <w:t>。</w:t>
            </w:r>
          </w:p>
        </w:tc>
        <w:tc>
          <w:tcPr>
            <w:tcW w:w="963" w:type="dxa"/>
            <w:vAlign w:val="center"/>
          </w:tcPr>
          <w:p w14:paraId="112B030B" w14:textId="6505770C" w:rsidR="00E2798D" w:rsidRPr="00641FDA" w:rsidRDefault="003328A8" w:rsidP="009823F3">
            <w:pPr>
              <w:jc w:val="center"/>
              <w:rPr>
                <w:rFonts w:ascii="BIZ UDP明朝 Medium" w:eastAsia="BIZ UDP明朝 Medium" w:hAnsi="BIZ UDP明朝 Medium"/>
                <w:sz w:val="22"/>
              </w:rPr>
            </w:pPr>
            <w:r>
              <w:rPr>
                <w:rFonts w:ascii="BIZ UDP明朝 Medium" w:eastAsia="BIZ UDP明朝 Medium" w:hAnsi="BIZ UDP明朝 Medium" w:hint="eastAsia"/>
                <w:sz w:val="22"/>
              </w:rPr>
              <w:t>２０</w:t>
            </w:r>
          </w:p>
        </w:tc>
        <w:tc>
          <w:tcPr>
            <w:tcW w:w="958" w:type="dxa"/>
            <w:vAlign w:val="center"/>
          </w:tcPr>
          <w:p w14:paraId="3A2071BF" w14:textId="378C9207" w:rsidR="00E2798D" w:rsidRPr="00641FDA" w:rsidRDefault="003328A8" w:rsidP="009823F3">
            <w:pPr>
              <w:jc w:val="center"/>
              <w:rPr>
                <w:rFonts w:ascii="BIZ UDP明朝 Medium" w:eastAsia="BIZ UDP明朝 Medium" w:hAnsi="BIZ UDP明朝 Medium"/>
                <w:sz w:val="22"/>
              </w:rPr>
            </w:pPr>
            <w:r>
              <w:rPr>
                <w:rFonts w:ascii="BIZ UDP明朝 Medium" w:eastAsia="BIZ UDP明朝 Medium" w:hAnsi="BIZ UDP明朝 Medium" w:hint="eastAsia"/>
                <w:sz w:val="22"/>
              </w:rPr>
              <w:t>２０</w:t>
            </w:r>
          </w:p>
        </w:tc>
      </w:tr>
      <w:tr w:rsidR="00641FDA" w:rsidRPr="00641FDA" w14:paraId="3AD93A2D" w14:textId="77777777" w:rsidTr="009D204F">
        <w:trPr>
          <w:jc w:val="center"/>
        </w:trPr>
        <w:tc>
          <w:tcPr>
            <w:tcW w:w="1871" w:type="dxa"/>
            <w:vMerge w:val="restart"/>
            <w:vAlign w:val="center"/>
          </w:tcPr>
          <w:p w14:paraId="064A3906" w14:textId="65620BB4" w:rsidR="00282DCE" w:rsidRPr="00641FDA" w:rsidRDefault="00A4637D" w:rsidP="00A4637D">
            <w:pPr>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２　</w:t>
            </w:r>
            <w:r w:rsidR="005B79FE" w:rsidRPr="007A5E23">
              <w:rPr>
                <w:rFonts w:ascii="BIZ UDP明朝 Medium" w:eastAsia="BIZ UDP明朝 Medium" w:hAnsi="BIZ UDP明朝 Medium" w:hint="eastAsia"/>
                <w:spacing w:val="79"/>
                <w:kern w:val="0"/>
                <w:sz w:val="22"/>
                <w:fitText w:val="1320" w:id="-706545663"/>
              </w:rPr>
              <w:t>システム</w:t>
            </w:r>
            <w:r w:rsidR="00282DCE" w:rsidRPr="007A5E23">
              <w:rPr>
                <w:rFonts w:ascii="BIZ UDP明朝 Medium" w:eastAsia="BIZ UDP明朝 Medium" w:hAnsi="BIZ UDP明朝 Medium" w:hint="eastAsia"/>
                <w:spacing w:val="1"/>
                <w:kern w:val="0"/>
                <w:sz w:val="22"/>
                <w:fitText w:val="1320" w:id="-706545663"/>
              </w:rPr>
              <w:t>の</w:t>
            </w:r>
          </w:p>
          <w:p w14:paraId="687A4969" w14:textId="77777777" w:rsidR="00282DCE" w:rsidRPr="00641FDA" w:rsidRDefault="00282DCE" w:rsidP="00A4637D">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操作・視認性</w:t>
            </w:r>
          </w:p>
        </w:tc>
        <w:tc>
          <w:tcPr>
            <w:tcW w:w="4702" w:type="dxa"/>
          </w:tcPr>
          <w:p w14:paraId="365F1DC2" w14:textId="1186111B" w:rsidR="00282DCE" w:rsidRPr="00594E5B" w:rsidRDefault="00353EFB" w:rsidP="00353EFB">
            <w:pPr>
              <w:rPr>
                <w:rFonts w:ascii="BIZ UDP明朝 Medium" w:eastAsia="BIZ UDP明朝 Medium" w:hAnsi="BIZ UDP明朝 Medium"/>
                <w:sz w:val="22"/>
              </w:rPr>
            </w:pPr>
            <w:r w:rsidRPr="00594E5B">
              <w:rPr>
                <w:rFonts w:ascii="BIZ UDP明朝 Medium" w:eastAsia="BIZ UDP明朝 Medium" w:hAnsi="BIZ UDP明朝 Medium" w:hint="eastAsia"/>
                <w:sz w:val="22"/>
              </w:rPr>
              <w:t>①システムの登録方法が容易</w:t>
            </w:r>
            <w:r w:rsidR="002B34EC" w:rsidRPr="00594E5B">
              <w:rPr>
                <w:rFonts w:ascii="BIZ UDP明朝 Medium" w:eastAsia="BIZ UDP明朝 Medium" w:hAnsi="BIZ UDP明朝 Medium" w:hint="eastAsia"/>
                <w:sz w:val="22"/>
              </w:rPr>
              <w:t>かつ操作画面は、見やすく、分かりやすいものであるか</w:t>
            </w:r>
            <w:r w:rsidRPr="00594E5B">
              <w:rPr>
                <w:rFonts w:ascii="BIZ UDP明朝 Medium" w:eastAsia="BIZ UDP明朝 Medium" w:hAnsi="BIZ UDP明朝 Medium" w:hint="eastAsia"/>
                <w:sz w:val="22"/>
              </w:rPr>
              <w:t>。</w:t>
            </w:r>
          </w:p>
        </w:tc>
        <w:tc>
          <w:tcPr>
            <w:tcW w:w="963" w:type="dxa"/>
            <w:vAlign w:val="center"/>
          </w:tcPr>
          <w:p w14:paraId="7A05626E" w14:textId="77777777" w:rsidR="00282DCE" w:rsidRPr="00BC5025" w:rsidRDefault="00282DCE" w:rsidP="009823F3">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20</w:t>
            </w:r>
          </w:p>
        </w:tc>
        <w:tc>
          <w:tcPr>
            <w:tcW w:w="958" w:type="dxa"/>
            <w:vMerge w:val="restart"/>
            <w:vAlign w:val="center"/>
          </w:tcPr>
          <w:p w14:paraId="3B9E16B0" w14:textId="5B11D9E0" w:rsidR="00282DCE" w:rsidRPr="00BC5025" w:rsidRDefault="00D40599" w:rsidP="009823F3">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３</w:t>
            </w:r>
            <w:r w:rsidR="002B34EC" w:rsidRPr="00BC5025">
              <w:rPr>
                <w:rFonts w:ascii="BIZ UDP明朝 Medium" w:eastAsia="BIZ UDP明朝 Medium" w:hAnsi="BIZ UDP明朝 Medium" w:hint="eastAsia"/>
                <w:sz w:val="22"/>
              </w:rPr>
              <w:t>０</w:t>
            </w:r>
          </w:p>
        </w:tc>
      </w:tr>
      <w:tr w:rsidR="00641FDA" w:rsidRPr="00641FDA" w14:paraId="5A75193D" w14:textId="77777777" w:rsidTr="009D204F">
        <w:trPr>
          <w:jc w:val="center"/>
        </w:trPr>
        <w:tc>
          <w:tcPr>
            <w:tcW w:w="1871" w:type="dxa"/>
            <w:vMerge/>
            <w:vAlign w:val="center"/>
          </w:tcPr>
          <w:p w14:paraId="3A999AD4" w14:textId="77777777" w:rsidR="00282DCE" w:rsidRPr="00641FDA" w:rsidRDefault="00282DCE" w:rsidP="00A4637D">
            <w:pPr>
              <w:jc w:val="center"/>
              <w:rPr>
                <w:rFonts w:ascii="BIZ UDP明朝 Medium" w:eastAsia="BIZ UDP明朝 Medium" w:hAnsi="BIZ UDP明朝 Medium"/>
                <w:sz w:val="22"/>
              </w:rPr>
            </w:pPr>
          </w:p>
        </w:tc>
        <w:tc>
          <w:tcPr>
            <w:tcW w:w="4702" w:type="dxa"/>
          </w:tcPr>
          <w:p w14:paraId="31D57F9F" w14:textId="620FB06F" w:rsidR="00282DCE" w:rsidRPr="00641FDA" w:rsidRDefault="00E26531">
            <w:pPr>
              <w:rPr>
                <w:rFonts w:ascii="BIZ UDP明朝 Medium" w:eastAsia="BIZ UDP明朝 Medium" w:hAnsi="BIZ UDP明朝 Medium"/>
                <w:sz w:val="22"/>
              </w:rPr>
            </w:pPr>
            <w:r w:rsidRPr="00641FDA">
              <w:rPr>
                <w:rFonts w:ascii="BIZ UDP明朝 Medium" w:eastAsia="BIZ UDP明朝 Medium" w:hAnsi="BIZ UDP明朝 Medium" w:hint="eastAsia"/>
                <w:sz w:val="22"/>
              </w:rPr>
              <w:t>②</w:t>
            </w:r>
            <w:r w:rsidR="002B34EC" w:rsidRPr="00641FDA">
              <w:rPr>
                <w:rFonts w:ascii="BIZ UDP明朝 Medium" w:eastAsia="BIZ UDP明朝 Medium" w:hAnsi="BIZ UDP明朝 Medium" w:hint="eastAsia"/>
                <w:sz w:val="22"/>
              </w:rPr>
              <w:t>紙</w:t>
            </w:r>
            <w:r w:rsidR="002B34EC">
              <w:rPr>
                <w:rFonts w:ascii="BIZ UDP明朝 Medium" w:eastAsia="BIZ UDP明朝 Medium" w:hAnsi="BIZ UDP明朝 Medium" w:hint="eastAsia"/>
                <w:sz w:val="22"/>
              </w:rPr>
              <w:t>媒体</w:t>
            </w:r>
            <w:r w:rsidR="002B34EC" w:rsidRPr="00641FDA">
              <w:rPr>
                <w:rFonts w:ascii="BIZ UDP明朝 Medium" w:eastAsia="BIZ UDP明朝 Medium" w:hAnsi="BIZ UDP明朝 Medium" w:hint="eastAsia"/>
                <w:sz w:val="22"/>
              </w:rPr>
              <w:t>とそれほど遜色なく、ページ送りや閲覧が可能であるか。</w:t>
            </w:r>
          </w:p>
        </w:tc>
        <w:tc>
          <w:tcPr>
            <w:tcW w:w="963" w:type="dxa"/>
            <w:vAlign w:val="center"/>
          </w:tcPr>
          <w:p w14:paraId="668DD0F9" w14:textId="5ACF09FF" w:rsidR="00282DCE" w:rsidRPr="00BC5025" w:rsidRDefault="00D40599" w:rsidP="009823F3">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１０</w:t>
            </w:r>
          </w:p>
        </w:tc>
        <w:tc>
          <w:tcPr>
            <w:tcW w:w="958" w:type="dxa"/>
            <w:vMerge/>
            <w:vAlign w:val="center"/>
          </w:tcPr>
          <w:p w14:paraId="6996D4F8" w14:textId="77777777" w:rsidR="00282DCE" w:rsidRPr="00BC5025" w:rsidRDefault="00282DCE" w:rsidP="009823F3">
            <w:pPr>
              <w:jc w:val="center"/>
              <w:rPr>
                <w:rFonts w:ascii="BIZ UDP明朝 Medium" w:eastAsia="BIZ UDP明朝 Medium" w:hAnsi="BIZ UDP明朝 Medium"/>
                <w:sz w:val="22"/>
              </w:rPr>
            </w:pPr>
          </w:p>
        </w:tc>
      </w:tr>
      <w:tr w:rsidR="00641FDA" w:rsidRPr="00641FDA" w14:paraId="7B68B948" w14:textId="77777777" w:rsidTr="009D204F">
        <w:trPr>
          <w:jc w:val="center"/>
        </w:trPr>
        <w:tc>
          <w:tcPr>
            <w:tcW w:w="1871" w:type="dxa"/>
            <w:vMerge w:val="restart"/>
            <w:vAlign w:val="center"/>
          </w:tcPr>
          <w:p w14:paraId="5ED08C9E" w14:textId="5FD21778" w:rsidR="009D204F" w:rsidRDefault="00A4637D" w:rsidP="00A4637D">
            <w:pPr>
              <w:ind w:left="220" w:hangingChars="100" w:hanging="220"/>
              <w:jc w:val="center"/>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３　</w:t>
            </w:r>
            <w:r w:rsidRPr="00A4637D">
              <w:rPr>
                <w:rFonts w:ascii="BIZ UDP明朝 Medium" w:eastAsia="BIZ UDP明朝 Medium" w:hAnsi="BIZ UDP明朝 Medium" w:hint="eastAsia"/>
                <w:spacing w:val="79"/>
                <w:kern w:val="0"/>
                <w:sz w:val="22"/>
                <w:fitText w:val="1320" w:id="-706546175"/>
              </w:rPr>
              <w:t>システム</w:t>
            </w:r>
            <w:r w:rsidRPr="00A4637D">
              <w:rPr>
                <w:rFonts w:ascii="BIZ UDP明朝 Medium" w:eastAsia="BIZ UDP明朝 Medium" w:hAnsi="BIZ UDP明朝 Medium" w:hint="eastAsia"/>
                <w:spacing w:val="1"/>
                <w:kern w:val="0"/>
                <w:sz w:val="22"/>
                <w:fitText w:val="1320" w:id="-706546175"/>
              </w:rPr>
              <w:t>の</w:t>
            </w:r>
          </w:p>
          <w:p w14:paraId="3A976244" w14:textId="76C42BC8" w:rsidR="001F0A6D" w:rsidRPr="009D204F" w:rsidRDefault="009D204F" w:rsidP="00A4637D">
            <w:pPr>
              <w:jc w:val="center"/>
              <w:rPr>
                <w:rFonts w:ascii="BIZ UDP明朝 Medium" w:eastAsia="BIZ UDP明朝 Medium" w:hAnsi="BIZ UDP明朝 Medium"/>
                <w:spacing w:val="10"/>
                <w:kern w:val="0"/>
                <w:sz w:val="22"/>
              </w:rPr>
            </w:pPr>
            <w:r w:rsidRPr="00A4637D">
              <w:rPr>
                <w:rFonts w:ascii="BIZ UDP明朝 Medium" w:eastAsia="BIZ UDP明朝 Medium" w:hAnsi="BIZ UDP明朝 Medium" w:hint="eastAsia"/>
                <w:spacing w:val="55"/>
                <w:kern w:val="0"/>
                <w:sz w:val="22"/>
                <w:fitText w:val="880" w:id="-709206528"/>
              </w:rPr>
              <w:t>機能</w:t>
            </w:r>
            <w:r w:rsidRPr="00A4637D">
              <w:rPr>
                <w:rFonts w:ascii="BIZ UDP明朝 Medium" w:eastAsia="BIZ UDP明朝 Medium" w:hAnsi="BIZ UDP明朝 Medium" w:hint="eastAsia"/>
                <w:kern w:val="0"/>
                <w:sz w:val="22"/>
                <w:fitText w:val="880" w:id="-709206528"/>
              </w:rPr>
              <w:t>性</w:t>
            </w:r>
          </w:p>
        </w:tc>
        <w:tc>
          <w:tcPr>
            <w:tcW w:w="4702" w:type="dxa"/>
          </w:tcPr>
          <w:p w14:paraId="5CA19E3F" w14:textId="77572975" w:rsidR="001F0A6D" w:rsidRPr="009D204F" w:rsidRDefault="00E26531">
            <w:pPr>
              <w:rPr>
                <w:rFonts w:ascii="BIZ UDP明朝 Medium" w:eastAsia="BIZ UDP明朝 Medium" w:hAnsi="BIZ UDP明朝 Medium"/>
                <w:sz w:val="22"/>
              </w:rPr>
            </w:pPr>
            <w:r w:rsidRPr="009D204F">
              <w:rPr>
                <w:rFonts w:ascii="BIZ UDP明朝 Medium" w:eastAsia="BIZ UDP明朝 Medium" w:hAnsi="BIZ UDP明朝 Medium" w:hint="eastAsia"/>
                <w:sz w:val="22"/>
              </w:rPr>
              <w:t>①</w:t>
            </w:r>
            <w:r w:rsidR="009D204F" w:rsidRPr="009D204F">
              <w:rPr>
                <w:rFonts w:ascii="BIZ UDP明朝 Medium" w:eastAsia="BIZ UDP明朝 Medium" w:hAnsi="BIZ UDP明朝 Medium" w:hint="eastAsia"/>
                <w:sz w:val="22"/>
              </w:rPr>
              <w:t>福井市、</w:t>
            </w:r>
            <w:r w:rsidR="00DB4FC2" w:rsidRPr="00DB4FC2">
              <w:rPr>
                <w:rFonts w:ascii="BIZ UDP明朝 Medium" w:eastAsia="BIZ UDP明朝 Medium" w:hAnsi="BIZ UDP明朝 Medium" w:hint="eastAsia"/>
                <w:sz w:val="22"/>
              </w:rPr>
              <w:t>地区</w:t>
            </w:r>
            <w:r w:rsidR="00DB4FC2" w:rsidRPr="00A91723">
              <w:rPr>
                <w:rFonts w:ascii="BIZ UDP明朝 Medium" w:eastAsia="BIZ UDP明朝 Medium" w:hAnsi="BIZ UDP明朝 Medium" w:hint="eastAsia"/>
                <w:sz w:val="22"/>
              </w:rPr>
              <w:t>団体</w:t>
            </w:r>
            <w:r w:rsidR="002B18BF">
              <w:rPr>
                <w:rFonts w:ascii="BIZ UDP明朝 Medium" w:eastAsia="BIZ UDP明朝 Medium" w:hAnsi="BIZ UDP明朝 Medium" w:hint="eastAsia"/>
                <w:sz w:val="22"/>
              </w:rPr>
              <w:t>、</w:t>
            </w:r>
            <w:r w:rsidR="00DB4FC2" w:rsidRPr="00DB4FC2">
              <w:rPr>
                <w:rFonts w:ascii="BIZ UDP明朝 Medium" w:eastAsia="BIZ UDP明朝 Medium" w:hAnsi="BIZ UDP明朝 Medium" w:hint="eastAsia"/>
                <w:sz w:val="22"/>
              </w:rPr>
              <w:t>自治会</w:t>
            </w:r>
            <w:r w:rsidR="009D204F" w:rsidRPr="009D204F">
              <w:rPr>
                <w:rFonts w:ascii="BIZ UDP明朝 Medium" w:eastAsia="BIZ UDP明朝 Medium" w:hAnsi="BIZ UDP明朝 Medium" w:hint="eastAsia"/>
                <w:sz w:val="22"/>
              </w:rPr>
              <w:t>、地区住民の</w:t>
            </w:r>
            <w:r w:rsidR="002B18BF">
              <w:rPr>
                <w:rFonts w:ascii="BIZ UDP明朝 Medium" w:eastAsia="BIZ UDP明朝 Medium" w:hAnsi="BIZ UDP明朝 Medium" w:hint="eastAsia"/>
                <w:sz w:val="22"/>
              </w:rPr>
              <w:t>４</w:t>
            </w:r>
            <w:r w:rsidR="009D204F" w:rsidRPr="009D204F">
              <w:rPr>
                <w:rFonts w:ascii="BIZ UDP明朝 Medium" w:eastAsia="BIZ UDP明朝 Medium" w:hAnsi="BIZ UDP明朝 Medium" w:hint="eastAsia"/>
                <w:sz w:val="22"/>
              </w:rPr>
              <w:t>者にとって、効率的な情報発信ネットワークの構築</w:t>
            </w:r>
            <w:r w:rsidR="009D204F">
              <w:rPr>
                <w:rFonts w:ascii="BIZ UDP明朝 Medium" w:eastAsia="BIZ UDP明朝 Medium" w:hAnsi="BIZ UDP明朝 Medium" w:hint="eastAsia"/>
                <w:sz w:val="22"/>
              </w:rPr>
              <w:t>が可能となる</w:t>
            </w:r>
            <w:r w:rsidR="009D204F" w:rsidRPr="009D204F">
              <w:rPr>
                <w:rFonts w:ascii="BIZ UDP明朝 Medium" w:eastAsia="BIZ UDP明朝 Medium" w:hAnsi="BIZ UDP明朝 Medium" w:hint="eastAsia"/>
                <w:sz w:val="22"/>
              </w:rPr>
              <w:t>機能を有しているか。</w:t>
            </w:r>
          </w:p>
        </w:tc>
        <w:tc>
          <w:tcPr>
            <w:tcW w:w="963" w:type="dxa"/>
            <w:vAlign w:val="center"/>
          </w:tcPr>
          <w:p w14:paraId="3F40C508" w14:textId="77777777" w:rsidR="001F0A6D" w:rsidRPr="00BC5025" w:rsidRDefault="009451C1" w:rsidP="009823F3">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20</w:t>
            </w:r>
          </w:p>
        </w:tc>
        <w:tc>
          <w:tcPr>
            <w:tcW w:w="958" w:type="dxa"/>
            <w:vMerge w:val="restart"/>
            <w:vAlign w:val="center"/>
          </w:tcPr>
          <w:p w14:paraId="32D39E32" w14:textId="2AD5DF9B" w:rsidR="001F0A6D" w:rsidRPr="00BC5025" w:rsidRDefault="009D204F" w:rsidP="001F0A6D">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４</w:t>
            </w:r>
            <w:r w:rsidR="009451C1" w:rsidRPr="00BC5025">
              <w:rPr>
                <w:rFonts w:ascii="BIZ UDP明朝 Medium" w:eastAsia="BIZ UDP明朝 Medium" w:hAnsi="BIZ UDP明朝 Medium" w:hint="eastAsia"/>
                <w:sz w:val="22"/>
              </w:rPr>
              <w:t>0</w:t>
            </w:r>
          </w:p>
        </w:tc>
      </w:tr>
      <w:tr w:rsidR="00641FDA" w:rsidRPr="00641FDA" w14:paraId="0EF2DAEC" w14:textId="77777777" w:rsidTr="009D204F">
        <w:trPr>
          <w:jc w:val="center"/>
        </w:trPr>
        <w:tc>
          <w:tcPr>
            <w:tcW w:w="1871" w:type="dxa"/>
            <w:vMerge/>
            <w:vAlign w:val="center"/>
          </w:tcPr>
          <w:p w14:paraId="7B98E62E" w14:textId="77777777" w:rsidR="001F0A6D" w:rsidRPr="009D204F" w:rsidRDefault="001F0A6D" w:rsidP="00A4637D">
            <w:pPr>
              <w:jc w:val="center"/>
              <w:rPr>
                <w:rFonts w:ascii="BIZ UDP明朝 Medium" w:eastAsia="BIZ UDP明朝 Medium" w:hAnsi="BIZ UDP明朝 Medium"/>
                <w:sz w:val="22"/>
              </w:rPr>
            </w:pPr>
          </w:p>
        </w:tc>
        <w:tc>
          <w:tcPr>
            <w:tcW w:w="4702" w:type="dxa"/>
          </w:tcPr>
          <w:p w14:paraId="33C369A0" w14:textId="373DDDE1" w:rsidR="001F0A6D" w:rsidRPr="009D204F" w:rsidRDefault="00E26531">
            <w:pPr>
              <w:rPr>
                <w:rFonts w:ascii="BIZ UDP明朝 Medium" w:eastAsia="BIZ UDP明朝 Medium" w:hAnsi="BIZ UDP明朝 Medium"/>
                <w:sz w:val="22"/>
              </w:rPr>
            </w:pPr>
            <w:r w:rsidRPr="009D204F">
              <w:rPr>
                <w:rFonts w:ascii="BIZ UDP明朝 Medium" w:eastAsia="BIZ UDP明朝 Medium" w:hAnsi="BIZ UDP明朝 Medium" w:hint="eastAsia"/>
                <w:sz w:val="22"/>
              </w:rPr>
              <w:t>②</w:t>
            </w:r>
            <w:r w:rsidR="009D204F" w:rsidRPr="009D204F">
              <w:rPr>
                <w:rFonts w:ascii="BIZ UDP明朝 Medium" w:eastAsia="BIZ UDP明朝 Medium" w:hAnsi="BIZ UDP明朝 Medium" w:hint="eastAsia"/>
                <w:sz w:val="22"/>
              </w:rPr>
              <w:t>市が指定する仕様の他、効率的・効果的な機能を有しているか。</w:t>
            </w:r>
          </w:p>
        </w:tc>
        <w:tc>
          <w:tcPr>
            <w:tcW w:w="963" w:type="dxa"/>
            <w:vAlign w:val="center"/>
          </w:tcPr>
          <w:p w14:paraId="6AB7DCCA" w14:textId="77777777" w:rsidR="001F0A6D" w:rsidRPr="009D204F" w:rsidRDefault="001F0A6D" w:rsidP="009823F3">
            <w:pPr>
              <w:jc w:val="center"/>
              <w:rPr>
                <w:rFonts w:ascii="BIZ UDP明朝 Medium" w:eastAsia="BIZ UDP明朝 Medium" w:hAnsi="BIZ UDP明朝 Medium"/>
                <w:sz w:val="22"/>
              </w:rPr>
            </w:pPr>
            <w:r w:rsidRPr="009D204F">
              <w:rPr>
                <w:rFonts w:ascii="BIZ UDP明朝 Medium" w:eastAsia="BIZ UDP明朝 Medium" w:hAnsi="BIZ UDP明朝 Medium" w:hint="eastAsia"/>
                <w:sz w:val="22"/>
              </w:rPr>
              <w:t>20</w:t>
            </w:r>
          </w:p>
        </w:tc>
        <w:tc>
          <w:tcPr>
            <w:tcW w:w="958" w:type="dxa"/>
            <w:vMerge/>
            <w:vAlign w:val="center"/>
          </w:tcPr>
          <w:p w14:paraId="2A9E1E08" w14:textId="77777777" w:rsidR="001F0A6D" w:rsidRPr="00641FDA" w:rsidRDefault="001F0A6D" w:rsidP="009823F3">
            <w:pPr>
              <w:jc w:val="center"/>
              <w:rPr>
                <w:rFonts w:ascii="BIZ UDP明朝 Medium" w:eastAsia="BIZ UDP明朝 Medium" w:hAnsi="BIZ UDP明朝 Medium"/>
                <w:sz w:val="22"/>
              </w:rPr>
            </w:pPr>
          </w:p>
        </w:tc>
      </w:tr>
      <w:tr w:rsidR="00641FDA" w:rsidRPr="00641FDA" w14:paraId="0F9C4379" w14:textId="77777777" w:rsidTr="009D204F">
        <w:trPr>
          <w:jc w:val="center"/>
        </w:trPr>
        <w:tc>
          <w:tcPr>
            <w:tcW w:w="1871" w:type="dxa"/>
            <w:vMerge w:val="restart"/>
            <w:vAlign w:val="center"/>
          </w:tcPr>
          <w:p w14:paraId="743C3BC7" w14:textId="637D86A5" w:rsidR="002101FA" w:rsidRPr="009D204F" w:rsidRDefault="00A4637D" w:rsidP="00A4637D">
            <w:pPr>
              <w:jc w:val="center"/>
              <w:rPr>
                <w:rFonts w:ascii="BIZ UDP明朝 Medium" w:eastAsia="BIZ UDP明朝 Medium" w:hAnsi="BIZ UDP明朝 Medium"/>
                <w:kern w:val="0"/>
                <w:sz w:val="22"/>
              </w:rPr>
            </w:pPr>
            <w:r>
              <w:rPr>
                <w:rFonts w:ascii="BIZ UDP明朝 Medium" w:eastAsia="BIZ UDP明朝 Medium" w:hAnsi="BIZ UDP明朝 Medium" w:hint="eastAsia"/>
                <w:kern w:val="0"/>
                <w:sz w:val="22"/>
              </w:rPr>
              <w:t xml:space="preserve">４　　</w:t>
            </w:r>
            <w:r w:rsidR="002101FA" w:rsidRPr="00A4637D">
              <w:rPr>
                <w:rFonts w:ascii="BIZ UDP明朝 Medium" w:eastAsia="BIZ UDP明朝 Medium" w:hAnsi="BIZ UDP明朝 Medium" w:hint="eastAsia"/>
                <w:spacing w:val="55"/>
                <w:kern w:val="0"/>
                <w:sz w:val="22"/>
                <w:fitText w:val="1100" w:id="-706545916"/>
              </w:rPr>
              <w:t>継続性</w:t>
            </w:r>
            <w:r w:rsidR="002101FA" w:rsidRPr="00A4637D">
              <w:rPr>
                <w:rFonts w:ascii="BIZ UDP明朝 Medium" w:eastAsia="BIZ UDP明朝 Medium" w:hAnsi="BIZ UDP明朝 Medium" w:hint="eastAsia"/>
                <w:kern w:val="0"/>
                <w:sz w:val="22"/>
                <w:fitText w:val="1100" w:id="-706545916"/>
              </w:rPr>
              <w:t>・</w:t>
            </w:r>
          </w:p>
          <w:p w14:paraId="45CE3A87" w14:textId="77777777" w:rsidR="002101FA" w:rsidRPr="009D204F" w:rsidRDefault="007E3481" w:rsidP="00A4637D">
            <w:pPr>
              <w:jc w:val="center"/>
              <w:rPr>
                <w:rFonts w:ascii="BIZ UDP明朝 Medium" w:eastAsia="BIZ UDP明朝 Medium" w:hAnsi="BIZ UDP明朝 Medium"/>
                <w:kern w:val="0"/>
                <w:sz w:val="22"/>
              </w:rPr>
            </w:pPr>
            <w:r w:rsidRPr="00B00F60">
              <w:rPr>
                <w:rFonts w:ascii="BIZ UDP明朝 Medium" w:eastAsia="BIZ UDP明朝 Medium" w:hAnsi="BIZ UDP明朝 Medium" w:hint="eastAsia"/>
                <w:spacing w:val="55"/>
                <w:kern w:val="0"/>
                <w:sz w:val="22"/>
                <w:fitText w:val="880" w:id="-709206782"/>
              </w:rPr>
              <w:t>柔軟</w:t>
            </w:r>
            <w:r w:rsidR="002101FA" w:rsidRPr="00B00F60">
              <w:rPr>
                <w:rFonts w:ascii="BIZ UDP明朝 Medium" w:eastAsia="BIZ UDP明朝 Medium" w:hAnsi="BIZ UDP明朝 Medium" w:hint="eastAsia"/>
                <w:kern w:val="0"/>
                <w:sz w:val="22"/>
                <w:fitText w:val="880" w:id="-709206782"/>
              </w:rPr>
              <w:t>性</w:t>
            </w:r>
          </w:p>
        </w:tc>
        <w:tc>
          <w:tcPr>
            <w:tcW w:w="4702" w:type="dxa"/>
          </w:tcPr>
          <w:p w14:paraId="13A822FD" w14:textId="4EB1F6FA" w:rsidR="002101FA" w:rsidRPr="009D204F" w:rsidRDefault="00E26531">
            <w:pPr>
              <w:rPr>
                <w:rFonts w:ascii="BIZ UDP明朝 Medium" w:eastAsia="BIZ UDP明朝 Medium" w:hAnsi="BIZ UDP明朝 Medium"/>
                <w:sz w:val="22"/>
              </w:rPr>
            </w:pPr>
            <w:r w:rsidRPr="009D204F">
              <w:rPr>
                <w:rFonts w:ascii="BIZ UDP明朝 Medium" w:eastAsia="BIZ UDP明朝 Medium" w:hAnsi="BIZ UDP明朝 Medium" w:hint="eastAsia"/>
                <w:sz w:val="22"/>
              </w:rPr>
              <w:t>①</w:t>
            </w:r>
            <w:r w:rsidR="002101FA" w:rsidRPr="009D204F">
              <w:rPr>
                <w:rFonts w:ascii="BIZ UDP明朝 Medium" w:eastAsia="BIZ UDP明朝 Medium" w:hAnsi="BIZ UDP明朝 Medium" w:hint="eastAsia"/>
                <w:sz w:val="22"/>
              </w:rPr>
              <w:t>今後、継続して運用していくことが可能であると</w:t>
            </w:r>
            <w:r w:rsidR="00C47562" w:rsidRPr="009D204F">
              <w:rPr>
                <w:rFonts w:ascii="BIZ UDP明朝 Medium" w:eastAsia="BIZ UDP明朝 Medium" w:hAnsi="BIZ UDP明朝 Medium" w:hint="eastAsia"/>
                <w:sz w:val="22"/>
              </w:rPr>
              <w:t>感じられる</w:t>
            </w:r>
            <w:r w:rsidR="00F67B00" w:rsidRPr="009D204F">
              <w:rPr>
                <w:rFonts w:ascii="BIZ UDP明朝 Medium" w:eastAsia="BIZ UDP明朝 Medium" w:hAnsi="BIZ UDP明朝 Medium" w:hint="eastAsia"/>
                <w:sz w:val="22"/>
              </w:rPr>
              <w:t>システム、</w:t>
            </w:r>
            <w:r w:rsidR="002101FA" w:rsidRPr="009D204F">
              <w:rPr>
                <w:rFonts w:ascii="BIZ UDP明朝 Medium" w:eastAsia="BIZ UDP明朝 Medium" w:hAnsi="BIZ UDP明朝 Medium" w:hint="eastAsia"/>
                <w:sz w:val="22"/>
              </w:rPr>
              <w:t>提案内容</w:t>
            </w:r>
            <w:r w:rsidR="0078094D" w:rsidRPr="009D204F">
              <w:rPr>
                <w:rFonts w:ascii="BIZ UDP明朝 Medium" w:eastAsia="BIZ UDP明朝 Medium" w:hAnsi="BIZ UDP明朝 Medium" w:hint="eastAsia"/>
                <w:sz w:val="22"/>
              </w:rPr>
              <w:t>等</w:t>
            </w:r>
            <w:r w:rsidR="002101FA" w:rsidRPr="009D204F">
              <w:rPr>
                <w:rFonts w:ascii="BIZ UDP明朝 Medium" w:eastAsia="BIZ UDP明朝 Medium" w:hAnsi="BIZ UDP明朝 Medium" w:hint="eastAsia"/>
                <w:sz w:val="22"/>
              </w:rPr>
              <w:t>であったか。</w:t>
            </w:r>
          </w:p>
        </w:tc>
        <w:tc>
          <w:tcPr>
            <w:tcW w:w="963" w:type="dxa"/>
            <w:vAlign w:val="center"/>
          </w:tcPr>
          <w:p w14:paraId="34530480" w14:textId="77777777" w:rsidR="002101FA" w:rsidRPr="009D204F" w:rsidRDefault="002101FA" w:rsidP="009823F3">
            <w:pPr>
              <w:jc w:val="center"/>
              <w:rPr>
                <w:rFonts w:ascii="BIZ UDP明朝 Medium" w:eastAsia="BIZ UDP明朝 Medium" w:hAnsi="BIZ UDP明朝 Medium"/>
                <w:sz w:val="22"/>
              </w:rPr>
            </w:pPr>
            <w:r w:rsidRPr="009D204F">
              <w:rPr>
                <w:rFonts w:ascii="BIZ UDP明朝 Medium" w:eastAsia="BIZ UDP明朝 Medium" w:hAnsi="BIZ UDP明朝 Medium" w:hint="eastAsia"/>
                <w:sz w:val="22"/>
              </w:rPr>
              <w:t>10</w:t>
            </w:r>
          </w:p>
        </w:tc>
        <w:tc>
          <w:tcPr>
            <w:tcW w:w="958" w:type="dxa"/>
            <w:vMerge w:val="restart"/>
            <w:vAlign w:val="center"/>
          </w:tcPr>
          <w:p w14:paraId="6FE06C01" w14:textId="77777777" w:rsidR="002101FA" w:rsidRPr="00641FDA" w:rsidRDefault="002101FA" w:rsidP="009823F3">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20</w:t>
            </w:r>
          </w:p>
        </w:tc>
      </w:tr>
      <w:tr w:rsidR="00641FDA" w:rsidRPr="00641FDA" w14:paraId="77DA0EDA" w14:textId="77777777" w:rsidTr="009D204F">
        <w:trPr>
          <w:jc w:val="center"/>
        </w:trPr>
        <w:tc>
          <w:tcPr>
            <w:tcW w:w="1871" w:type="dxa"/>
            <w:vMerge/>
            <w:vAlign w:val="center"/>
          </w:tcPr>
          <w:p w14:paraId="78D53C04" w14:textId="77777777" w:rsidR="002101FA" w:rsidRPr="00641FDA" w:rsidRDefault="002101FA" w:rsidP="00A4637D">
            <w:pPr>
              <w:jc w:val="center"/>
              <w:rPr>
                <w:rFonts w:ascii="BIZ UDP明朝 Medium" w:eastAsia="BIZ UDP明朝 Medium" w:hAnsi="BIZ UDP明朝 Medium"/>
                <w:kern w:val="0"/>
                <w:sz w:val="22"/>
              </w:rPr>
            </w:pPr>
          </w:p>
        </w:tc>
        <w:tc>
          <w:tcPr>
            <w:tcW w:w="4702" w:type="dxa"/>
          </w:tcPr>
          <w:p w14:paraId="276C5519" w14:textId="44DED071" w:rsidR="002101FA" w:rsidRPr="00641FDA" w:rsidRDefault="00E26531">
            <w:pPr>
              <w:rPr>
                <w:rFonts w:ascii="BIZ UDP明朝 Medium" w:eastAsia="BIZ UDP明朝 Medium" w:hAnsi="BIZ UDP明朝 Medium"/>
                <w:sz w:val="22"/>
              </w:rPr>
            </w:pPr>
            <w:r w:rsidRPr="00641FDA">
              <w:rPr>
                <w:rFonts w:ascii="BIZ UDP明朝 Medium" w:eastAsia="BIZ UDP明朝 Medium" w:hAnsi="BIZ UDP明朝 Medium" w:hint="eastAsia"/>
                <w:sz w:val="22"/>
              </w:rPr>
              <w:t>②</w:t>
            </w:r>
            <w:r w:rsidR="005B79FE">
              <w:rPr>
                <w:rFonts w:ascii="BIZ UDP明朝 Medium" w:eastAsia="BIZ UDP明朝 Medium" w:hAnsi="BIZ UDP明朝 Medium" w:hint="eastAsia"/>
                <w:sz w:val="22"/>
              </w:rPr>
              <w:t>システム</w:t>
            </w:r>
            <w:r w:rsidR="006171AE" w:rsidRPr="006171AE">
              <w:rPr>
                <w:rFonts w:ascii="BIZ UDP明朝 Medium" w:eastAsia="BIZ UDP明朝 Medium" w:hAnsi="BIZ UDP明朝 Medium" w:hint="eastAsia"/>
                <w:sz w:val="22"/>
              </w:rPr>
              <w:t>のバージョンアップやメンテナンス</w:t>
            </w:r>
            <w:r w:rsidR="006171AE">
              <w:rPr>
                <w:rFonts w:ascii="BIZ UDP明朝 Medium" w:eastAsia="BIZ UDP明朝 Medium" w:hAnsi="BIZ UDP明朝 Medium" w:hint="eastAsia"/>
                <w:sz w:val="22"/>
              </w:rPr>
              <w:t>が必要になった</w:t>
            </w:r>
            <w:r w:rsidR="002101FA" w:rsidRPr="00641FDA">
              <w:rPr>
                <w:rFonts w:ascii="BIZ UDP明朝 Medium" w:eastAsia="BIZ UDP明朝 Medium" w:hAnsi="BIZ UDP明朝 Medium" w:hint="eastAsia"/>
                <w:sz w:val="22"/>
              </w:rPr>
              <w:t>場合には、柔軟に対応できるシステム、業務体制であるか。</w:t>
            </w:r>
          </w:p>
        </w:tc>
        <w:tc>
          <w:tcPr>
            <w:tcW w:w="963" w:type="dxa"/>
            <w:vAlign w:val="center"/>
          </w:tcPr>
          <w:p w14:paraId="02096C70" w14:textId="77777777" w:rsidR="002101FA" w:rsidRPr="00641FDA" w:rsidRDefault="002101FA" w:rsidP="009823F3">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958" w:type="dxa"/>
            <w:vMerge/>
            <w:vAlign w:val="center"/>
          </w:tcPr>
          <w:p w14:paraId="3E91BBAF" w14:textId="77777777" w:rsidR="002101FA" w:rsidRPr="00641FDA" w:rsidRDefault="002101FA" w:rsidP="009823F3">
            <w:pPr>
              <w:jc w:val="center"/>
              <w:rPr>
                <w:rFonts w:ascii="BIZ UDP明朝 Medium" w:eastAsia="BIZ UDP明朝 Medium" w:hAnsi="BIZ UDP明朝 Medium"/>
                <w:sz w:val="22"/>
              </w:rPr>
            </w:pPr>
          </w:p>
        </w:tc>
      </w:tr>
      <w:tr w:rsidR="00641FDA" w:rsidRPr="00641FDA" w14:paraId="62800217" w14:textId="77777777" w:rsidTr="009D204F">
        <w:trPr>
          <w:jc w:val="center"/>
        </w:trPr>
        <w:tc>
          <w:tcPr>
            <w:tcW w:w="1871" w:type="dxa"/>
            <w:vMerge w:val="restart"/>
            <w:vAlign w:val="center"/>
          </w:tcPr>
          <w:p w14:paraId="0378AFB8" w14:textId="475AA741" w:rsidR="002101FA" w:rsidRPr="00641FDA" w:rsidRDefault="00A4637D" w:rsidP="00A4637D">
            <w:pPr>
              <w:jc w:val="center"/>
              <w:rPr>
                <w:rFonts w:ascii="BIZ UDP明朝 Medium" w:eastAsia="BIZ UDP明朝 Medium" w:hAnsi="BIZ UDP明朝 Medium"/>
                <w:sz w:val="22"/>
              </w:rPr>
            </w:pPr>
            <w:r>
              <w:rPr>
                <w:rFonts w:ascii="BIZ UDP明朝 Medium" w:eastAsia="BIZ UDP明朝 Medium" w:hAnsi="BIZ UDP明朝 Medium" w:hint="eastAsia"/>
                <w:kern w:val="0"/>
                <w:sz w:val="22"/>
              </w:rPr>
              <w:t xml:space="preserve">５　</w:t>
            </w:r>
            <w:r w:rsidR="002101FA" w:rsidRPr="00A4637D">
              <w:rPr>
                <w:rFonts w:ascii="BIZ UDP明朝 Medium" w:eastAsia="BIZ UDP明朝 Medium" w:hAnsi="BIZ UDP明朝 Medium" w:hint="eastAsia"/>
                <w:spacing w:val="41"/>
                <w:kern w:val="0"/>
                <w:sz w:val="22"/>
                <w:fitText w:val="1320" w:id="-706545914"/>
              </w:rPr>
              <w:t>姿勢・熱</w:t>
            </w:r>
            <w:r w:rsidR="002101FA" w:rsidRPr="00A4637D">
              <w:rPr>
                <w:rFonts w:ascii="BIZ UDP明朝 Medium" w:eastAsia="BIZ UDP明朝 Medium" w:hAnsi="BIZ UDP明朝 Medium" w:hint="eastAsia"/>
                <w:spacing w:val="1"/>
                <w:kern w:val="0"/>
                <w:sz w:val="22"/>
                <w:fitText w:val="1320" w:id="-706545914"/>
              </w:rPr>
              <w:t>意</w:t>
            </w:r>
          </w:p>
        </w:tc>
        <w:tc>
          <w:tcPr>
            <w:tcW w:w="4702" w:type="dxa"/>
          </w:tcPr>
          <w:p w14:paraId="47F9D652" w14:textId="49153425" w:rsidR="002101FA" w:rsidRPr="00641FDA" w:rsidRDefault="00E26531">
            <w:pPr>
              <w:rPr>
                <w:rFonts w:ascii="BIZ UDP明朝 Medium" w:eastAsia="BIZ UDP明朝 Medium" w:hAnsi="BIZ UDP明朝 Medium"/>
                <w:sz w:val="22"/>
              </w:rPr>
            </w:pPr>
            <w:r w:rsidRPr="00641FDA">
              <w:rPr>
                <w:rFonts w:ascii="BIZ UDP明朝 Medium" w:eastAsia="BIZ UDP明朝 Medium" w:hAnsi="BIZ UDP明朝 Medium" w:hint="eastAsia"/>
                <w:sz w:val="22"/>
              </w:rPr>
              <w:t>①</w:t>
            </w:r>
            <w:r w:rsidR="002101FA" w:rsidRPr="00641FDA">
              <w:rPr>
                <w:rFonts w:ascii="BIZ UDP明朝 Medium" w:eastAsia="BIZ UDP明朝 Medium" w:hAnsi="BIZ UDP明朝 Medium" w:hint="eastAsia"/>
                <w:sz w:val="22"/>
              </w:rPr>
              <w:t>プレゼンテーション、デモンストレーションにおいて、明朗で分かりやすい説明がされていたか。</w:t>
            </w:r>
          </w:p>
        </w:tc>
        <w:tc>
          <w:tcPr>
            <w:tcW w:w="963" w:type="dxa"/>
            <w:vAlign w:val="center"/>
          </w:tcPr>
          <w:p w14:paraId="569FF5A2" w14:textId="77777777" w:rsidR="002101FA" w:rsidRPr="00641FDA" w:rsidRDefault="002101FA" w:rsidP="009823F3">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958" w:type="dxa"/>
            <w:vMerge w:val="restart"/>
            <w:vAlign w:val="center"/>
          </w:tcPr>
          <w:p w14:paraId="519F2CA1" w14:textId="77777777" w:rsidR="002101FA" w:rsidRPr="00641FDA" w:rsidRDefault="002101FA" w:rsidP="009823F3">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20</w:t>
            </w:r>
          </w:p>
        </w:tc>
      </w:tr>
      <w:tr w:rsidR="002101FA" w:rsidRPr="00641FDA" w14:paraId="2E87B915" w14:textId="77777777" w:rsidTr="009D204F">
        <w:trPr>
          <w:jc w:val="center"/>
        </w:trPr>
        <w:tc>
          <w:tcPr>
            <w:tcW w:w="1871" w:type="dxa"/>
            <w:vMerge/>
            <w:vAlign w:val="center"/>
          </w:tcPr>
          <w:p w14:paraId="63DD11E2" w14:textId="77777777" w:rsidR="002101FA" w:rsidRPr="00641FDA" w:rsidRDefault="002101FA" w:rsidP="00A572AD">
            <w:pPr>
              <w:jc w:val="center"/>
              <w:rPr>
                <w:rFonts w:ascii="BIZ UDP明朝 Medium" w:eastAsia="BIZ UDP明朝 Medium" w:hAnsi="BIZ UDP明朝 Medium"/>
                <w:kern w:val="0"/>
                <w:sz w:val="22"/>
              </w:rPr>
            </w:pPr>
          </w:p>
        </w:tc>
        <w:tc>
          <w:tcPr>
            <w:tcW w:w="4702" w:type="dxa"/>
          </w:tcPr>
          <w:p w14:paraId="3303E9AA" w14:textId="6AE05CB0" w:rsidR="002101FA" w:rsidRPr="00641FDA" w:rsidRDefault="00E26531">
            <w:pPr>
              <w:rPr>
                <w:rFonts w:ascii="BIZ UDP明朝 Medium" w:eastAsia="BIZ UDP明朝 Medium" w:hAnsi="BIZ UDP明朝 Medium"/>
                <w:sz w:val="22"/>
              </w:rPr>
            </w:pPr>
            <w:r w:rsidRPr="00641FDA">
              <w:rPr>
                <w:rFonts w:ascii="BIZ UDP明朝 Medium" w:eastAsia="BIZ UDP明朝 Medium" w:hAnsi="BIZ UDP明朝 Medium" w:hint="eastAsia"/>
                <w:sz w:val="22"/>
              </w:rPr>
              <w:t>②</w:t>
            </w:r>
            <w:r w:rsidR="002101FA" w:rsidRPr="00641FDA">
              <w:rPr>
                <w:rFonts w:ascii="BIZ UDP明朝 Medium" w:eastAsia="BIZ UDP明朝 Medium" w:hAnsi="BIZ UDP明朝 Medium" w:hint="eastAsia"/>
                <w:sz w:val="22"/>
              </w:rPr>
              <w:t>熱意</w:t>
            </w:r>
            <w:r w:rsidR="0038095B" w:rsidRPr="00641FDA">
              <w:rPr>
                <w:rFonts w:ascii="BIZ UDP明朝 Medium" w:eastAsia="BIZ UDP明朝 Medium" w:hAnsi="BIZ UDP明朝 Medium" w:hint="eastAsia"/>
                <w:sz w:val="22"/>
              </w:rPr>
              <w:t>・意欲の感じられる</w:t>
            </w:r>
            <w:r w:rsidR="002101FA" w:rsidRPr="00641FDA">
              <w:rPr>
                <w:rFonts w:ascii="BIZ UDP明朝 Medium" w:eastAsia="BIZ UDP明朝 Medium" w:hAnsi="BIZ UDP明朝 Medium" w:hint="eastAsia"/>
                <w:sz w:val="22"/>
              </w:rPr>
              <w:t>提案</w:t>
            </w:r>
            <w:r w:rsidR="007602DA" w:rsidRPr="00641FDA">
              <w:rPr>
                <w:rFonts w:ascii="BIZ UDP明朝 Medium" w:eastAsia="BIZ UDP明朝 Medium" w:hAnsi="BIZ UDP明朝 Medium" w:hint="eastAsia"/>
                <w:sz w:val="22"/>
              </w:rPr>
              <w:t>（プレゼンテーション、デモンストレーション）</w:t>
            </w:r>
            <w:r w:rsidR="002101FA" w:rsidRPr="00641FDA">
              <w:rPr>
                <w:rFonts w:ascii="BIZ UDP明朝 Medium" w:eastAsia="BIZ UDP明朝 Medium" w:hAnsi="BIZ UDP明朝 Medium" w:hint="eastAsia"/>
                <w:sz w:val="22"/>
              </w:rPr>
              <w:t>が行われていたか。</w:t>
            </w:r>
          </w:p>
        </w:tc>
        <w:tc>
          <w:tcPr>
            <w:tcW w:w="963" w:type="dxa"/>
            <w:vAlign w:val="center"/>
          </w:tcPr>
          <w:p w14:paraId="3827DB13" w14:textId="77777777" w:rsidR="002101FA" w:rsidRPr="00641FDA" w:rsidRDefault="002101FA" w:rsidP="009823F3">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958" w:type="dxa"/>
            <w:vMerge/>
            <w:vAlign w:val="center"/>
          </w:tcPr>
          <w:p w14:paraId="6C0C4A35" w14:textId="77777777" w:rsidR="002101FA" w:rsidRPr="00641FDA" w:rsidRDefault="002101FA" w:rsidP="009823F3">
            <w:pPr>
              <w:jc w:val="center"/>
              <w:rPr>
                <w:rFonts w:ascii="BIZ UDP明朝 Medium" w:eastAsia="BIZ UDP明朝 Medium" w:hAnsi="BIZ UDP明朝 Medium"/>
                <w:sz w:val="22"/>
              </w:rPr>
            </w:pPr>
          </w:p>
        </w:tc>
      </w:tr>
    </w:tbl>
    <w:p w14:paraId="12133B19" w14:textId="77777777" w:rsidR="00021094" w:rsidRPr="00641FDA" w:rsidRDefault="00021094">
      <w:pPr>
        <w:rPr>
          <w:rFonts w:ascii="BIZ UDP明朝 Medium" w:eastAsia="BIZ UDP明朝 Medium" w:hAnsi="BIZ UDP明朝 Medium"/>
          <w:sz w:val="24"/>
        </w:rPr>
      </w:pPr>
    </w:p>
    <w:p w14:paraId="06CEE768" w14:textId="77B00FA1" w:rsidR="001B1627" w:rsidRPr="00641FDA" w:rsidRDefault="00A4637D">
      <w:pPr>
        <w:rPr>
          <w:rFonts w:ascii="BIZ UDP明朝 Medium" w:eastAsia="BIZ UDP明朝 Medium" w:hAnsi="BIZ UDP明朝 Medium"/>
          <w:sz w:val="24"/>
        </w:rPr>
      </w:pP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２</w:t>
      </w: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 xml:space="preserve">　</w:t>
      </w:r>
      <w:r w:rsidR="001B1627" w:rsidRPr="00641FDA">
        <w:rPr>
          <w:rFonts w:ascii="BIZ UDP明朝 Medium" w:eastAsia="BIZ UDP明朝 Medium" w:hAnsi="BIZ UDP明朝 Medium" w:hint="eastAsia"/>
          <w:sz w:val="24"/>
        </w:rPr>
        <w:t>セキュリティ</w:t>
      </w:r>
      <w:r w:rsidR="003E0807" w:rsidRPr="00641FDA">
        <w:rPr>
          <w:rFonts w:ascii="BIZ UDP明朝 Medium" w:eastAsia="BIZ UDP明朝 Medium" w:hAnsi="BIZ UDP明朝 Medium" w:hint="eastAsia"/>
          <w:sz w:val="24"/>
        </w:rPr>
        <w:t>対策</w:t>
      </w:r>
    </w:p>
    <w:tbl>
      <w:tblPr>
        <w:tblStyle w:val="a3"/>
        <w:tblW w:w="0" w:type="auto"/>
        <w:tblLook w:val="04A0" w:firstRow="1" w:lastRow="0" w:firstColumn="1" w:lastColumn="0" w:noHBand="0" w:noVBand="1"/>
      </w:tblPr>
      <w:tblGrid>
        <w:gridCol w:w="1838"/>
        <w:gridCol w:w="4678"/>
        <w:gridCol w:w="992"/>
        <w:gridCol w:w="986"/>
      </w:tblGrid>
      <w:tr w:rsidR="00641FDA" w:rsidRPr="00641FDA" w14:paraId="45E22D18" w14:textId="77777777" w:rsidTr="003328A8">
        <w:tc>
          <w:tcPr>
            <w:tcW w:w="1838" w:type="dxa"/>
          </w:tcPr>
          <w:p w14:paraId="4A903289"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区分</w:t>
            </w:r>
          </w:p>
        </w:tc>
        <w:tc>
          <w:tcPr>
            <w:tcW w:w="4678" w:type="dxa"/>
          </w:tcPr>
          <w:p w14:paraId="18EF7CA0"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主な着目点</w:t>
            </w:r>
          </w:p>
        </w:tc>
        <w:tc>
          <w:tcPr>
            <w:tcW w:w="992" w:type="dxa"/>
          </w:tcPr>
          <w:p w14:paraId="368CCB36"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配点</w:t>
            </w:r>
          </w:p>
        </w:tc>
        <w:tc>
          <w:tcPr>
            <w:tcW w:w="986" w:type="dxa"/>
          </w:tcPr>
          <w:p w14:paraId="525C9C3A"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小計</w:t>
            </w:r>
          </w:p>
        </w:tc>
      </w:tr>
      <w:tr w:rsidR="00CC5D3F" w:rsidRPr="00641FDA" w14:paraId="64AFBF43" w14:textId="77777777" w:rsidTr="003328A8">
        <w:tc>
          <w:tcPr>
            <w:tcW w:w="1838" w:type="dxa"/>
            <w:vMerge w:val="restart"/>
            <w:vAlign w:val="center"/>
          </w:tcPr>
          <w:p w14:paraId="02F660D8" w14:textId="5F100A29" w:rsidR="00CC5D3F" w:rsidRPr="00641FDA" w:rsidRDefault="00A4637D" w:rsidP="00A4637D">
            <w:pPr>
              <w:rPr>
                <w:rFonts w:ascii="BIZ UDP明朝 Medium" w:eastAsia="BIZ UDP明朝 Medium" w:hAnsi="BIZ UDP明朝 Medium"/>
                <w:sz w:val="22"/>
              </w:rPr>
            </w:pPr>
            <w:r>
              <w:rPr>
                <w:rFonts w:ascii="BIZ UDP明朝 Medium" w:eastAsia="BIZ UDP明朝 Medium" w:hAnsi="BIZ UDP明朝 Medium" w:hint="eastAsia"/>
                <w:kern w:val="0"/>
                <w:sz w:val="22"/>
              </w:rPr>
              <w:t xml:space="preserve">１　</w:t>
            </w:r>
            <w:r w:rsidR="00CC5D3F" w:rsidRPr="00A4637D">
              <w:rPr>
                <w:rFonts w:ascii="BIZ UDP明朝 Medium" w:eastAsia="BIZ UDP明朝 Medium" w:hAnsi="BIZ UDP明朝 Medium" w:hint="eastAsia"/>
                <w:spacing w:val="73"/>
                <w:kern w:val="0"/>
                <w:sz w:val="22"/>
                <w:fitText w:val="1320" w:id="-706545664"/>
              </w:rPr>
              <w:t>安全対</w:t>
            </w:r>
            <w:r w:rsidR="00CC5D3F" w:rsidRPr="00A4637D">
              <w:rPr>
                <w:rFonts w:ascii="BIZ UDP明朝 Medium" w:eastAsia="BIZ UDP明朝 Medium" w:hAnsi="BIZ UDP明朝 Medium" w:hint="eastAsia"/>
                <w:spacing w:val="1"/>
                <w:kern w:val="0"/>
                <w:sz w:val="22"/>
                <w:fitText w:val="1320" w:id="-706545664"/>
              </w:rPr>
              <w:t>策</w:t>
            </w:r>
          </w:p>
        </w:tc>
        <w:tc>
          <w:tcPr>
            <w:tcW w:w="4678" w:type="dxa"/>
          </w:tcPr>
          <w:p w14:paraId="40EDF877" w14:textId="782DAB0C" w:rsidR="00CC5D3F" w:rsidRPr="00641FDA" w:rsidRDefault="00CC5D3F">
            <w:pPr>
              <w:rPr>
                <w:rFonts w:ascii="BIZ UDP明朝 Medium" w:eastAsia="BIZ UDP明朝 Medium" w:hAnsi="BIZ UDP明朝 Medium"/>
                <w:sz w:val="22"/>
              </w:rPr>
            </w:pPr>
            <w:r>
              <w:rPr>
                <w:rFonts w:ascii="BIZ UDP明朝 Medium" w:eastAsia="BIZ UDP明朝 Medium" w:hAnsi="BIZ UDP明朝 Medium" w:hint="eastAsia"/>
                <w:sz w:val="22"/>
              </w:rPr>
              <w:t>①</w:t>
            </w:r>
            <w:r w:rsidRPr="00641FDA">
              <w:rPr>
                <w:rFonts w:ascii="BIZ UDP明朝 Medium" w:eastAsia="BIZ UDP明朝 Medium" w:hAnsi="BIZ UDP明朝 Medium" w:hint="eastAsia"/>
                <w:sz w:val="22"/>
              </w:rPr>
              <w:t>不正アクセス等への対策は行われているか。</w:t>
            </w:r>
          </w:p>
        </w:tc>
        <w:tc>
          <w:tcPr>
            <w:tcW w:w="992" w:type="dxa"/>
            <w:vAlign w:val="center"/>
          </w:tcPr>
          <w:p w14:paraId="0461B757" w14:textId="77777777" w:rsidR="00CC5D3F" w:rsidRPr="00641FDA" w:rsidRDefault="00CC5D3F" w:rsidP="00516AA6">
            <w:pPr>
              <w:jc w:val="center"/>
              <w:rPr>
                <w:rFonts w:ascii="BIZ UDP明朝 Medium" w:eastAsia="BIZ UDP明朝 Medium" w:hAnsi="BIZ UDP明朝 Medium"/>
                <w:sz w:val="24"/>
              </w:rPr>
            </w:pPr>
            <w:r w:rsidRPr="00641FDA">
              <w:rPr>
                <w:rFonts w:ascii="BIZ UDP明朝 Medium" w:eastAsia="BIZ UDP明朝 Medium" w:hAnsi="BIZ UDP明朝 Medium" w:hint="eastAsia"/>
                <w:sz w:val="24"/>
              </w:rPr>
              <w:t>10</w:t>
            </w:r>
          </w:p>
        </w:tc>
        <w:tc>
          <w:tcPr>
            <w:tcW w:w="986" w:type="dxa"/>
            <w:vMerge w:val="restart"/>
            <w:vAlign w:val="center"/>
          </w:tcPr>
          <w:p w14:paraId="33C34160" w14:textId="44C10D15" w:rsidR="00CC5D3F" w:rsidRPr="00641FDA" w:rsidRDefault="00CC5D3F" w:rsidP="00CC5D3F">
            <w:pPr>
              <w:jc w:val="center"/>
              <w:rPr>
                <w:rFonts w:ascii="BIZ UDP明朝 Medium" w:eastAsia="BIZ UDP明朝 Medium" w:hAnsi="BIZ UDP明朝 Medium"/>
                <w:sz w:val="24"/>
              </w:rPr>
            </w:pPr>
            <w:r>
              <w:rPr>
                <w:rFonts w:ascii="BIZ UDP明朝 Medium" w:eastAsia="BIZ UDP明朝 Medium" w:hAnsi="BIZ UDP明朝 Medium" w:hint="eastAsia"/>
                <w:sz w:val="24"/>
              </w:rPr>
              <w:t>２</w:t>
            </w:r>
            <w:r w:rsidRPr="00641FDA">
              <w:rPr>
                <w:rFonts w:ascii="BIZ UDP明朝 Medium" w:eastAsia="BIZ UDP明朝 Medium" w:hAnsi="BIZ UDP明朝 Medium" w:hint="eastAsia"/>
                <w:sz w:val="24"/>
              </w:rPr>
              <w:t>0</w:t>
            </w:r>
          </w:p>
        </w:tc>
      </w:tr>
      <w:tr w:rsidR="00CC5D3F" w:rsidRPr="00641FDA" w14:paraId="546AA573" w14:textId="77777777" w:rsidTr="003328A8">
        <w:tc>
          <w:tcPr>
            <w:tcW w:w="1838" w:type="dxa"/>
            <w:vMerge/>
          </w:tcPr>
          <w:p w14:paraId="454960CE" w14:textId="77777777" w:rsidR="00CC5D3F" w:rsidRPr="00641FDA" w:rsidRDefault="00CC5D3F">
            <w:pPr>
              <w:rPr>
                <w:rFonts w:ascii="BIZ UDP明朝 Medium" w:eastAsia="BIZ UDP明朝 Medium" w:hAnsi="BIZ UDP明朝 Medium"/>
                <w:sz w:val="22"/>
              </w:rPr>
            </w:pPr>
          </w:p>
        </w:tc>
        <w:tc>
          <w:tcPr>
            <w:tcW w:w="4678" w:type="dxa"/>
          </w:tcPr>
          <w:p w14:paraId="2B139528" w14:textId="220B661C" w:rsidR="00CC5D3F" w:rsidRPr="00641FDA" w:rsidRDefault="00CC5D3F">
            <w:pPr>
              <w:rPr>
                <w:rFonts w:ascii="BIZ UDP明朝 Medium" w:eastAsia="BIZ UDP明朝 Medium" w:hAnsi="BIZ UDP明朝 Medium"/>
                <w:sz w:val="22"/>
              </w:rPr>
            </w:pPr>
            <w:r>
              <w:rPr>
                <w:rFonts w:ascii="BIZ UDP明朝 Medium" w:eastAsia="BIZ UDP明朝 Medium" w:hAnsi="BIZ UDP明朝 Medium" w:hint="eastAsia"/>
                <w:sz w:val="22"/>
              </w:rPr>
              <w:t>②その他、情報セキュリティインシデントに対する十分な対策、体制の構築がされているか。</w:t>
            </w:r>
          </w:p>
        </w:tc>
        <w:tc>
          <w:tcPr>
            <w:tcW w:w="992" w:type="dxa"/>
            <w:vAlign w:val="center"/>
          </w:tcPr>
          <w:p w14:paraId="294DDC99" w14:textId="77777777" w:rsidR="00CC5D3F" w:rsidRPr="00641FDA" w:rsidRDefault="00CC5D3F" w:rsidP="00516AA6">
            <w:pPr>
              <w:jc w:val="center"/>
              <w:rPr>
                <w:rFonts w:ascii="BIZ UDP明朝 Medium" w:eastAsia="BIZ UDP明朝 Medium" w:hAnsi="BIZ UDP明朝 Medium"/>
                <w:sz w:val="24"/>
              </w:rPr>
            </w:pPr>
            <w:r w:rsidRPr="00641FDA">
              <w:rPr>
                <w:rFonts w:ascii="BIZ UDP明朝 Medium" w:eastAsia="BIZ UDP明朝 Medium" w:hAnsi="BIZ UDP明朝 Medium" w:hint="eastAsia"/>
                <w:sz w:val="24"/>
              </w:rPr>
              <w:t>10</w:t>
            </w:r>
          </w:p>
        </w:tc>
        <w:tc>
          <w:tcPr>
            <w:tcW w:w="986" w:type="dxa"/>
            <w:vMerge/>
          </w:tcPr>
          <w:p w14:paraId="2B14B4D9" w14:textId="77777777" w:rsidR="00CC5D3F" w:rsidRPr="00641FDA" w:rsidRDefault="00CC5D3F">
            <w:pPr>
              <w:rPr>
                <w:rFonts w:ascii="BIZ UDP明朝 Medium" w:eastAsia="BIZ UDP明朝 Medium" w:hAnsi="BIZ UDP明朝 Medium"/>
                <w:sz w:val="24"/>
              </w:rPr>
            </w:pPr>
          </w:p>
        </w:tc>
      </w:tr>
    </w:tbl>
    <w:p w14:paraId="1A5A0499" w14:textId="77777777" w:rsidR="007602DA" w:rsidRDefault="007602DA">
      <w:pPr>
        <w:rPr>
          <w:rFonts w:ascii="BIZ UDP明朝 Medium" w:eastAsia="BIZ UDP明朝 Medium" w:hAnsi="BIZ UDP明朝 Medium"/>
          <w:sz w:val="24"/>
        </w:rPr>
      </w:pPr>
    </w:p>
    <w:p w14:paraId="02620D2C" w14:textId="77777777" w:rsidR="002A6F65" w:rsidRDefault="002A6F65">
      <w:pPr>
        <w:rPr>
          <w:rFonts w:ascii="BIZ UDP明朝 Medium" w:eastAsia="BIZ UDP明朝 Medium" w:hAnsi="BIZ UDP明朝 Medium"/>
          <w:sz w:val="24"/>
        </w:rPr>
      </w:pPr>
    </w:p>
    <w:p w14:paraId="1950AFE9" w14:textId="77777777" w:rsidR="00E85423" w:rsidRDefault="00E85423">
      <w:pPr>
        <w:rPr>
          <w:rFonts w:ascii="BIZ UDP明朝 Medium" w:eastAsia="BIZ UDP明朝 Medium" w:hAnsi="BIZ UDP明朝 Medium"/>
          <w:sz w:val="24"/>
        </w:rPr>
      </w:pPr>
    </w:p>
    <w:p w14:paraId="3AB12271" w14:textId="77777777" w:rsidR="000517EC" w:rsidRDefault="000517EC">
      <w:pPr>
        <w:rPr>
          <w:rFonts w:ascii="BIZ UDP明朝 Medium" w:eastAsia="BIZ UDP明朝 Medium" w:hAnsi="BIZ UDP明朝 Medium"/>
          <w:sz w:val="24"/>
        </w:rPr>
      </w:pPr>
    </w:p>
    <w:p w14:paraId="0A6F1091" w14:textId="53BEB0D4" w:rsidR="003E0807" w:rsidRPr="00641FDA" w:rsidRDefault="00A4637D">
      <w:pPr>
        <w:rPr>
          <w:rFonts w:ascii="BIZ UDP明朝 Medium" w:eastAsia="BIZ UDP明朝 Medium" w:hAnsi="BIZ UDP明朝 Medium"/>
          <w:sz w:val="24"/>
        </w:rPr>
      </w:pPr>
      <w:r>
        <w:rPr>
          <w:rFonts w:ascii="BIZ UDP明朝 Medium" w:eastAsia="BIZ UDP明朝 Medium" w:hAnsi="BIZ UDP明朝 Medium" w:hint="eastAsia"/>
          <w:sz w:val="24"/>
        </w:rPr>
        <w:lastRenderedPageBreak/>
        <w:t>（</w:t>
      </w:r>
      <w:r w:rsidR="00E26531" w:rsidRPr="00641FDA">
        <w:rPr>
          <w:rFonts w:ascii="BIZ UDP明朝 Medium" w:eastAsia="BIZ UDP明朝 Medium" w:hAnsi="BIZ UDP明朝 Medium" w:hint="eastAsia"/>
          <w:sz w:val="24"/>
        </w:rPr>
        <w:t>３</w:t>
      </w: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 xml:space="preserve">　</w:t>
      </w:r>
      <w:r w:rsidR="003E0807" w:rsidRPr="00641FDA">
        <w:rPr>
          <w:rFonts w:ascii="BIZ UDP明朝 Medium" w:eastAsia="BIZ UDP明朝 Medium" w:hAnsi="BIZ UDP明朝 Medium" w:hint="eastAsia"/>
          <w:sz w:val="24"/>
        </w:rPr>
        <w:t>導入</w:t>
      </w:r>
      <w:r w:rsidR="00A470D6">
        <w:rPr>
          <w:rFonts w:ascii="BIZ UDP明朝 Medium" w:eastAsia="BIZ UDP明朝 Medium" w:hAnsi="BIZ UDP明朝 Medium" w:hint="eastAsia"/>
          <w:sz w:val="24"/>
        </w:rPr>
        <w:t>工程</w:t>
      </w:r>
      <w:r w:rsidR="003E0807" w:rsidRPr="00641FDA">
        <w:rPr>
          <w:rFonts w:ascii="BIZ UDP明朝 Medium" w:eastAsia="BIZ UDP明朝 Medium" w:hAnsi="BIZ UDP明朝 Medium" w:hint="eastAsia"/>
          <w:sz w:val="24"/>
        </w:rPr>
        <w:t>及び操作</w:t>
      </w:r>
      <w:r w:rsidR="007A5E23">
        <w:rPr>
          <w:rFonts w:ascii="BIZ UDP明朝 Medium" w:eastAsia="BIZ UDP明朝 Medium" w:hAnsi="BIZ UDP明朝 Medium" w:hint="eastAsia"/>
          <w:sz w:val="24"/>
        </w:rPr>
        <w:t>説明</w:t>
      </w:r>
    </w:p>
    <w:tbl>
      <w:tblPr>
        <w:tblStyle w:val="a3"/>
        <w:tblW w:w="0" w:type="auto"/>
        <w:tblLook w:val="04A0" w:firstRow="1" w:lastRow="0" w:firstColumn="1" w:lastColumn="0" w:noHBand="0" w:noVBand="1"/>
      </w:tblPr>
      <w:tblGrid>
        <w:gridCol w:w="1696"/>
        <w:gridCol w:w="4820"/>
        <w:gridCol w:w="992"/>
        <w:gridCol w:w="986"/>
      </w:tblGrid>
      <w:tr w:rsidR="00641FDA" w:rsidRPr="00641FDA" w14:paraId="40E3C981" w14:textId="77777777" w:rsidTr="002B18BF">
        <w:tc>
          <w:tcPr>
            <w:tcW w:w="1696" w:type="dxa"/>
          </w:tcPr>
          <w:p w14:paraId="61DB39E1"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区分</w:t>
            </w:r>
          </w:p>
        </w:tc>
        <w:tc>
          <w:tcPr>
            <w:tcW w:w="4820" w:type="dxa"/>
          </w:tcPr>
          <w:p w14:paraId="32485736"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主な着目点</w:t>
            </w:r>
          </w:p>
        </w:tc>
        <w:tc>
          <w:tcPr>
            <w:tcW w:w="992" w:type="dxa"/>
          </w:tcPr>
          <w:p w14:paraId="1C4690BB"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配点</w:t>
            </w:r>
          </w:p>
        </w:tc>
        <w:tc>
          <w:tcPr>
            <w:tcW w:w="986" w:type="dxa"/>
          </w:tcPr>
          <w:p w14:paraId="5A2B0ECE"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小計</w:t>
            </w:r>
          </w:p>
        </w:tc>
      </w:tr>
      <w:tr w:rsidR="00641FDA" w:rsidRPr="00641FDA" w14:paraId="1F0F4E9F" w14:textId="77777777" w:rsidTr="002B18BF">
        <w:tc>
          <w:tcPr>
            <w:tcW w:w="1696" w:type="dxa"/>
            <w:vAlign w:val="center"/>
          </w:tcPr>
          <w:p w14:paraId="7DB63D71" w14:textId="3000E1A2" w:rsidR="003E0807" w:rsidRPr="00BC5025" w:rsidRDefault="003E0CE1" w:rsidP="003E0CE1">
            <w:pPr>
              <w:jc w:val="center"/>
              <w:rPr>
                <w:rFonts w:ascii="BIZ UDP明朝 Medium" w:eastAsia="BIZ UDP明朝 Medium" w:hAnsi="BIZ UDP明朝 Medium"/>
                <w:color w:val="FF0000"/>
                <w:sz w:val="22"/>
              </w:rPr>
            </w:pPr>
            <w:r w:rsidRPr="00956050">
              <w:rPr>
                <w:rFonts w:ascii="BIZ UDP明朝 Medium" w:eastAsia="BIZ UDP明朝 Medium" w:hAnsi="BIZ UDP明朝 Medium" w:hint="eastAsia"/>
                <w:kern w:val="0"/>
                <w:sz w:val="22"/>
              </w:rPr>
              <w:t xml:space="preserve">１　</w:t>
            </w:r>
            <w:r w:rsidR="00A470D6" w:rsidRPr="00956050">
              <w:rPr>
                <w:rFonts w:ascii="BIZ UDP明朝 Medium" w:eastAsia="BIZ UDP明朝 Medium" w:hAnsi="BIZ UDP明朝 Medium" w:hint="eastAsia"/>
                <w:spacing w:val="36"/>
                <w:kern w:val="0"/>
                <w:sz w:val="22"/>
                <w:fitText w:val="1100" w:id="-699140351"/>
              </w:rPr>
              <w:t>導入工</w:t>
            </w:r>
            <w:r w:rsidR="00A470D6" w:rsidRPr="00956050">
              <w:rPr>
                <w:rFonts w:ascii="BIZ UDP明朝 Medium" w:eastAsia="BIZ UDP明朝 Medium" w:hAnsi="BIZ UDP明朝 Medium" w:hint="eastAsia"/>
                <w:spacing w:val="2"/>
                <w:kern w:val="0"/>
                <w:sz w:val="22"/>
                <w:fitText w:val="1100" w:id="-699140351"/>
              </w:rPr>
              <w:t>程</w:t>
            </w:r>
          </w:p>
        </w:tc>
        <w:tc>
          <w:tcPr>
            <w:tcW w:w="4820" w:type="dxa"/>
          </w:tcPr>
          <w:p w14:paraId="53600140" w14:textId="5FD36E39" w:rsidR="003E0807" w:rsidRPr="00441FCB" w:rsidRDefault="00E26531" w:rsidP="00E32B86">
            <w:pPr>
              <w:jc w:val="left"/>
              <w:rPr>
                <w:rFonts w:ascii="BIZ UDP明朝 Medium" w:eastAsia="BIZ UDP明朝 Medium" w:hAnsi="BIZ UDP明朝 Medium"/>
                <w:color w:val="FF0000"/>
                <w:sz w:val="22"/>
              </w:rPr>
            </w:pPr>
            <w:r w:rsidRPr="00441FCB">
              <w:rPr>
                <w:rFonts w:ascii="BIZ UDP明朝 Medium" w:eastAsia="BIZ UDP明朝 Medium" w:hAnsi="BIZ UDP明朝 Medium" w:hint="eastAsia"/>
                <w:sz w:val="22"/>
              </w:rPr>
              <w:t>①</w:t>
            </w:r>
            <w:r w:rsidR="00171077" w:rsidRPr="00441FCB">
              <w:rPr>
                <w:rFonts w:ascii="BIZ UDP明朝 Medium" w:eastAsia="BIZ UDP明朝 Medium" w:hAnsi="BIZ UDP明朝 Medium" w:hint="eastAsia"/>
                <w:sz w:val="22"/>
              </w:rPr>
              <w:t>システム</w:t>
            </w:r>
            <w:r w:rsidR="009F5CBF" w:rsidRPr="00441FCB">
              <w:rPr>
                <w:rFonts w:ascii="BIZ UDP明朝 Medium" w:eastAsia="BIZ UDP明朝 Medium" w:hAnsi="BIZ UDP明朝 Medium" w:hint="eastAsia"/>
                <w:sz w:val="22"/>
              </w:rPr>
              <w:t>導入に向けてのスケジュールを遅滞なく進めることができる業務体制となっているか。</w:t>
            </w:r>
          </w:p>
        </w:tc>
        <w:tc>
          <w:tcPr>
            <w:tcW w:w="992" w:type="dxa"/>
            <w:vAlign w:val="center"/>
          </w:tcPr>
          <w:p w14:paraId="251CCEFD" w14:textId="77777777" w:rsidR="003E0807" w:rsidRPr="00641FDA" w:rsidRDefault="009F5CBF" w:rsidP="00516AA6">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986" w:type="dxa"/>
            <w:vAlign w:val="center"/>
          </w:tcPr>
          <w:p w14:paraId="5D3D9879" w14:textId="77777777" w:rsidR="003E0807" w:rsidRPr="00641FDA" w:rsidRDefault="009F5CBF" w:rsidP="00516AA6">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r>
      <w:tr w:rsidR="00463A78" w:rsidRPr="00641FDA" w14:paraId="08224960" w14:textId="77777777" w:rsidTr="002B18BF">
        <w:tc>
          <w:tcPr>
            <w:tcW w:w="1696" w:type="dxa"/>
            <w:vMerge w:val="restart"/>
            <w:vAlign w:val="center"/>
          </w:tcPr>
          <w:p w14:paraId="2947FC7C" w14:textId="2C15EA6A" w:rsidR="00463A78" w:rsidRPr="00641FDA" w:rsidRDefault="00463A78" w:rsidP="003E0CE1">
            <w:pPr>
              <w:jc w:val="center"/>
              <w:rPr>
                <w:rFonts w:ascii="BIZ UDP明朝 Medium" w:eastAsia="BIZ UDP明朝 Medium" w:hAnsi="BIZ UDP明朝 Medium"/>
                <w:sz w:val="22"/>
              </w:rPr>
            </w:pPr>
            <w:r>
              <w:rPr>
                <w:rFonts w:ascii="BIZ UDP明朝 Medium" w:eastAsia="BIZ UDP明朝 Medium" w:hAnsi="BIZ UDP明朝 Medium" w:hint="eastAsia"/>
                <w:kern w:val="0"/>
                <w:sz w:val="22"/>
              </w:rPr>
              <w:t xml:space="preserve">２　</w:t>
            </w:r>
            <w:r w:rsidRPr="00A52C2C">
              <w:rPr>
                <w:rFonts w:ascii="BIZ UDP明朝 Medium" w:eastAsia="BIZ UDP明朝 Medium" w:hAnsi="BIZ UDP明朝 Medium" w:hint="eastAsia"/>
                <w:spacing w:val="36"/>
                <w:kern w:val="0"/>
                <w:sz w:val="22"/>
                <w:fitText w:val="1100" w:id="-705979392"/>
              </w:rPr>
              <w:t>操作</w:t>
            </w:r>
            <w:r w:rsidR="007A5E23" w:rsidRPr="00A52C2C">
              <w:rPr>
                <w:rFonts w:ascii="BIZ UDP明朝 Medium" w:eastAsia="BIZ UDP明朝 Medium" w:hAnsi="BIZ UDP明朝 Medium" w:hint="eastAsia"/>
                <w:spacing w:val="36"/>
                <w:kern w:val="0"/>
                <w:sz w:val="22"/>
                <w:fitText w:val="1100" w:id="-705979392"/>
              </w:rPr>
              <w:t>説</w:t>
            </w:r>
            <w:r w:rsidR="007A5E23" w:rsidRPr="00A52C2C">
              <w:rPr>
                <w:rFonts w:ascii="BIZ UDP明朝 Medium" w:eastAsia="BIZ UDP明朝 Medium" w:hAnsi="BIZ UDP明朝 Medium" w:hint="eastAsia"/>
                <w:spacing w:val="2"/>
                <w:kern w:val="0"/>
                <w:sz w:val="22"/>
                <w:fitText w:val="1100" w:id="-705979392"/>
              </w:rPr>
              <w:t>明</w:t>
            </w:r>
          </w:p>
        </w:tc>
        <w:tc>
          <w:tcPr>
            <w:tcW w:w="4820" w:type="dxa"/>
          </w:tcPr>
          <w:p w14:paraId="49ADE8E7" w14:textId="6015E281" w:rsidR="00956050" w:rsidRPr="00441FCB" w:rsidRDefault="00463A78" w:rsidP="006B0621">
            <w:pPr>
              <w:ind w:rightChars="-48" w:right="-101"/>
              <w:jc w:val="left"/>
              <w:rPr>
                <w:rFonts w:ascii="BIZ UDP明朝 Medium" w:eastAsia="BIZ UDP明朝 Medium" w:hAnsi="BIZ UDP明朝 Medium"/>
                <w:color w:val="FF0000"/>
                <w:sz w:val="22"/>
              </w:rPr>
            </w:pPr>
            <w:r w:rsidRPr="00441FCB">
              <w:rPr>
                <w:rFonts w:ascii="BIZ UDP明朝 Medium" w:eastAsia="BIZ UDP明朝 Medium" w:hAnsi="BIZ UDP明朝 Medium" w:hint="eastAsia"/>
                <w:sz w:val="22"/>
              </w:rPr>
              <w:t>①</w:t>
            </w:r>
            <w:r w:rsidR="00084892" w:rsidRPr="00441FCB">
              <w:rPr>
                <w:rFonts w:ascii="BIZ UDP明朝 Medium" w:eastAsia="BIZ UDP明朝 Medium" w:hAnsi="BIZ UDP明朝 Medium" w:hint="eastAsia"/>
                <w:sz w:val="22"/>
              </w:rPr>
              <w:t>自治体及び地区団体、自治会管理者</w:t>
            </w:r>
            <w:r w:rsidRPr="00441FCB">
              <w:rPr>
                <w:rFonts w:ascii="BIZ UDP明朝 Medium" w:eastAsia="BIZ UDP明朝 Medium" w:hAnsi="BIZ UDP明朝 Medium" w:hint="eastAsia"/>
                <w:sz w:val="22"/>
              </w:rPr>
              <w:t>の不安を払拭</w:t>
            </w:r>
            <w:r w:rsidR="00D40599" w:rsidRPr="00441FCB">
              <w:rPr>
                <w:rFonts w:ascii="BIZ UDP明朝 Medium" w:eastAsia="BIZ UDP明朝 Medium" w:hAnsi="BIZ UDP明朝 Medium" w:hint="eastAsia"/>
                <w:sz w:val="22"/>
              </w:rPr>
              <w:t>する、適切な操作説明会の開催が予定されているか。</w:t>
            </w:r>
            <w:r w:rsidR="00956050" w:rsidRPr="00441FCB">
              <w:rPr>
                <w:rFonts w:ascii="BIZ UDP明朝 Medium" w:eastAsia="BIZ UDP明朝 Medium" w:hAnsi="BIZ UDP明朝 Medium" w:hint="eastAsia"/>
                <w:sz w:val="22"/>
              </w:rPr>
              <w:t>また、</w:t>
            </w:r>
            <w:r w:rsidR="00C35362" w:rsidRPr="00441FCB">
              <w:rPr>
                <w:rFonts w:ascii="BIZ UDP明朝 Medium" w:eastAsia="BIZ UDP明朝 Medium" w:hAnsi="BIZ UDP明朝 Medium" w:hint="eastAsia"/>
                <w:sz w:val="22"/>
              </w:rPr>
              <w:t>既に同</w:t>
            </w:r>
            <w:r w:rsidR="006A5EDE" w:rsidRPr="00441FCB">
              <w:rPr>
                <w:rFonts w:ascii="BIZ UDP明朝 Medium" w:eastAsia="BIZ UDP明朝 Medium" w:hAnsi="BIZ UDP明朝 Medium" w:hint="eastAsia"/>
                <w:sz w:val="22"/>
              </w:rPr>
              <w:t>類</w:t>
            </w:r>
            <w:r w:rsidR="00C35362" w:rsidRPr="00441FCB">
              <w:rPr>
                <w:rFonts w:ascii="BIZ UDP明朝 Medium" w:eastAsia="BIZ UDP明朝 Medium" w:hAnsi="BIZ UDP明朝 Medium" w:hint="eastAsia"/>
                <w:sz w:val="22"/>
              </w:rPr>
              <w:t>の電子回覧等システムを利用</w:t>
            </w:r>
            <w:r w:rsidR="00956050" w:rsidRPr="00441FCB">
              <w:rPr>
                <w:rFonts w:ascii="BIZ UDP明朝 Medium" w:eastAsia="BIZ UDP明朝 Medium" w:hAnsi="BIZ UDP明朝 Medium" w:hint="eastAsia"/>
                <w:sz w:val="22"/>
              </w:rPr>
              <w:t>する地区へのサポートが行われる体制となっているか。</w:t>
            </w:r>
          </w:p>
        </w:tc>
        <w:tc>
          <w:tcPr>
            <w:tcW w:w="992" w:type="dxa"/>
            <w:vAlign w:val="center"/>
          </w:tcPr>
          <w:p w14:paraId="2FCCC72D" w14:textId="74189FCE" w:rsidR="00463A78" w:rsidRPr="00BC5025" w:rsidRDefault="00D40599" w:rsidP="00516AA6">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１</w:t>
            </w:r>
            <w:r w:rsidR="00463A78" w:rsidRPr="00BC5025">
              <w:rPr>
                <w:rFonts w:ascii="BIZ UDP明朝 Medium" w:eastAsia="BIZ UDP明朝 Medium" w:hAnsi="BIZ UDP明朝 Medium" w:hint="eastAsia"/>
                <w:sz w:val="22"/>
              </w:rPr>
              <w:t>0</w:t>
            </w:r>
          </w:p>
        </w:tc>
        <w:tc>
          <w:tcPr>
            <w:tcW w:w="986" w:type="dxa"/>
            <w:vMerge w:val="restart"/>
            <w:vAlign w:val="center"/>
          </w:tcPr>
          <w:p w14:paraId="5E01DA58" w14:textId="62DC777B" w:rsidR="00463A78" w:rsidRPr="00BC5025" w:rsidRDefault="00D40599" w:rsidP="00516AA6">
            <w:pPr>
              <w:jc w:val="center"/>
              <w:rPr>
                <w:rFonts w:ascii="BIZ UDP明朝 Medium" w:eastAsia="BIZ UDP明朝 Medium" w:hAnsi="BIZ UDP明朝 Medium"/>
                <w:sz w:val="22"/>
              </w:rPr>
            </w:pPr>
            <w:r w:rsidRPr="00BC5025">
              <w:rPr>
                <w:rFonts w:ascii="BIZ UDP明朝 Medium" w:eastAsia="BIZ UDP明朝 Medium" w:hAnsi="BIZ UDP明朝 Medium" w:hint="eastAsia"/>
                <w:sz w:val="22"/>
              </w:rPr>
              <w:t>２</w:t>
            </w:r>
            <w:r w:rsidR="00463A78" w:rsidRPr="00BC5025">
              <w:rPr>
                <w:rFonts w:ascii="BIZ UDP明朝 Medium" w:eastAsia="BIZ UDP明朝 Medium" w:hAnsi="BIZ UDP明朝 Medium" w:hint="eastAsia"/>
                <w:sz w:val="22"/>
              </w:rPr>
              <w:t>０</w:t>
            </w:r>
          </w:p>
        </w:tc>
      </w:tr>
      <w:tr w:rsidR="00463A78" w:rsidRPr="00641FDA" w14:paraId="6EF8A5B4" w14:textId="77777777" w:rsidTr="002B18BF">
        <w:tc>
          <w:tcPr>
            <w:tcW w:w="1696" w:type="dxa"/>
            <w:vMerge/>
            <w:vAlign w:val="center"/>
          </w:tcPr>
          <w:p w14:paraId="26658E77" w14:textId="77777777" w:rsidR="00463A78" w:rsidRPr="00641FDA" w:rsidRDefault="00463A78" w:rsidP="00516AA6">
            <w:pPr>
              <w:jc w:val="center"/>
              <w:rPr>
                <w:rFonts w:ascii="BIZ UDP明朝 Medium" w:eastAsia="BIZ UDP明朝 Medium" w:hAnsi="BIZ UDP明朝 Medium"/>
                <w:sz w:val="22"/>
              </w:rPr>
            </w:pPr>
          </w:p>
        </w:tc>
        <w:tc>
          <w:tcPr>
            <w:tcW w:w="4820" w:type="dxa"/>
          </w:tcPr>
          <w:p w14:paraId="2117339D" w14:textId="65BA7B34" w:rsidR="00463A78" w:rsidRPr="00441FCB" w:rsidRDefault="00463A78" w:rsidP="00E32B86">
            <w:pPr>
              <w:jc w:val="left"/>
              <w:rPr>
                <w:rFonts w:ascii="BIZ UDP明朝 Medium" w:eastAsia="BIZ UDP明朝 Medium" w:hAnsi="BIZ UDP明朝 Medium"/>
                <w:sz w:val="22"/>
              </w:rPr>
            </w:pPr>
            <w:r w:rsidRPr="00441FCB">
              <w:rPr>
                <w:rFonts w:ascii="BIZ UDP明朝 Medium" w:eastAsia="BIZ UDP明朝 Medium" w:hAnsi="BIZ UDP明朝 Medium" w:hint="eastAsia"/>
                <w:sz w:val="22"/>
              </w:rPr>
              <w:t>②</w:t>
            </w:r>
            <w:r w:rsidR="00171077" w:rsidRPr="00441FCB">
              <w:rPr>
                <w:rFonts w:ascii="BIZ UDP明朝 Medium" w:eastAsia="BIZ UDP明朝 Medium" w:hAnsi="BIZ UDP明朝 Medium" w:hint="eastAsia"/>
                <w:sz w:val="22"/>
              </w:rPr>
              <w:t>自治体</w:t>
            </w:r>
            <w:r w:rsidRPr="00441FCB">
              <w:rPr>
                <w:rFonts w:ascii="BIZ UDP明朝 Medium" w:eastAsia="BIZ UDP明朝 Medium" w:hAnsi="BIZ UDP明朝 Medium" w:hint="eastAsia"/>
                <w:sz w:val="22"/>
              </w:rPr>
              <w:t>用、</w:t>
            </w:r>
            <w:r w:rsidR="00A91723" w:rsidRPr="00441FCB">
              <w:rPr>
                <w:rFonts w:ascii="BIZ UDP明朝 Medium" w:eastAsia="BIZ UDP明朝 Medium" w:hAnsi="BIZ UDP明朝 Medium" w:hint="eastAsia"/>
                <w:sz w:val="22"/>
              </w:rPr>
              <w:t>地区団体</w:t>
            </w:r>
            <w:r w:rsidRPr="00441FCB">
              <w:rPr>
                <w:rFonts w:ascii="BIZ UDP明朝 Medium" w:eastAsia="BIZ UDP明朝 Medium" w:hAnsi="BIZ UDP明朝 Medium" w:hint="eastAsia"/>
                <w:sz w:val="22"/>
              </w:rPr>
              <w:t>用、自治会用、地区住民用の簡潔かつ明瞭な操作マニュアル及び操作方法を示した動画が準備されているか。</w:t>
            </w:r>
          </w:p>
        </w:tc>
        <w:tc>
          <w:tcPr>
            <w:tcW w:w="992" w:type="dxa"/>
            <w:vAlign w:val="center"/>
          </w:tcPr>
          <w:p w14:paraId="1223D359" w14:textId="77777777" w:rsidR="00463A78" w:rsidRPr="00641FDA" w:rsidRDefault="00463A78" w:rsidP="00516AA6">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986" w:type="dxa"/>
            <w:vMerge/>
            <w:vAlign w:val="center"/>
          </w:tcPr>
          <w:p w14:paraId="036FB17C" w14:textId="77777777" w:rsidR="00463A78" w:rsidRPr="00641FDA" w:rsidRDefault="00463A78" w:rsidP="00516AA6">
            <w:pPr>
              <w:jc w:val="center"/>
              <w:rPr>
                <w:rFonts w:ascii="BIZ UDP明朝 Medium" w:eastAsia="BIZ UDP明朝 Medium" w:hAnsi="BIZ UDP明朝 Medium"/>
                <w:sz w:val="22"/>
              </w:rPr>
            </w:pPr>
          </w:p>
        </w:tc>
      </w:tr>
    </w:tbl>
    <w:p w14:paraId="53F9EB6B" w14:textId="77777777" w:rsidR="003E0807" w:rsidRPr="00641FDA" w:rsidRDefault="003E0807">
      <w:pPr>
        <w:rPr>
          <w:rFonts w:ascii="BIZ UDP明朝 Medium" w:eastAsia="BIZ UDP明朝 Medium" w:hAnsi="BIZ UDP明朝 Medium"/>
          <w:sz w:val="24"/>
        </w:rPr>
      </w:pPr>
    </w:p>
    <w:p w14:paraId="35C9399E" w14:textId="7B06FB47" w:rsidR="003E0807" w:rsidRPr="00641FDA" w:rsidRDefault="00A4637D">
      <w:pPr>
        <w:rPr>
          <w:rFonts w:ascii="BIZ UDP明朝 Medium" w:eastAsia="BIZ UDP明朝 Medium" w:hAnsi="BIZ UDP明朝 Medium"/>
          <w:sz w:val="24"/>
        </w:rPr>
      </w:pP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４</w:t>
      </w:r>
      <w:r>
        <w:rPr>
          <w:rFonts w:ascii="BIZ UDP明朝 Medium" w:eastAsia="BIZ UDP明朝 Medium" w:hAnsi="BIZ UDP明朝 Medium" w:hint="eastAsia"/>
          <w:sz w:val="24"/>
        </w:rPr>
        <w:t>）</w:t>
      </w:r>
      <w:r w:rsidR="00E26531" w:rsidRPr="00641FDA">
        <w:rPr>
          <w:rFonts w:ascii="BIZ UDP明朝 Medium" w:eastAsia="BIZ UDP明朝 Medium" w:hAnsi="BIZ UDP明朝 Medium" w:hint="eastAsia"/>
          <w:sz w:val="24"/>
        </w:rPr>
        <w:t xml:space="preserve">　</w:t>
      </w:r>
      <w:r w:rsidR="009F5CBF" w:rsidRPr="00641FDA">
        <w:rPr>
          <w:rFonts w:ascii="BIZ UDP明朝 Medium" w:eastAsia="BIZ UDP明朝 Medium" w:hAnsi="BIZ UDP明朝 Medium" w:hint="eastAsia"/>
          <w:sz w:val="24"/>
        </w:rPr>
        <w:t>障害対応</w:t>
      </w:r>
      <w:r w:rsidR="003E0807" w:rsidRPr="00641FDA">
        <w:rPr>
          <w:rFonts w:ascii="BIZ UDP明朝 Medium" w:eastAsia="BIZ UDP明朝 Medium" w:hAnsi="BIZ UDP明朝 Medium" w:hint="eastAsia"/>
          <w:sz w:val="24"/>
        </w:rPr>
        <w:t>及び</w:t>
      </w:r>
      <w:r w:rsidR="001F0A6D" w:rsidRPr="00641FDA">
        <w:rPr>
          <w:rFonts w:ascii="BIZ UDP明朝 Medium" w:eastAsia="BIZ UDP明朝 Medium" w:hAnsi="BIZ UDP明朝 Medium" w:hint="eastAsia"/>
          <w:sz w:val="24"/>
        </w:rPr>
        <w:t>サポート体制</w:t>
      </w:r>
    </w:p>
    <w:tbl>
      <w:tblPr>
        <w:tblStyle w:val="a3"/>
        <w:tblW w:w="0" w:type="auto"/>
        <w:tblLook w:val="04A0" w:firstRow="1" w:lastRow="0" w:firstColumn="1" w:lastColumn="0" w:noHBand="0" w:noVBand="1"/>
      </w:tblPr>
      <w:tblGrid>
        <w:gridCol w:w="1696"/>
        <w:gridCol w:w="4820"/>
        <w:gridCol w:w="992"/>
        <w:gridCol w:w="986"/>
      </w:tblGrid>
      <w:tr w:rsidR="00641FDA" w:rsidRPr="00641FDA" w14:paraId="497F38AD" w14:textId="77777777" w:rsidTr="00E26531">
        <w:tc>
          <w:tcPr>
            <w:tcW w:w="1696" w:type="dxa"/>
          </w:tcPr>
          <w:p w14:paraId="03B442C3"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区分</w:t>
            </w:r>
          </w:p>
        </w:tc>
        <w:tc>
          <w:tcPr>
            <w:tcW w:w="4820" w:type="dxa"/>
          </w:tcPr>
          <w:p w14:paraId="3571D695"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主な着目点</w:t>
            </w:r>
          </w:p>
        </w:tc>
        <w:tc>
          <w:tcPr>
            <w:tcW w:w="992" w:type="dxa"/>
          </w:tcPr>
          <w:p w14:paraId="6B41DE41"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配点</w:t>
            </w:r>
          </w:p>
        </w:tc>
        <w:tc>
          <w:tcPr>
            <w:tcW w:w="986" w:type="dxa"/>
          </w:tcPr>
          <w:p w14:paraId="58F8526E" w14:textId="77777777" w:rsidR="003E0807" w:rsidRPr="00641FDA" w:rsidRDefault="003E0807" w:rsidP="003E0807">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小計</w:t>
            </w:r>
          </w:p>
        </w:tc>
      </w:tr>
      <w:tr w:rsidR="00594E5B" w:rsidRPr="00594E5B" w14:paraId="525BB6BA" w14:textId="77777777" w:rsidTr="00E26531">
        <w:tc>
          <w:tcPr>
            <w:tcW w:w="1696" w:type="dxa"/>
            <w:vAlign w:val="center"/>
          </w:tcPr>
          <w:p w14:paraId="30AE2236" w14:textId="0486CD55" w:rsidR="003E0807" w:rsidRPr="00594E5B" w:rsidRDefault="003E0CE1" w:rsidP="003E0CE1">
            <w:pPr>
              <w:jc w:val="center"/>
              <w:rPr>
                <w:rFonts w:ascii="BIZ UDP明朝 Medium" w:eastAsia="BIZ UDP明朝 Medium" w:hAnsi="BIZ UDP明朝 Medium"/>
                <w:sz w:val="22"/>
              </w:rPr>
            </w:pPr>
            <w:r w:rsidRPr="00594E5B">
              <w:rPr>
                <w:rFonts w:ascii="BIZ UDP明朝 Medium" w:eastAsia="BIZ UDP明朝 Medium" w:hAnsi="BIZ UDP明朝 Medium" w:hint="eastAsia"/>
                <w:kern w:val="0"/>
                <w:sz w:val="22"/>
              </w:rPr>
              <w:t xml:space="preserve">１　</w:t>
            </w:r>
            <w:r w:rsidR="00E26531" w:rsidRPr="00594E5B">
              <w:rPr>
                <w:rFonts w:ascii="BIZ UDP明朝 Medium" w:eastAsia="BIZ UDP明朝 Medium" w:hAnsi="BIZ UDP明朝 Medium" w:hint="eastAsia"/>
                <w:spacing w:val="27"/>
                <w:kern w:val="0"/>
                <w:sz w:val="22"/>
                <w:fitText w:val="1045" w:id="-706549248"/>
              </w:rPr>
              <w:t>障害対</w:t>
            </w:r>
            <w:r w:rsidR="00E26531" w:rsidRPr="00594E5B">
              <w:rPr>
                <w:rFonts w:ascii="BIZ UDP明朝 Medium" w:eastAsia="BIZ UDP明朝 Medium" w:hAnsi="BIZ UDP明朝 Medium" w:hint="eastAsia"/>
                <w:spacing w:val="1"/>
                <w:kern w:val="0"/>
                <w:sz w:val="22"/>
                <w:fitText w:val="1045" w:id="-706549248"/>
              </w:rPr>
              <w:t>応</w:t>
            </w:r>
          </w:p>
        </w:tc>
        <w:tc>
          <w:tcPr>
            <w:tcW w:w="4820" w:type="dxa"/>
          </w:tcPr>
          <w:p w14:paraId="23633188" w14:textId="5BBBAFD6" w:rsidR="003E0807" w:rsidRPr="00594E5B" w:rsidRDefault="00E26531" w:rsidP="00E32B86">
            <w:pPr>
              <w:jc w:val="left"/>
              <w:rPr>
                <w:rFonts w:ascii="BIZ UDP明朝 Medium" w:eastAsia="BIZ UDP明朝 Medium" w:hAnsi="BIZ UDP明朝 Medium"/>
                <w:sz w:val="22"/>
              </w:rPr>
            </w:pPr>
            <w:r w:rsidRPr="00594E5B">
              <w:rPr>
                <w:rFonts w:ascii="BIZ UDP明朝 Medium" w:eastAsia="BIZ UDP明朝 Medium" w:hAnsi="BIZ UDP明朝 Medium" w:hint="eastAsia"/>
                <w:sz w:val="22"/>
              </w:rPr>
              <w:t>①</w:t>
            </w:r>
            <w:r w:rsidR="009F5CBF" w:rsidRPr="00594E5B">
              <w:rPr>
                <w:rFonts w:ascii="BIZ UDP明朝 Medium" w:eastAsia="BIZ UDP明朝 Medium" w:hAnsi="BIZ UDP明朝 Medium" w:hint="eastAsia"/>
                <w:sz w:val="22"/>
              </w:rPr>
              <w:t>障害発生時に、速やかに対応、復旧できる</w:t>
            </w:r>
            <w:r w:rsidR="001F0A6D" w:rsidRPr="00594E5B">
              <w:rPr>
                <w:rFonts w:ascii="BIZ UDP明朝 Medium" w:eastAsia="BIZ UDP明朝 Medium" w:hAnsi="BIZ UDP明朝 Medium" w:hint="eastAsia"/>
                <w:sz w:val="22"/>
              </w:rPr>
              <w:t>業務</w:t>
            </w:r>
            <w:r w:rsidR="009F5CBF" w:rsidRPr="00594E5B">
              <w:rPr>
                <w:rFonts w:ascii="BIZ UDP明朝 Medium" w:eastAsia="BIZ UDP明朝 Medium" w:hAnsi="BIZ UDP明朝 Medium" w:hint="eastAsia"/>
                <w:sz w:val="22"/>
              </w:rPr>
              <w:t>体制となっているか。</w:t>
            </w:r>
          </w:p>
        </w:tc>
        <w:tc>
          <w:tcPr>
            <w:tcW w:w="992" w:type="dxa"/>
            <w:vAlign w:val="center"/>
          </w:tcPr>
          <w:p w14:paraId="2F7005ED" w14:textId="77777777" w:rsidR="003E0807" w:rsidRPr="00594E5B" w:rsidRDefault="0038095B" w:rsidP="00516AA6">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10</w:t>
            </w:r>
          </w:p>
        </w:tc>
        <w:tc>
          <w:tcPr>
            <w:tcW w:w="986" w:type="dxa"/>
            <w:vAlign w:val="center"/>
          </w:tcPr>
          <w:p w14:paraId="77A00E91" w14:textId="77777777" w:rsidR="0038095B" w:rsidRPr="00594E5B" w:rsidRDefault="0038095B" w:rsidP="0038095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10</w:t>
            </w:r>
          </w:p>
        </w:tc>
      </w:tr>
      <w:tr w:rsidR="003E0807" w:rsidRPr="00594E5B" w14:paraId="7D8809B1" w14:textId="77777777" w:rsidTr="00E26531">
        <w:tc>
          <w:tcPr>
            <w:tcW w:w="1696" w:type="dxa"/>
            <w:vAlign w:val="center"/>
          </w:tcPr>
          <w:p w14:paraId="237DE6B2" w14:textId="68264ED4" w:rsidR="003E0807" w:rsidRPr="00594E5B" w:rsidRDefault="003E0CE1" w:rsidP="003E0CE1">
            <w:pPr>
              <w:jc w:val="center"/>
              <w:rPr>
                <w:rFonts w:ascii="BIZ UDP明朝 Medium" w:eastAsia="BIZ UDP明朝 Medium" w:hAnsi="BIZ UDP明朝 Medium"/>
                <w:sz w:val="22"/>
              </w:rPr>
            </w:pPr>
            <w:r w:rsidRPr="00594E5B">
              <w:rPr>
                <w:rFonts w:ascii="BIZ UDP明朝 Medium" w:eastAsia="BIZ UDP明朝 Medium" w:hAnsi="BIZ UDP明朝 Medium" w:hint="eastAsia"/>
                <w:kern w:val="0"/>
                <w:sz w:val="22"/>
              </w:rPr>
              <w:t xml:space="preserve">２　</w:t>
            </w:r>
            <w:r w:rsidR="00E26531" w:rsidRPr="00594E5B">
              <w:rPr>
                <w:rFonts w:ascii="BIZ UDP明朝 Medium" w:eastAsia="BIZ UDP明朝 Medium" w:hAnsi="BIZ UDP明朝 Medium" w:hint="eastAsia"/>
                <w:w w:val="90"/>
                <w:kern w:val="0"/>
                <w:sz w:val="22"/>
                <w:fitText w:val="1100" w:id="-920884736"/>
              </w:rPr>
              <w:t>サポート体制</w:t>
            </w:r>
          </w:p>
        </w:tc>
        <w:tc>
          <w:tcPr>
            <w:tcW w:w="4820" w:type="dxa"/>
          </w:tcPr>
          <w:p w14:paraId="30080E6F" w14:textId="225827F0" w:rsidR="003E0807" w:rsidRPr="00594E5B" w:rsidRDefault="00E26531" w:rsidP="00E32B86">
            <w:pPr>
              <w:jc w:val="left"/>
              <w:rPr>
                <w:rFonts w:ascii="BIZ UDP明朝 Medium" w:eastAsia="BIZ UDP明朝 Medium" w:hAnsi="BIZ UDP明朝 Medium"/>
                <w:sz w:val="22"/>
              </w:rPr>
            </w:pPr>
            <w:r w:rsidRPr="00594E5B">
              <w:rPr>
                <w:rFonts w:ascii="BIZ UDP明朝 Medium" w:eastAsia="BIZ UDP明朝 Medium" w:hAnsi="BIZ UDP明朝 Medium" w:hint="eastAsia"/>
                <w:sz w:val="22"/>
              </w:rPr>
              <w:t>①</w:t>
            </w:r>
            <w:r w:rsidR="001F0A6D" w:rsidRPr="00594E5B">
              <w:rPr>
                <w:rFonts w:ascii="BIZ UDP明朝 Medium" w:eastAsia="BIZ UDP明朝 Medium" w:hAnsi="BIZ UDP明朝 Medium" w:hint="eastAsia"/>
                <w:sz w:val="22"/>
              </w:rPr>
              <w:t>システム操作について疑義が生じた場合に、すぐに問い合わせ、</w:t>
            </w:r>
            <w:r w:rsidR="0010430F" w:rsidRPr="00594E5B">
              <w:rPr>
                <w:rFonts w:ascii="BIZ UDP明朝 Medium" w:eastAsia="BIZ UDP明朝 Medium" w:hAnsi="BIZ UDP明朝 Medium" w:hint="eastAsia"/>
                <w:sz w:val="22"/>
              </w:rPr>
              <w:t>問題</w:t>
            </w:r>
            <w:r w:rsidR="001F0A6D" w:rsidRPr="00594E5B">
              <w:rPr>
                <w:rFonts w:ascii="BIZ UDP明朝 Medium" w:eastAsia="BIZ UDP明朝 Medium" w:hAnsi="BIZ UDP明朝 Medium" w:hint="eastAsia"/>
                <w:sz w:val="22"/>
              </w:rPr>
              <w:t>解決ができる体制の構築がされているか。</w:t>
            </w:r>
          </w:p>
        </w:tc>
        <w:tc>
          <w:tcPr>
            <w:tcW w:w="992" w:type="dxa"/>
            <w:vAlign w:val="center"/>
          </w:tcPr>
          <w:p w14:paraId="401E9503" w14:textId="77777777" w:rsidR="003E0807" w:rsidRPr="00594E5B" w:rsidRDefault="0038095B" w:rsidP="00516AA6">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10</w:t>
            </w:r>
          </w:p>
        </w:tc>
        <w:tc>
          <w:tcPr>
            <w:tcW w:w="986" w:type="dxa"/>
            <w:vAlign w:val="center"/>
          </w:tcPr>
          <w:p w14:paraId="70476203" w14:textId="77777777" w:rsidR="003E0807" w:rsidRPr="00594E5B" w:rsidRDefault="0038095B" w:rsidP="00516AA6">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10</w:t>
            </w:r>
          </w:p>
        </w:tc>
      </w:tr>
    </w:tbl>
    <w:p w14:paraId="66E8CE33" w14:textId="77777777" w:rsidR="003E0807" w:rsidRPr="00594E5B" w:rsidRDefault="003E0807">
      <w:pPr>
        <w:rPr>
          <w:rFonts w:ascii="BIZ UDP明朝 Medium" w:eastAsia="BIZ UDP明朝 Medium" w:hAnsi="BIZ UDP明朝 Medium"/>
          <w:sz w:val="24"/>
        </w:rPr>
      </w:pPr>
    </w:p>
    <w:p w14:paraId="0C3B60F5" w14:textId="3D282C12" w:rsidR="0048467B" w:rsidRPr="00594E5B" w:rsidRDefault="003E0CE1">
      <w:pPr>
        <w:rPr>
          <w:rFonts w:ascii="BIZ UDP明朝 Medium" w:eastAsia="BIZ UDP明朝 Medium" w:hAnsi="BIZ UDP明朝 Medium"/>
          <w:sz w:val="24"/>
        </w:rPr>
      </w:pPr>
      <w:r w:rsidRPr="00594E5B">
        <w:rPr>
          <w:rFonts w:ascii="BIZ UDP明朝 Medium" w:eastAsia="BIZ UDP明朝 Medium" w:hAnsi="BIZ UDP明朝 Medium" w:hint="eastAsia"/>
          <w:sz w:val="24"/>
        </w:rPr>
        <w:t>（</w:t>
      </w:r>
      <w:r w:rsidR="00E26531" w:rsidRPr="00594E5B">
        <w:rPr>
          <w:rFonts w:ascii="BIZ UDP明朝 Medium" w:eastAsia="BIZ UDP明朝 Medium" w:hAnsi="BIZ UDP明朝 Medium" w:hint="eastAsia"/>
          <w:sz w:val="24"/>
        </w:rPr>
        <w:t>５</w:t>
      </w:r>
      <w:r w:rsidRPr="00594E5B">
        <w:rPr>
          <w:rFonts w:ascii="BIZ UDP明朝 Medium" w:eastAsia="BIZ UDP明朝 Medium" w:hAnsi="BIZ UDP明朝 Medium" w:hint="eastAsia"/>
          <w:sz w:val="24"/>
        </w:rPr>
        <w:t>）</w:t>
      </w:r>
      <w:r w:rsidR="00E26531" w:rsidRPr="00594E5B">
        <w:rPr>
          <w:rFonts w:ascii="BIZ UDP明朝 Medium" w:eastAsia="BIZ UDP明朝 Medium" w:hAnsi="BIZ UDP明朝 Medium" w:hint="eastAsia"/>
          <w:sz w:val="24"/>
        </w:rPr>
        <w:t xml:space="preserve">　</w:t>
      </w:r>
      <w:r w:rsidR="00310787" w:rsidRPr="00594E5B">
        <w:rPr>
          <w:rFonts w:ascii="BIZ UDP明朝 Medium" w:eastAsia="BIZ UDP明朝 Medium" w:hAnsi="BIZ UDP明朝 Medium" w:hint="eastAsia"/>
          <w:sz w:val="24"/>
        </w:rPr>
        <w:t>将来</w:t>
      </w:r>
      <w:r w:rsidR="00D40599" w:rsidRPr="00594E5B">
        <w:rPr>
          <w:rFonts w:ascii="BIZ UDP明朝 Medium" w:eastAsia="BIZ UDP明朝 Medium" w:hAnsi="BIZ UDP明朝 Medium" w:hint="eastAsia"/>
          <w:sz w:val="24"/>
        </w:rPr>
        <w:t>性</w:t>
      </w:r>
      <w:r w:rsidR="00353EFB" w:rsidRPr="00594E5B">
        <w:rPr>
          <w:rFonts w:ascii="BIZ UDP明朝 Medium" w:eastAsia="BIZ UDP明朝 Medium" w:hAnsi="BIZ UDP明朝 Medium" w:hint="eastAsia"/>
          <w:sz w:val="24"/>
        </w:rPr>
        <w:t>評価</w:t>
      </w:r>
    </w:p>
    <w:tbl>
      <w:tblPr>
        <w:tblStyle w:val="a3"/>
        <w:tblW w:w="0" w:type="auto"/>
        <w:tblLook w:val="04A0" w:firstRow="1" w:lastRow="0" w:firstColumn="1" w:lastColumn="0" w:noHBand="0" w:noVBand="1"/>
      </w:tblPr>
      <w:tblGrid>
        <w:gridCol w:w="1696"/>
        <w:gridCol w:w="4820"/>
        <w:gridCol w:w="992"/>
        <w:gridCol w:w="986"/>
      </w:tblGrid>
      <w:tr w:rsidR="00594E5B" w:rsidRPr="00594E5B" w14:paraId="7B3E004F" w14:textId="77777777" w:rsidTr="002B18BF">
        <w:tc>
          <w:tcPr>
            <w:tcW w:w="1696" w:type="dxa"/>
          </w:tcPr>
          <w:p w14:paraId="5D035618" w14:textId="77777777" w:rsidR="0048467B" w:rsidRPr="00594E5B" w:rsidRDefault="0048467B" w:rsidP="0048467B">
            <w:pPr>
              <w:jc w:val="center"/>
              <w:rPr>
                <w:rFonts w:ascii="BIZ UDP明朝 Medium" w:eastAsia="BIZ UDP明朝 Medium" w:hAnsi="BIZ UDP明朝 Medium"/>
                <w:sz w:val="24"/>
              </w:rPr>
            </w:pPr>
            <w:r w:rsidRPr="00594E5B">
              <w:rPr>
                <w:rFonts w:ascii="BIZ UDP明朝 Medium" w:eastAsia="BIZ UDP明朝 Medium" w:hAnsi="BIZ UDP明朝 Medium" w:hint="eastAsia"/>
                <w:sz w:val="24"/>
              </w:rPr>
              <w:t>区分</w:t>
            </w:r>
          </w:p>
        </w:tc>
        <w:tc>
          <w:tcPr>
            <w:tcW w:w="4820" w:type="dxa"/>
          </w:tcPr>
          <w:p w14:paraId="640AAE4F" w14:textId="77777777" w:rsidR="0048467B" w:rsidRPr="00594E5B" w:rsidRDefault="0048467B" w:rsidP="0048467B">
            <w:pPr>
              <w:jc w:val="center"/>
              <w:rPr>
                <w:rFonts w:ascii="BIZ UDP明朝 Medium" w:eastAsia="BIZ UDP明朝 Medium" w:hAnsi="BIZ UDP明朝 Medium"/>
                <w:sz w:val="24"/>
              </w:rPr>
            </w:pPr>
            <w:r w:rsidRPr="00594E5B">
              <w:rPr>
                <w:rFonts w:ascii="BIZ UDP明朝 Medium" w:eastAsia="BIZ UDP明朝 Medium" w:hAnsi="BIZ UDP明朝 Medium" w:hint="eastAsia"/>
                <w:sz w:val="24"/>
              </w:rPr>
              <w:t>主な着目点</w:t>
            </w:r>
          </w:p>
        </w:tc>
        <w:tc>
          <w:tcPr>
            <w:tcW w:w="992" w:type="dxa"/>
          </w:tcPr>
          <w:p w14:paraId="08CDF381" w14:textId="77777777" w:rsidR="0048467B" w:rsidRPr="00594E5B" w:rsidRDefault="0048467B" w:rsidP="0048467B">
            <w:pPr>
              <w:jc w:val="center"/>
              <w:rPr>
                <w:rFonts w:ascii="BIZ UDP明朝 Medium" w:eastAsia="BIZ UDP明朝 Medium" w:hAnsi="BIZ UDP明朝 Medium"/>
                <w:sz w:val="24"/>
              </w:rPr>
            </w:pPr>
            <w:r w:rsidRPr="00594E5B">
              <w:rPr>
                <w:rFonts w:ascii="BIZ UDP明朝 Medium" w:eastAsia="BIZ UDP明朝 Medium" w:hAnsi="BIZ UDP明朝 Medium" w:hint="eastAsia"/>
                <w:sz w:val="24"/>
              </w:rPr>
              <w:t>配点</w:t>
            </w:r>
          </w:p>
        </w:tc>
        <w:tc>
          <w:tcPr>
            <w:tcW w:w="986" w:type="dxa"/>
          </w:tcPr>
          <w:p w14:paraId="6003576E" w14:textId="77777777" w:rsidR="0048467B" w:rsidRPr="00594E5B" w:rsidRDefault="0048467B" w:rsidP="0048467B">
            <w:pPr>
              <w:jc w:val="center"/>
              <w:rPr>
                <w:rFonts w:ascii="BIZ UDP明朝 Medium" w:eastAsia="BIZ UDP明朝 Medium" w:hAnsi="BIZ UDP明朝 Medium"/>
                <w:sz w:val="24"/>
              </w:rPr>
            </w:pPr>
            <w:r w:rsidRPr="00594E5B">
              <w:rPr>
                <w:rFonts w:ascii="BIZ UDP明朝 Medium" w:eastAsia="BIZ UDP明朝 Medium" w:hAnsi="BIZ UDP明朝 Medium" w:hint="eastAsia"/>
                <w:sz w:val="24"/>
              </w:rPr>
              <w:t>小計</w:t>
            </w:r>
          </w:p>
        </w:tc>
      </w:tr>
      <w:tr w:rsidR="00594E5B" w:rsidRPr="00594E5B" w14:paraId="38DCD8A0" w14:textId="77777777" w:rsidTr="002B18BF">
        <w:tc>
          <w:tcPr>
            <w:tcW w:w="1696" w:type="dxa"/>
            <w:vAlign w:val="center"/>
          </w:tcPr>
          <w:p w14:paraId="149EBF61" w14:textId="1D1B79C3" w:rsidR="0048467B" w:rsidRPr="00594E5B" w:rsidRDefault="003E0CE1" w:rsidP="003E0CE1">
            <w:pPr>
              <w:jc w:val="center"/>
              <w:rPr>
                <w:rFonts w:ascii="BIZ UDP明朝 Medium" w:eastAsia="BIZ UDP明朝 Medium" w:hAnsi="BIZ UDP明朝 Medium"/>
                <w:sz w:val="22"/>
              </w:rPr>
            </w:pPr>
            <w:r w:rsidRPr="00594E5B">
              <w:rPr>
                <w:rFonts w:ascii="BIZ UDP明朝 Medium" w:eastAsia="BIZ UDP明朝 Medium" w:hAnsi="BIZ UDP明朝 Medium" w:hint="eastAsia"/>
                <w:kern w:val="0"/>
                <w:sz w:val="22"/>
              </w:rPr>
              <w:t xml:space="preserve">１　</w:t>
            </w:r>
            <w:r w:rsidR="00221845" w:rsidRPr="00594E5B">
              <w:rPr>
                <w:rFonts w:ascii="BIZ UDP明朝 Medium" w:eastAsia="BIZ UDP明朝 Medium" w:hAnsi="BIZ UDP明朝 Medium" w:hint="eastAsia"/>
                <w:w w:val="71"/>
                <w:kern w:val="0"/>
                <w:sz w:val="22"/>
                <w:fitText w:val="1080" w:id="-706046206"/>
              </w:rPr>
              <w:t>ランニングコス</w:t>
            </w:r>
            <w:r w:rsidR="00221845" w:rsidRPr="00594E5B">
              <w:rPr>
                <w:rFonts w:ascii="BIZ UDP明朝 Medium" w:eastAsia="BIZ UDP明朝 Medium" w:hAnsi="BIZ UDP明朝 Medium" w:hint="eastAsia"/>
                <w:spacing w:val="9"/>
                <w:w w:val="71"/>
                <w:kern w:val="0"/>
                <w:sz w:val="22"/>
                <w:fitText w:val="1080" w:id="-706046206"/>
              </w:rPr>
              <w:t>ト</w:t>
            </w:r>
          </w:p>
        </w:tc>
        <w:tc>
          <w:tcPr>
            <w:tcW w:w="4820" w:type="dxa"/>
          </w:tcPr>
          <w:p w14:paraId="189B84B8" w14:textId="37CE6985" w:rsidR="00E85423" w:rsidRDefault="00353EFB" w:rsidP="00353EFB">
            <w:pPr>
              <w:rPr>
                <w:rFonts w:ascii="BIZ UDP明朝 Medium" w:eastAsia="BIZ UDP明朝 Medium" w:hAnsi="BIZ UDP明朝 Medium"/>
                <w:sz w:val="22"/>
              </w:rPr>
            </w:pPr>
            <w:r w:rsidRPr="00594E5B">
              <w:rPr>
                <w:rFonts w:ascii="BIZ UDP明朝 Medium" w:eastAsia="BIZ UDP明朝 Medium" w:hAnsi="BIZ UDP明朝 Medium" w:hint="eastAsia"/>
                <w:sz w:val="22"/>
              </w:rPr>
              <w:t>①</w:t>
            </w:r>
            <w:r w:rsidR="00594E5B">
              <w:rPr>
                <w:rFonts w:ascii="BIZ UDP明朝 Medium" w:eastAsia="BIZ UDP明朝 Medium" w:hAnsi="BIZ UDP明朝 Medium" w:hint="eastAsia"/>
                <w:sz w:val="22"/>
              </w:rPr>
              <w:t>システムの導入が進み、</w:t>
            </w:r>
            <w:r w:rsidRPr="00594E5B">
              <w:rPr>
                <w:rFonts w:ascii="BIZ UDP明朝 Medium" w:eastAsia="BIZ UDP明朝 Medium" w:hAnsi="BIZ UDP明朝 Medium" w:hint="eastAsia"/>
                <w:sz w:val="22"/>
              </w:rPr>
              <w:t>地区住民への情報発信</w:t>
            </w:r>
            <w:r w:rsidR="00594E5B">
              <w:rPr>
                <w:rFonts w:ascii="BIZ UDP明朝 Medium" w:eastAsia="BIZ UDP明朝 Medium" w:hAnsi="BIZ UDP明朝 Medium" w:hint="eastAsia"/>
                <w:sz w:val="22"/>
              </w:rPr>
              <w:t>が下記条件となった場合の</w:t>
            </w:r>
            <w:r w:rsidR="00E85423" w:rsidRPr="00594E5B">
              <w:rPr>
                <w:rFonts w:ascii="BIZ UDP明朝 Medium" w:eastAsia="BIZ UDP明朝 Medium" w:hAnsi="BIZ UDP明朝 Medium" w:hint="eastAsia"/>
                <w:sz w:val="22"/>
              </w:rPr>
              <w:t>年間の</w:t>
            </w:r>
            <w:r w:rsidR="00E85423" w:rsidRPr="00594E5B">
              <w:rPr>
                <w:rFonts w:ascii="BIZ UDP明朝 Medium" w:eastAsia="BIZ UDP明朝 Medium" w:hAnsi="BIZ UDP明朝 Medium"/>
                <w:sz w:val="22"/>
              </w:rPr>
              <w:t>ランニングコスト</w:t>
            </w:r>
            <w:r w:rsidR="00E85423">
              <w:rPr>
                <w:rFonts w:ascii="BIZ UDP明朝 Medium" w:eastAsia="BIZ UDP明朝 Medium" w:hAnsi="BIZ UDP明朝 Medium" w:hint="eastAsia"/>
                <w:sz w:val="22"/>
              </w:rPr>
              <w:t>は</w:t>
            </w:r>
            <w:r w:rsidR="00E85423" w:rsidRPr="00594E5B">
              <w:rPr>
                <w:rFonts w:ascii="BIZ UDP明朝 Medium" w:eastAsia="BIZ UDP明朝 Medium" w:hAnsi="BIZ UDP明朝 Medium" w:hint="eastAsia"/>
                <w:sz w:val="22"/>
              </w:rPr>
              <w:t>いくらか。</w:t>
            </w:r>
          </w:p>
          <w:p w14:paraId="29209646" w14:textId="7FA92B5B" w:rsidR="00221845" w:rsidRPr="00594E5B" w:rsidRDefault="00E85423" w:rsidP="00353EFB">
            <w:pPr>
              <w:rPr>
                <w:rFonts w:ascii="BIZ UDP明朝 Medium" w:eastAsia="BIZ UDP明朝 Medium" w:hAnsi="BIZ UDP明朝 Medium"/>
                <w:sz w:val="24"/>
              </w:rPr>
            </w:pPr>
            <w:r>
              <w:rPr>
                <w:rFonts w:ascii="BIZ UDP明朝 Medium" w:eastAsia="BIZ UDP明朝 Medium" w:hAnsi="BIZ UDP明朝 Medium" w:hint="eastAsia"/>
                <w:sz w:val="22"/>
              </w:rPr>
              <w:t>※</w:t>
            </w:r>
            <w:r w:rsidR="00353EFB" w:rsidRPr="00594E5B">
              <w:rPr>
                <w:rFonts w:ascii="BIZ UDP明朝 Medium" w:eastAsia="BIZ UDP明朝 Medium" w:hAnsi="BIZ UDP明朝 Medium" w:hint="eastAsia"/>
                <w:sz w:val="22"/>
              </w:rPr>
              <w:t>利用予定世帯数：</w:t>
            </w:r>
            <w:r>
              <w:rPr>
                <w:rFonts w:ascii="BIZ UDP明朝 Medium" w:eastAsia="BIZ UDP明朝 Medium" w:hAnsi="BIZ UDP明朝 Medium" w:hint="eastAsia"/>
                <w:sz w:val="22"/>
              </w:rPr>
              <w:t>７８，０００</w:t>
            </w:r>
            <w:r w:rsidR="00353EFB" w:rsidRPr="00594E5B">
              <w:rPr>
                <w:rFonts w:ascii="BIZ UDP明朝 Medium" w:eastAsia="BIZ UDP明朝 Medium" w:hAnsi="BIZ UDP明朝 Medium"/>
                <w:sz w:val="22"/>
              </w:rPr>
              <w:t>世帯</w:t>
            </w:r>
            <w:r w:rsidR="00353EFB" w:rsidRPr="00594E5B">
              <w:rPr>
                <w:rFonts w:ascii="BIZ UDP明朝 Medium" w:eastAsia="BIZ UDP明朝 Medium" w:hAnsi="BIZ UDP明朝 Medium" w:hint="eastAsia"/>
                <w:sz w:val="22"/>
              </w:rPr>
              <w:t>、</w:t>
            </w:r>
            <w:r w:rsidR="00353EFB" w:rsidRPr="00594E5B">
              <w:rPr>
                <w:rFonts w:ascii="BIZ UDP明朝 Medium" w:eastAsia="BIZ UDP明朝 Medium" w:hAnsi="BIZ UDP明朝 Medium"/>
                <w:sz w:val="22"/>
              </w:rPr>
              <w:t>１世帯につき</w:t>
            </w:r>
            <w:r w:rsidR="00353EFB" w:rsidRPr="00594E5B">
              <w:rPr>
                <w:rFonts w:ascii="BIZ UDP明朝 Medium" w:eastAsia="BIZ UDP明朝 Medium" w:hAnsi="BIZ UDP明朝 Medium" w:hint="eastAsia"/>
                <w:sz w:val="22"/>
              </w:rPr>
              <w:t>平均</w:t>
            </w:r>
            <w:r>
              <w:rPr>
                <w:rFonts w:ascii="BIZ UDP明朝 Medium" w:eastAsia="BIZ UDP明朝 Medium" w:hAnsi="BIZ UDP明朝 Medium" w:hint="eastAsia"/>
                <w:sz w:val="22"/>
              </w:rPr>
              <w:t>１</w:t>
            </w:r>
            <w:r w:rsidR="00353EFB" w:rsidRPr="00594E5B">
              <w:rPr>
                <w:rFonts w:ascii="BIZ UDP明朝 Medium" w:eastAsia="BIZ UDP明朝 Medium" w:hAnsi="BIZ UDP明朝 Medium" w:hint="eastAsia"/>
                <w:sz w:val="22"/>
              </w:rPr>
              <w:t>．２</w:t>
            </w:r>
            <w:r w:rsidR="00353EFB" w:rsidRPr="00594E5B">
              <w:rPr>
                <w:rFonts w:ascii="BIZ UDP明朝 Medium" w:eastAsia="BIZ UDP明朝 Medium" w:hAnsi="BIZ UDP明朝 Medium"/>
                <w:sz w:val="22"/>
              </w:rPr>
              <w:t>名の利用を想定</w:t>
            </w:r>
          </w:p>
        </w:tc>
        <w:tc>
          <w:tcPr>
            <w:tcW w:w="992" w:type="dxa"/>
            <w:vAlign w:val="center"/>
          </w:tcPr>
          <w:p w14:paraId="6231D172" w14:textId="6E4F2309" w:rsidR="0048467B" w:rsidRPr="00594E5B" w:rsidRDefault="003328A8"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２０</w:t>
            </w:r>
          </w:p>
        </w:tc>
        <w:tc>
          <w:tcPr>
            <w:tcW w:w="986" w:type="dxa"/>
            <w:vAlign w:val="center"/>
          </w:tcPr>
          <w:p w14:paraId="2C3CF056" w14:textId="73EE38BC" w:rsidR="0048467B" w:rsidRPr="00594E5B" w:rsidRDefault="003328A8"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２０</w:t>
            </w:r>
          </w:p>
        </w:tc>
      </w:tr>
      <w:tr w:rsidR="00594E5B" w:rsidRPr="00594E5B" w14:paraId="54B7DAA7" w14:textId="77777777" w:rsidTr="002B18BF">
        <w:tc>
          <w:tcPr>
            <w:tcW w:w="1696" w:type="dxa"/>
            <w:vAlign w:val="center"/>
          </w:tcPr>
          <w:p w14:paraId="087A0CD8" w14:textId="01B5BBC8" w:rsidR="00353EFB" w:rsidRPr="00594E5B" w:rsidRDefault="00353EFB" w:rsidP="003E0CE1">
            <w:pPr>
              <w:jc w:val="center"/>
              <w:rPr>
                <w:rFonts w:ascii="BIZ UDP明朝 Medium" w:eastAsia="BIZ UDP明朝 Medium" w:hAnsi="BIZ UDP明朝 Medium"/>
                <w:kern w:val="0"/>
                <w:sz w:val="22"/>
              </w:rPr>
            </w:pPr>
            <w:r w:rsidRPr="00594E5B">
              <w:rPr>
                <w:rFonts w:ascii="BIZ UDP明朝 Medium" w:eastAsia="BIZ UDP明朝 Medium" w:hAnsi="BIZ UDP明朝 Medium" w:hint="eastAsia"/>
                <w:kern w:val="0"/>
                <w:sz w:val="22"/>
              </w:rPr>
              <w:t xml:space="preserve">２　</w:t>
            </w:r>
            <w:r w:rsidR="00D43603" w:rsidRPr="00594E5B">
              <w:rPr>
                <w:rFonts w:ascii="BIZ UDP明朝 Medium" w:eastAsia="BIZ UDP明朝 Medium" w:hAnsi="BIZ UDP明朝 Medium" w:hint="eastAsia"/>
                <w:spacing w:val="2"/>
                <w:w w:val="78"/>
                <w:kern w:val="0"/>
                <w:sz w:val="22"/>
                <w:fitText w:val="1122" w:id="-705991164"/>
              </w:rPr>
              <w:t>コスト削減効</w:t>
            </w:r>
            <w:r w:rsidR="00D43603" w:rsidRPr="00594E5B">
              <w:rPr>
                <w:rFonts w:ascii="BIZ UDP明朝 Medium" w:eastAsia="BIZ UDP明朝 Medium" w:hAnsi="BIZ UDP明朝 Medium" w:hint="eastAsia"/>
                <w:spacing w:val="-2"/>
                <w:w w:val="78"/>
                <w:kern w:val="0"/>
                <w:sz w:val="22"/>
                <w:fitText w:val="1122" w:id="-705991164"/>
              </w:rPr>
              <w:t>果</w:t>
            </w:r>
          </w:p>
        </w:tc>
        <w:tc>
          <w:tcPr>
            <w:tcW w:w="4820" w:type="dxa"/>
          </w:tcPr>
          <w:p w14:paraId="4D4B7164" w14:textId="283E38E0" w:rsidR="00353EFB" w:rsidRPr="00594E5B" w:rsidRDefault="00353EFB" w:rsidP="00353EFB">
            <w:pPr>
              <w:rPr>
                <w:rFonts w:ascii="BIZ UDP明朝 Medium" w:eastAsia="BIZ UDP明朝 Medium" w:hAnsi="BIZ UDP明朝 Medium"/>
                <w:sz w:val="22"/>
              </w:rPr>
            </w:pPr>
            <w:r w:rsidRPr="00594E5B">
              <w:rPr>
                <w:rFonts w:ascii="BIZ UDP明朝 Medium" w:eastAsia="BIZ UDP明朝 Medium" w:hAnsi="BIZ UDP明朝 Medium" w:hint="eastAsia"/>
                <w:sz w:val="22"/>
              </w:rPr>
              <w:t>①削減された紙やコストについて、可視化することができ、システムの導入効果</w:t>
            </w:r>
            <w:r w:rsidR="00D43603" w:rsidRPr="00594E5B">
              <w:rPr>
                <w:rFonts w:ascii="BIZ UDP明朝 Medium" w:eastAsia="BIZ UDP明朝 Medium" w:hAnsi="BIZ UDP明朝 Medium" w:hint="eastAsia"/>
                <w:sz w:val="22"/>
              </w:rPr>
              <w:t>が</w:t>
            </w:r>
            <w:r w:rsidRPr="00594E5B">
              <w:rPr>
                <w:rFonts w:ascii="BIZ UDP明朝 Medium" w:eastAsia="BIZ UDP明朝 Medium" w:hAnsi="BIZ UDP明朝 Medium" w:hint="eastAsia"/>
                <w:sz w:val="22"/>
              </w:rPr>
              <w:t>確認できるか。</w:t>
            </w:r>
          </w:p>
        </w:tc>
        <w:tc>
          <w:tcPr>
            <w:tcW w:w="992" w:type="dxa"/>
            <w:vAlign w:val="center"/>
          </w:tcPr>
          <w:p w14:paraId="6249E8A3" w14:textId="4E572831" w:rsidR="00353EFB" w:rsidRPr="00594E5B" w:rsidRDefault="00353EFB"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１０</w:t>
            </w:r>
          </w:p>
        </w:tc>
        <w:tc>
          <w:tcPr>
            <w:tcW w:w="986" w:type="dxa"/>
            <w:vAlign w:val="center"/>
          </w:tcPr>
          <w:p w14:paraId="486E90DA" w14:textId="7878222E" w:rsidR="00353EFB" w:rsidRPr="00594E5B" w:rsidRDefault="00353EFB"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１０</w:t>
            </w:r>
          </w:p>
        </w:tc>
      </w:tr>
      <w:tr w:rsidR="00594E5B" w:rsidRPr="00594E5B" w14:paraId="4A18927E" w14:textId="77777777" w:rsidTr="002B18BF">
        <w:tc>
          <w:tcPr>
            <w:tcW w:w="1696" w:type="dxa"/>
            <w:vAlign w:val="center"/>
          </w:tcPr>
          <w:p w14:paraId="750463E2" w14:textId="77777777" w:rsidR="00171077" w:rsidRPr="00594E5B" w:rsidRDefault="00BC5025" w:rsidP="003E0CE1">
            <w:pPr>
              <w:jc w:val="center"/>
              <w:rPr>
                <w:rFonts w:ascii="BIZ UDP明朝 Medium" w:eastAsia="BIZ UDP明朝 Medium" w:hAnsi="BIZ UDP明朝 Medium"/>
                <w:spacing w:val="2"/>
                <w:kern w:val="0"/>
                <w:sz w:val="22"/>
              </w:rPr>
            </w:pPr>
            <w:r w:rsidRPr="00594E5B">
              <w:rPr>
                <w:rFonts w:ascii="BIZ UDP明朝 Medium" w:eastAsia="BIZ UDP明朝 Medium" w:hAnsi="BIZ UDP明朝 Medium" w:hint="eastAsia"/>
                <w:kern w:val="0"/>
                <w:sz w:val="22"/>
              </w:rPr>
              <w:t xml:space="preserve">３　</w:t>
            </w:r>
            <w:r w:rsidRPr="00594E5B">
              <w:rPr>
                <w:rFonts w:ascii="BIZ UDP明朝 Medium" w:eastAsia="BIZ UDP明朝 Medium" w:hAnsi="BIZ UDP明朝 Medium" w:hint="eastAsia"/>
                <w:spacing w:val="36"/>
                <w:kern w:val="0"/>
                <w:sz w:val="22"/>
                <w:fitText w:val="1100" w:id="-699173376"/>
              </w:rPr>
              <w:t>利用促</w:t>
            </w:r>
            <w:r w:rsidRPr="00594E5B">
              <w:rPr>
                <w:rFonts w:ascii="BIZ UDP明朝 Medium" w:eastAsia="BIZ UDP明朝 Medium" w:hAnsi="BIZ UDP明朝 Medium" w:hint="eastAsia"/>
                <w:spacing w:val="2"/>
                <w:kern w:val="0"/>
                <w:sz w:val="22"/>
                <w:fitText w:val="1100" w:id="-699173376"/>
              </w:rPr>
              <w:t>進</w:t>
            </w:r>
          </w:p>
          <w:p w14:paraId="153DFABB" w14:textId="16713E11" w:rsidR="00BC5025" w:rsidRPr="00594E5B" w:rsidRDefault="00BC5025" w:rsidP="003E0CE1">
            <w:pPr>
              <w:jc w:val="center"/>
              <w:rPr>
                <w:rFonts w:ascii="BIZ UDP明朝 Medium" w:eastAsia="BIZ UDP明朝 Medium" w:hAnsi="BIZ UDP明朝 Medium"/>
                <w:kern w:val="0"/>
                <w:sz w:val="22"/>
              </w:rPr>
            </w:pPr>
            <w:r w:rsidRPr="00594E5B">
              <w:rPr>
                <w:rFonts w:ascii="BIZ UDP明朝 Medium" w:eastAsia="BIZ UDP明朝 Medium" w:hAnsi="BIZ UDP明朝 Medium" w:hint="eastAsia"/>
                <w:kern w:val="0"/>
                <w:sz w:val="22"/>
              </w:rPr>
              <w:t>スケジュール</w:t>
            </w:r>
          </w:p>
        </w:tc>
        <w:tc>
          <w:tcPr>
            <w:tcW w:w="4820" w:type="dxa"/>
          </w:tcPr>
          <w:p w14:paraId="05C881BF" w14:textId="1166BFE3" w:rsidR="00171077" w:rsidRPr="00594E5B" w:rsidRDefault="00BC5025" w:rsidP="00353EFB">
            <w:pPr>
              <w:rPr>
                <w:rFonts w:ascii="BIZ UDP明朝 Medium" w:eastAsia="BIZ UDP明朝 Medium" w:hAnsi="BIZ UDP明朝 Medium"/>
                <w:sz w:val="22"/>
              </w:rPr>
            </w:pPr>
            <w:r w:rsidRPr="00594E5B">
              <w:rPr>
                <w:rFonts w:ascii="BIZ UDP明朝 Medium" w:eastAsia="BIZ UDP明朝 Medium" w:hAnsi="BIZ UDP明朝 Medium" w:hint="eastAsia"/>
                <w:sz w:val="22"/>
              </w:rPr>
              <w:t>①将来的な</w:t>
            </w:r>
            <w:r w:rsidR="00171077" w:rsidRPr="00594E5B">
              <w:rPr>
                <w:rFonts w:ascii="BIZ UDP明朝 Medium" w:eastAsia="BIZ UDP明朝 Medium" w:hAnsi="BIZ UDP明朝 Medium" w:hint="eastAsia"/>
                <w:sz w:val="22"/>
              </w:rPr>
              <w:t>システムの利用促進に向けて</w:t>
            </w:r>
            <w:r w:rsidRPr="00594E5B">
              <w:rPr>
                <w:rFonts w:ascii="BIZ UDP明朝 Medium" w:eastAsia="BIZ UDP明朝 Medium" w:hAnsi="BIZ UDP明朝 Medium" w:hint="eastAsia"/>
                <w:sz w:val="22"/>
              </w:rPr>
              <w:t>、</w:t>
            </w:r>
            <w:r w:rsidR="00171077" w:rsidRPr="00594E5B">
              <w:rPr>
                <w:rFonts w:ascii="BIZ UDP明朝 Medium" w:eastAsia="BIZ UDP明朝 Medium" w:hAnsi="BIZ UDP明朝 Medium" w:hint="eastAsia"/>
                <w:sz w:val="22"/>
              </w:rPr>
              <w:t>具体的なアイデアを持っており、</w:t>
            </w:r>
            <w:r w:rsidRPr="00594E5B">
              <w:rPr>
                <w:rFonts w:ascii="BIZ UDP明朝 Medium" w:eastAsia="BIZ UDP明朝 Medium" w:hAnsi="BIZ UDP明朝 Medium" w:hint="eastAsia"/>
                <w:sz w:val="22"/>
              </w:rPr>
              <w:t>スケジュールも含め、提案されているか。</w:t>
            </w:r>
          </w:p>
        </w:tc>
        <w:tc>
          <w:tcPr>
            <w:tcW w:w="992" w:type="dxa"/>
            <w:vAlign w:val="center"/>
          </w:tcPr>
          <w:p w14:paraId="78263D7F" w14:textId="0B33C924" w:rsidR="00171077" w:rsidRPr="00594E5B" w:rsidRDefault="00BC5025"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２</w:t>
            </w:r>
            <w:r w:rsidR="00171077" w:rsidRPr="00594E5B">
              <w:rPr>
                <w:rFonts w:ascii="BIZ UDP明朝 Medium" w:eastAsia="BIZ UDP明朝 Medium" w:hAnsi="BIZ UDP明朝 Medium" w:hint="eastAsia"/>
                <w:sz w:val="22"/>
              </w:rPr>
              <w:t>０</w:t>
            </w:r>
          </w:p>
        </w:tc>
        <w:tc>
          <w:tcPr>
            <w:tcW w:w="986" w:type="dxa"/>
            <w:vAlign w:val="center"/>
          </w:tcPr>
          <w:p w14:paraId="6E122B6B" w14:textId="1B494100" w:rsidR="00171077" w:rsidRPr="00594E5B" w:rsidRDefault="00BC5025" w:rsidP="0048467B">
            <w:pPr>
              <w:jc w:val="center"/>
              <w:rPr>
                <w:rFonts w:ascii="BIZ UDP明朝 Medium" w:eastAsia="BIZ UDP明朝 Medium" w:hAnsi="BIZ UDP明朝 Medium"/>
                <w:sz w:val="22"/>
              </w:rPr>
            </w:pPr>
            <w:r w:rsidRPr="00594E5B">
              <w:rPr>
                <w:rFonts w:ascii="BIZ UDP明朝 Medium" w:eastAsia="BIZ UDP明朝 Medium" w:hAnsi="BIZ UDP明朝 Medium" w:hint="eastAsia"/>
                <w:sz w:val="22"/>
              </w:rPr>
              <w:t>２０</w:t>
            </w:r>
          </w:p>
        </w:tc>
      </w:tr>
    </w:tbl>
    <w:p w14:paraId="0B6F539C" w14:textId="05E57CBF" w:rsidR="0048467B" w:rsidRPr="00641FDA" w:rsidRDefault="0048467B">
      <w:pPr>
        <w:rPr>
          <w:rFonts w:ascii="BIZ UDP明朝 Medium" w:eastAsia="BIZ UDP明朝 Medium" w:hAnsi="BIZ UDP明朝 Medium"/>
          <w:sz w:val="24"/>
        </w:rPr>
      </w:pPr>
      <w:r w:rsidRPr="00641FDA">
        <w:rPr>
          <w:rFonts w:ascii="BIZ UDP明朝 Medium" w:eastAsia="BIZ UDP明朝 Medium" w:hAnsi="BIZ UDP明朝 Medium" w:hint="eastAsia"/>
          <w:sz w:val="24"/>
        </w:rPr>
        <w:t>※</w:t>
      </w:r>
      <w:r w:rsidR="00221845">
        <w:rPr>
          <w:rFonts w:ascii="BIZ UDP明朝 Medium" w:eastAsia="BIZ UDP明朝 Medium" w:hAnsi="BIZ UDP明朝 Medium" w:hint="eastAsia"/>
          <w:sz w:val="24"/>
        </w:rPr>
        <w:t>ランニングコスト</w:t>
      </w:r>
      <w:r w:rsidRPr="00641FDA">
        <w:rPr>
          <w:rFonts w:ascii="BIZ UDP明朝 Medium" w:eastAsia="BIZ UDP明朝 Medium" w:hAnsi="BIZ UDP明朝 Medium" w:hint="eastAsia"/>
          <w:sz w:val="24"/>
        </w:rPr>
        <w:t>の評価基準については、以下のとおりとする。</w:t>
      </w:r>
    </w:p>
    <w:p w14:paraId="7A36F14C" w14:textId="5ECA6B03" w:rsidR="00FE516D" w:rsidRDefault="00FE516D">
      <w:pPr>
        <w:rPr>
          <w:rFonts w:ascii="BIZ UDP明朝 Medium" w:eastAsia="BIZ UDP明朝 Medium" w:hAnsi="BIZ UDP明朝 Medium"/>
          <w:sz w:val="24"/>
        </w:rPr>
      </w:pPr>
      <w:r>
        <w:rPr>
          <w:rFonts w:ascii="BIZ UDP明朝 Medium" w:eastAsia="BIZ UDP明朝 Medium" w:hAnsi="BIZ UDP明朝 Medium" w:hint="eastAsia"/>
          <w:sz w:val="24"/>
        </w:rPr>
        <w:t xml:space="preserve">　・最低</w:t>
      </w:r>
      <w:r w:rsidRPr="00641FDA">
        <w:rPr>
          <w:rFonts w:ascii="BIZ UDP明朝 Medium" w:eastAsia="BIZ UDP明朝 Medium" w:hAnsi="BIZ UDP明朝 Medium" w:hint="eastAsia"/>
          <w:sz w:val="24"/>
        </w:rPr>
        <w:t>提案金額</w:t>
      </w:r>
      <w:r>
        <w:rPr>
          <w:rFonts w:ascii="BIZ UDP明朝 Medium" w:eastAsia="BIZ UDP明朝 Medium" w:hAnsi="BIZ UDP明朝 Medium" w:hint="eastAsia"/>
          <w:sz w:val="24"/>
        </w:rPr>
        <w:t>業者</w:t>
      </w:r>
      <w:r w:rsidRPr="00641FDA">
        <w:rPr>
          <w:rFonts w:ascii="BIZ UDP明朝 Medium" w:eastAsia="BIZ UDP明朝 Medium" w:hAnsi="BIZ UDP明朝 Medium" w:hint="eastAsia"/>
          <w:sz w:val="24"/>
        </w:rPr>
        <w:t>⇒「A」評価</w:t>
      </w:r>
    </w:p>
    <w:p w14:paraId="570EC096" w14:textId="77777777" w:rsidR="00FE516D" w:rsidRDefault="00FE516D">
      <w:pPr>
        <w:rPr>
          <w:rFonts w:ascii="BIZ UDP明朝 Medium" w:eastAsia="BIZ UDP明朝 Medium" w:hAnsi="BIZ UDP明朝 Medium"/>
          <w:sz w:val="24"/>
        </w:rPr>
      </w:pPr>
      <w:r>
        <w:rPr>
          <w:rFonts w:ascii="BIZ UDP明朝 Medium" w:eastAsia="BIZ UDP明朝 Medium" w:hAnsi="BIZ UDP明朝 Medium" w:hint="eastAsia"/>
          <w:sz w:val="24"/>
        </w:rPr>
        <w:t xml:space="preserve">　・最低</w:t>
      </w:r>
      <w:r w:rsidRPr="00641FDA">
        <w:rPr>
          <w:rFonts w:ascii="BIZ UDP明朝 Medium" w:eastAsia="BIZ UDP明朝 Medium" w:hAnsi="BIZ UDP明朝 Medium" w:hint="eastAsia"/>
          <w:sz w:val="24"/>
        </w:rPr>
        <w:t>提案金額</w:t>
      </w:r>
      <w:r>
        <w:rPr>
          <w:rFonts w:ascii="BIZ UDP明朝 Medium" w:eastAsia="BIZ UDP明朝 Medium" w:hAnsi="BIZ UDP明朝 Medium" w:hint="eastAsia"/>
          <w:sz w:val="24"/>
        </w:rPr>
        <w:t>業者以外</w:t>
      </w:r>
    </w:p>
    <w:p w14:paraId="4D84B365" w14:textId="18167B2A" w:rsidR="00FE516D" w:rsidRPr="00FE516D" w:rsidRDefault="00FE516D" w:rsidP="00FE516D">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szCs w:val="24"/>
        </w:rPr>
        <w:t>（</w:t>
      </w:r>
      <w:r w:rsidRPr="00FE516D">
        <w:rPr>
          <w:rFonts w:ascii="BIZ UDP明朝 Medium" w:eastAsia="BIZ UDP明朝 Medium" w:hAnsi="BIZ UDP明朝 Medium" w:hint="eastAsia"/>
          <w:sz w:val="24"/>
          <w:szCs w:val="24"/>
        </w:rPr>
        <w:t>最低</w:t>
      </w:r>
      <w:r>
        <w:rPr>
          <w:rFonts w:ascii="BIZ UDP明朝 Medium" w:eastAsia="BIZ UDP明朝 Medium" w:hAnsi="BIZ UDP明朝 Medium" w:hint="eastAsia"/>
          <w:sz w:val="24"/>
          <w:szCs w:val="24"/>
        </w:rPr>
        <w:t>提案</w:t>
      </w:r>
      <w:r w:rsidRPr="00FE516D">
        <w:rPr>
          <w:rFonts w:ascii="BIZ UDP明朝 Medium" w:eastAsia="BIZ UDP明朝 Medium" w:hAnsi="BIZ UDP明朝 Medium" w:hint="eastAsia"/>
          <w:sz w:val="24"/>
          <w:szCs w:val="24"/>
        </w:rPr>
        <w:t>金額業者</w:t>
      </w:r>
      <w:r>
        <w:rPr>
          <w:rFonts w:ascii="BIZ UDP明朝 Medium" w:eastAsia="BIZ UDP明朝 Medium" w:hAnsi="BIZ UDP明朝 Medium" w:hint="eastAsia"/>
          <w:sz w:val="24"/>
          <w:szCs w:val="24"/>
        </w:rPr>
        <w:t>提案</w:t>
      </w:r>
      <w:r w:rsidRPr="00FE516D">
        <w:rPr>
          <w:rFonts w:ascii="BIZ UDP明朝 Medium" w:eastAsia="BIZ UDP明朝 Medium" w:hAnsi="BIZ UDP明朝 Medium" w:hint="eastAsia"/>
          <w:sz w:val="24"/>
          <w:szCs w:val="24"/>
        </w:rPr>
        <w:t>金額／当該業者</w:t>
      </w:r>
      <w:r>
        <w:rPr>
          <w:rFonts w:ascii="BIZ UDP明朝 Medium" w:eastAsia="BIZ UDP明朝 Medium" w:hAnsi="BIZ UDP明朝 Medium" w:hint="eastAsia"/>
          <w:sz w:val="24"/>
          <w:szCs w:val="24"/>
        </w:rPr>
        <w:t>提案</w:t>
      </w:r>
      <w:r w:rsidRPr="00FE516D">
        <w:rPr>
          <w:rFonts w:ascii="BIZ UDP明朝 Medium" w:eastAsia="BIZ UDP明朝 Medium" w:hAnsi="BIZ UDP明朝 Medium" w:hint="eastAsia"/>
          <w:sz w:val="24"/>
          <w:szCs w:val="24"/>
        </w:rPr>
        <w:t>金額</w:t>
      </w:r>
      <w:r>
        <w:rPr>
          <w:rFonts w:ascii="BIZ UDP明朝 Medium" w:eastAsia="BIZ UDP明朝 Medium" w:hAnsi="BIZ UDP明朝 Medium" w:hint="eastAsia"/>
          <w:sz w:val="24"/>
          <w:szCs w:val="24"/>
        </w:rPr>
        <w:t>）％　としたとき</w:t>
      </w:r>
      <w:r w:rsidR="007A5E23">
        <w:rPr>
          <w:rFonts w:ascii="BIZ UDP明朝 Medium" w:eastAsia="BIZ UDP明朝 Medium" w:hAnsi="BIZ UDP明朝 Medium" w:hint="eastAsia"/>
          <w:sz w:val="24"/>
          <w:szCs w:val="24"/>
        </w:rPr>
        <w:t>の割合が、</w:t>
      </w:r>
    </w:p>
    <w:p w14:paraId="6BA3BDA7" w14:textId="2BBE9478" w:rsidR="0048467B" w:rsidRPr="00641FDA" w:rsidRDefault="0048467B">
      <w:pPr>
        <w:rPr>
          <w:rFonts w:ascii="BIZ UDP明朝 Medium" w:eastAsia="BIZ UDP明朝 Medium" w:hAnsi="BIZ UDP明朝 Medium"/>
          <w:sz w:val="24"/>
        </w:rPr>
      </w:pPr>
      <w:r w:rsidRPr="00641FDA">
        <w:rPr>
          <w:rFonts w:ascii="BIZ UDP明朝 Medium" w:eastAsia="BIZ UDP明朝 Medium" w:hAnsi="BIZ UDP明朝 Medium" w:hint="eastAsia"/>
          <w:sz w:val="24"/>
        </w:rPr>
        <w:t xml:space="preserve">　　</w:t>
      </w:r>
      <w:r w:rsidR="007A5E23">
        <w:rPr>
          <w:rFonts w:ascii="BIZ UDP明朝 Medium" w:eastAsia="BIZ UDP明朝 Medium" w:hAnsi="BIZ UDP明朝 Medium" w:hint="eastAsia"/>
          <w:sz w:val="24"/>
        </w:rPr>
        <w:t xml:space="preserve">　</w:t>
      </w:r>
      <w:r w:rsidR="00FE516D">
        <w:rPr>
          <w:rFonts w:ascii="BIZ UDP明朝 Medium" w:eastAsia="BIZ UDP明朝 Medium" w:hAnsi="BIZ UDP明朝 Medium" w:hint="eastAsia"/>
          <w:sz w:val="24"/>
        </w:rPr>
        <w:t>９０％</w:t>
      </w:r>
      <w:r w:rsidR="00FE516D" w:rsidRPr="00641FDA">
        <w:rPr>
          <w:rFonts w:ascii="BIZ UDP明朝 Medium" w:eastAsia="BIZ UDP明朝 Medium" w:hAnsi="BIZ UDP明朝 Medium" w:hint="eastAsia"/>
          <w:sz w:val="24"/>
        </w:rPr>
        <w:t>以上</w:t>
      </w:r>
      <w:r w:rsidR="007A5E23">
        <w:rPr>
          <w:rFonts w:ascii="BIZ UDP明朝 Medium" w:eastAsia="BIZ UDP明朝 Medium" w:hAnsi="BIZ UDP明朝 Medium" w:hint="eastAsia"/>
          <w:sz w:val="24"/>
        </w:rPr>
        <w:t>の場合</w:t>
      </w:r>
      <w:r w:rsidRPr="00641FDA">
        <w:rPr>
          <w:rFonts w:ascii="BIZ UDP明朝 Medium" w:eastAsia="BIZ UDP明朝 Medium" w:hAnsi="BIZ UDP明朝 Medium" w:hint="eastAsia"/>
          <w:sz w:val="24"/>
        </w:rPr>
        <w:t>⇒「B」評価</w:t>
      </w:r>
    </w:p>
    <w:p w14:paraId="698E86E7" w14:textId="00900C1B" w:rsidR="007602DA" w:rsidRDefault="0048467B">
      <w:pPr>
        <w:rPr>
          <w:rFonts w:ascii="BIZ UDP明朝 Medium" w:eastAsia="BIZ UDP明朝 Medium" w:hAnsi="BIZ UDP明朝 Medium"/>
          <w:sz w:val="24"/>
        </w:rPr>
      </w:pPr>
      <w:r w:rsidRPr="00641FDA">
        <w:rPr>
          <w:rFonts w:ascii="BIZ UDP明朝 Medium" w:eastAsia="BIZ UDP明朝 Medium" w:hAnsi="BIZ UDP明朝 Medium" w:hint="eastAsia"/>
          <w:sz w:val="24"/>
        </w:rPr>
        <w:t xml:space="preserve">　</w:t>
      </w:r>
      <w:r w:rsidR="007A5E23">
        <w:rPr>
          <w:rFonts w:ascii="BIZ UDP明朝 Medium" w:eastAsia="BIZ UDP明朝 Medium" w:hAnsi="BIZ UDP明朝 Medium" w:hint="eastAsia"/>
          <w:sz w:val="24"/>
        </w:rPr>
        <w:t xml:space="preserve">　</w:t>
      </w:r>
      <w:r w:rsidRPr="00641FDA">
        <w:rPr>
          <w:rFonts w:ascii="BIZ UDP明朝 Medium" w:eastAsia="BIZ UDP明朝 Medium" w:hAnsi="BIZ UDP明朝 Medium" w:hint="eastAsia"/>
          <w:sz w:val="24"/>
        </w:rPr>
        <w:t xml:space="preserve">　</w:t>
      </w:r>
      <w:r w:rsidR="00FE516D">
        <w:rPr>
          <w:rFonts w:ascii="BIZ UDP明朝 Medium" w:eastAsia="BIZ UDP明朝 Medium" w:hAnsi="BIZ UDP明朝 Medium" w:hint="eastAsia"/>
          <w:sz w:val="24"/>
        </w:rPr>
        <w:t>８０％</w:t>
      </w:r>
      <w:r w:rsidR="00FE516D" w:rsidRPr="00641FDA">
        <w:rPr>
          <w:rFonts w:ascii="BIZ UDP明朝 Medium" w:eastAsia="BIZ UDP明朝 Medium" w:hAnsi="BIZ UDP明朝 Medium" w:hint="eastAsia"/>
          <w:sz w:val="24"/>
        </w:rPr>
        <w:t>以上</w:t>
      </w:r>
      <w:r w:rsidR="00FE516D">
        <w:rPr>
          <w:rFonts w:ascii="BIZ UDP明朝 Medium" w:eastAsia="BIZ UDP明朝 Medium" w:hAnsi="BIZ UDP明朝 Medium" w:hint="eastAsia"/>
          <w:sz w:val="24"/>
        </w:rPr>
        <w:t>９０％</w:t>
      </w:r>
      <w:r w:rsidR="00FE516D" w:rsidRPr="00641FDA">
        <w:rPr>
          <w:rFonts w:ascii="BIZ UDP明朝 Medium" w:eastAsia="BIZ UDP明朝 Medium" w:hAnsi="BIZ UDP明朝 Medium" w:hint="eastAsia"/>
          <w:sz w:val="24"/>
        </w:rPr>
        <w:t>未満</w:t>
      </w:r>
      <w:r w:rsidR="007A5E23">
        <w:rPr>
          <w:rFonts w:ascii="BIZ UDP明朝 Medium" w:eastAsia="BIZ UDP明朝 Medium" w:hAnsi="BIZ UDP明朝 Medium" w:hint="eastAsia"/>
          <w:sz w:val="24"/>
        </w:rPr>
        <w:t>の場合</w:t>
      </w:r>
      <w:r w:rsidRPr="00641FDA">
        <w:rPr>
          <w:rFonts w:ascii="BIZ UDP明朝 Medium" w:eastAsia="BIZ UDP明朝 Medium" w:hAnsi="BIZ UDP明朝 Medium" w:hint="eastAsia"/>
          <w:sz w:val="24"/>
        </w:rPr>
        <w:t>⇒「C」評価</w:t>
      </w:r>
    </w:p>
    <w:p w14:paraId="212A2B66" w14:textId="312D0AA7" w:rsidR="00FE516D" w:rsidRPr="00FE516D" w:rsidRDefault="00FE516D">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7A5E23">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８０％</w:t>
      </w:r>
      <w:r w:rsidRPr="00641FDA">
        <w:rPr>
          <w:rFonts w:ascii="BIZ UDP明朝 Medium" w:eastAsia="BIZ UDP明朝 Medium" w:hAnsi="BIZ UDP明朝 Medium" w:hint="eastAsia"/>
          <w:sz w:val="24"/>
        </w:rPr>
        <w:t>未満</w:t>
      </w:r>
      <w:r w:rsidR="007A5E23">
        <w:rPr>
          <w:rFonts w:ascii="BIZ UDP明朝 Medium" w:eastAsia="BIZ UDP明朝 Medium" w:hAnsi="BIZ UDP明朝 Medium" w:hint="eastAsia"/>
          <w:sz w:val="24"/>
        </w:rPr>
        <w:t>の場合</w:t>
      </w:r>
      <w:r w:rsidRPr="00641FDA">
        <w:rPr>
          <w:rFonts w:ascii="BIZ UDP明朝 Medium" w:eastAsia="BIZ UDP明朝 Medium" w:hAnsi="BIZ UDP明朝 Medium" w:hint="eastAsia"/>
          <w:sz w:val="24"/>
        </w:rPr>
        <w:t>⇒「</w:t>
      </w:r>
      <w:r>
        <w:rPr>
          <w:rFonts w:ascii="BIZ UDP明朝 Medium" w:eastAsia="BIZ UDP明朝 Medium" w:hAnsi="BIZ UDP明朝 Medium" w:hint="eastAsia"/>
          <w:sz w:val="24"/>
        </w:rPr>
        <w:t>D</w:t>
      </w:r>
      <w:r w:rsidRPr="00641FDA">
        <w:rPr>
          <w:rFonts w:ascii="BIZ UDP明朝 Medium" w:eastAsia="BIZ UDP明朝 Medium" w:hAnsi="BIZ UDP明朝 Medium" w:hint="eastAsia"/>
          <w:sz w:val="24"/>
        </w:rPr>
        <w:t>」評価</w:t>
      </w:r>
    </w:p>
    <w:p w14:paraId="1BDA283B" w14:textId="6DEEC2F3" w:rsidR="0010430F" w:rsidRPr="00641FDA" w:rsidRDefault="00FE516D" w:rsidP="00463A78">
      <w:pPr>
        <w:widowControl/>
        <w:jc w:val="left"/>
        <w:rPr>
          <w:rFonts w:ascii="BIZ UDP明朝 Medium" w:eastAsia="BIZ UDP明朝 Medium" w:hAnsi="BIZ UDP明朝 Medium"/>
          <w:sz w:val="24"/>
        </w:rPr>
      </w:pPr>
      <w:r>
        <w:rPr>
          <w:rFonts w:ascii="BIZ UDP明朝 Medium" w:eastAsia="BIZ UDP明朝 Medium" w:hAnsi="BIZ UDP明朝 Medium"/>
          <w:sz w:val="24"/>
        </w:rPr>
        <w:br w:type="page"/>
      </w:r>
      <w:r w:rsidR="0048467B" w:rsidRPr="00641FDA">
        <w:rPr>
          <w:rFonts w:ascii="BIZ UDP明朝 Medium" w:eastAsia="BIZ UDP明朝 Medium" w:hAnsi="BIZ UDP明朝 Medium" w:hint="eastAsia"/>
          <w:sz w:val="24"/>
        </w:rPr>
        <w:lastRenderedPageBreak/>
        <w:t>≪</w:t>
      </w:r>
      <w:r w:rsidR="0010430F" w:rsidRPr="00641FDA">
        <w:rPr>
          <w:rFonts w:ascii="BIZ UDP明朝 Medium" w:eastAsia="BIZ UDP明朝 Medium" w:hAnsi="BIZ UDP明朝 Medium" w:hint="eastAsia"/>
          <w:sz w:val="24"/>
        </w:rPr>
        <w:t>「主観評価」評価基準</w:t>
      </w:r>
      <w:r w:rsidR="0048467B" w:rsidRPr="00641FDA">
        <w:rPr>
          <w:rFonts w:ascii="BIZ UDP明朝 Medium" w:eastAsia="BIZ UDP明朝 Medium" w:hAnsi="BIZ UDP明朝 Medium" w:hint="eastAsia"/>
          <w:sz w:val="24"/>
        </w:rPr>
        <w:t>≫</w:t>
      </w:r>
    </w:p>
    <w:tbl>
      <w:tblPr>
        <w:tblStyle w:val="a3"/>
        <w:tblW w:w="6516" w:type="dxa"/>
        <w:tblLook w:val="04A0" w:firstRow="1" w:lastRow="0" w:firstColumn="1" w:lastColumn="0" w:noHBand="0" w:noVBand="1"/>
      </w:tblPr>
      <w:tblGrid>
        <w:gridCol w:w="652"/>
        <w:gridCol w:w="2178"/>
        <w:gridCol w:w="1843"/>
        <w:gridCol w:w="1843"/>
      </w:tblGrid>
      <w:tr w:rsidR="003328A8" w:rsidRPr="00641FDA" w14:paraId="1B18E178" w14:textId="59156DED" w:rsidTr="003328A8">
        <w:tc>
          <w:tcPr>
            <w:tcW w:w="652" w:type="dxa"/>
          </w:tcPr>
          <w:p w14:paraId="1B4630E2"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評価</w:t>
            </w:r>
          </w:p>
        </w:tc>
        <w:tc>
          <w:tcPr>
            <w:tcW w:w="2178" w:type="dxa"/>
          </w:tcPr>
          <w:p w14:paraId="6ECE1295"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判断基準</w:t>
            </w:r>
          </w:p>
        </w:tc>
        <w:tc>
          <w:tcPr>
            <w:tcW w:w="1843" w:type="dxa"/>
          </w:tcPr>
          <w:p w14:paraId="5E70BF1F" w14:textId="77777777" w:rsidR="003328A8"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得点（配点が</w:t>
            </w:r>
          </w:p>
          <w:p w14:paraId="72ABDF14" w14:textId="0C276595"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１０のもの）</w:t>
            </w:r>
          </w:p>
        </w:tc>
        <w:tc>
          <w:tcPr>
            <w:tcW w:w="1843" w:type="dxa"/>
          </w:tcPr>
          <w:p w14:paraId="7132EA0F" w14:textId="77777777" w:rsidR="003328A8"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得点（配点が</w:t>
            </w:r>
          </w:p>
          <w:p w14:paraId="4699F355" w14:textId="2660F8BB"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２０のもの）</w:t>
            </w:r>
          </w:p>
        </w:tc>
      </w:tr>
      <w:tr w:rsidR="003328A8" w:rsidRPr="00641FDA" w14:paraId="453D69AC" w14:textId="41AAF20A" w:rsidTr="003328A8">
        <w:tc>
          <w:tcPr>
            <w:tcW w:w="652" w:type="dxa"/>
          </w:tcPr>
          <w:p w14:paraId="248E670D"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A</w:t>
            </w:r>
          </w:p>
        </w:tc>
        <w:tc>
          <w:tcPr>
            <w:tcW w:w="2178" w:type="dxa"/>
          </w:tcPr>
          <w:p w14:paraId="061428E1" w14:textId="77777777" w:rsidR="003328A8" w:rsidRPr="00641FDA" w:rsidRDefault="003328A8" w:rsidP="00E67270">
            <w:pPr>
              <w:rPr>
                <w:rFonts w:ascii="BIZ UDP明朝 Medium" w:eastAsia="BIZ UDP明朝 Medium" w:hAnsi="BIZ UDP明朝 Medium"/>
                <w:sz w:val="22"/>
              </w:rPr>
            </w:pPr>
            <w:r w:rsidRPr="00641FDA">
              <w:rPr>
                <w:rFonts w:ascii="BIZ UDP明朝 Medium" w:eastAsia="BIZ UDP明朝 Medium" w:hAnsi="BIZ UDP明朝 Medium" w:hint="eastAsia"/>
                <w:sz w:val="22"/>
              </w:rPr>
              <w:t>大いに評価できる</w:t>
            </w:r>
          </w:p>
        </w:tc>
        <w:tc>
          <w:tcPr>
            <w:tcW w:w="1843" w:type="dxa"/>
          </w:tcPr>
          <w:p w14:paraId="4E70FA55"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10</w:t>
            </w:r>
          </w:p>
        </w:tc>
        <w:tc>
          <w:tcPr>
            <w:tcW w:w="1843" w:type="dxa"/>
          </w:tcPr>
          <w:p w14:paraId="5F406A5D"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20</w:t>
            </w:r>
          </w:p>
        </w:tc>
      </w:tr>
      <w:tr w:rsidR="003328A8" w:rsidRPr="00641FDA" w14:paraId="6993459C" w14:textId="60A9FEEE" w:rsidTr="003328A8">
        <w:tc>
          <w:tcPr>
            <w:tcW w:w="652" w:type="dxa"/>
          </w:tcPr>
          <w:p w14:paraId="600BB6EF"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B</w:t>
            </w:r>
          </w:p>
        </w:tc>
        <w:tc>
          <w:tcPr>
            <w:tcW w:w="2178" w:type="dxa"/>
          </w:tcPr>
          <w:p w14:paraId="3C75EBA8" w14:textId="77777777" w:rsidR="003328A8" w:rsidRPr="00641FDA" w:rsidRDefault="003328A8" w:rsidP="00E67270">
            <w:pPr>
              <w:rPr>
                <w:rFonts w:ascii="BIZ UDP明朝 Medium" w:eastAsia="BIZ UDP明朝 Medium" w:hAnsi="BIZ UDP明朝 Medium"/>
                <w:sz w:val="22"/>
              </w:rPr>
            </w:pPr>
            <w:r w:rsidRPr="00641FDA">
              <w:rPr>
                <w:rFonts w:ascii="BIZ UDP明朝 Medium" w:eastAsia="BIZ UDP明朝 Medium" w:hAnsi="BIZ UDP明朝 Medium" w:hint="eastAsia"/>
                <w:sz w:val="22"/>
              </w:rPr>
              <w:t>概ね評価できる</w:t>
            </w:r>
          </w:p>
        </w:tc>
        <w:tc>
          <w:tcPr>
            <w:tcW w:w="1843" w:type="dxa"/>
          </w:tcPr>
          <w:p w14:paraId="12DE570A"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7</w:t>
            </w:r>
          </w:p>
        </w:tc>
        <w:tc>
          <w:tcPr>
            <w:tcW w:w="1843" w:type="dxa"/>
          </w:tcPr>
          <w:p w14:paraId="76BDC749"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14</w:t>
            </w:r>
          </w:p>
        </w:tc>
      </w:tr>
      <w:tr w:rsidR="003328A8" w:rsidRPr="00641FDA" w14:paraId="26A2523E" w14:textId="1C36E522" w:rsidTr="003328A8">
        <w:tc>
          <w:tcPr>
            <w:tcW w:w="652" w:type="dxa"/>
          </w:tcPr>
          <w:p w14:paraId="51E268E2"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C</w:t>
            </w:r>
          </w:p>
        </w:tc>
        <w:tc>
          <w:tcPr>
            <w:tcW w:w="2178" w:type="dxa"/>
          </w:tcPr>
          <w:p w14:paraId="75DE7F90" w14:textId="77777777" w:rsidR="003328A8" w:rsidRPr="00641FDA" w:rsidRDefault="003328A8" w:rsidP="00E67270">
            <w:pPr>
              <w:rPr>
                <w:rFonts w:ascii="BIZ UDP明朝 Medium" w:eastAsia="BIZ UDP明朝 Medium" w:hAnsi="BIZ UDP明朝 Medium"/>
                <w:sz w:val="22"/>
              </w:rPr>
            </w:pPr>
            <w:r w:rsidRPr="00641FDA">
              <w:rPr>
                <w:rFonts w:ascii="BIZ UDP明朝 Medium" w:eastAsia="BIZ UDP明朝 Medium" w:hAnsi="BIZ UDP明朝 Medium" w:hint="eastAsia"/>
                <w:sz w:val="22"/>
              </w:rPr>
              <w:t>あまり評価できない</w:t>
            </w:r>
          </w:p>
        </w:tc>
        <w:tc>
          <w:tcPr>
            <w:tcW w:w="1843" w:type="dxa"/>
          </w:tcPr>
          <w:p w14:paraId="73D0B2DE"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3</w:t>
            </w:r>
          </w:p>
        </w:tc>
        <w:tc>
          <w:tcPr>
            <w:tcW w:w="1843" w:type="dxa"/>
          </w:tcPr>
          <w:p w14:paraId="286ADCB8"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6</w:t>
            </w:r>
          </w:p>
        </w:tc>
      </w:tr>
      <w:tr w:rsidR="003328A8" w:rsidRPr="00641FDA" w14:paraId="3E601910" w14:textId="1E351F96" w:rsidTr="003328A8">
        <w:tc>
          <w:tcPr>
            <w:tcW w:w="652" w:type="dxa"/>
          </w:tcPr>
          <w:p w14:paraId="3C39CE5E"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D</w:t>
            </w:r>
          </w:p>
        </w:tc>
        <w:tc>
          <w:tcPr>
            <w:tcW w:w="2178" w:type="dxa"/>
          </w:tcPr>
          <w:p w14:paraId="10AECEAF" w14:textId="77777777" w:rsidR="003328A8" w:rsidRPr="00641FDA" w:rsidRDefault="003328A8" w:rsidP="00E67270">
            <w:pPr>
              <w:rPr>
                <w:rFonts w:ascii="BIZ UDP明朝 Medium" w:eastAsia="BIZ UDP明朝 Medium" w:hAnsi="BIZ UDP明朝 Medium"/>
                <w:sz w:val="22"/>
              </w:rPr>
            </w:pPr>
            <w:r w:rsidRPr="00641FDA">
              <w:rPr>
                <w:rFonts w:ascii="BIZ UDP明朝 Medium" w:eastAsia="BIZ UDP明朝 Medium" w:hAnsi="BIZ UDP明朝 Medium" w:hint="eastAsia"/>
                <w:sz w:val="22"/>
              </w:rPr>
              <w:t>評価できない</w:t>
            </w:r>
          </w:p>
        </w:tc>
        <w:tc>
          <w:tcPr>
            <w:tcW w:w="1843" w:type="dxa"/>
          </w:tcPr>
          <w:p w14:paraId="1D3BBD95"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0</w:t>
            </w:r>
          </w:p>
        </w:tc>
        <w:tc>
          <w:tcPr>
            <w:tcW w:w="1843" w:type="dxa"/>
          </w:tcPr>
          <w:p w14:paraId="17E4C4D7" w14:textId="77777777" w:rsidR="003328A8" w:rsidRPr="00641FDA" w:rsidRDefault="003328A8" w:rsidP="00E67270">
            <w:pPr>
              <w:jc w:val="center"/>
              <w:rPr>
                <w:rFonts w:ascii="BIZ UDP明朝 Medium" w:eastAsia="BIZ UDP明朝 Medium" w:hAnsi="BIZ UDP明朝 Medium"/>
                <w:sz w:val="22"/>
              </w:rPr>
            </w:pPr>
            <w:r w:rsidRPr="00641FDA">
              <w:rPr>
                <w:rFonts w:ascii="BIZ UDP明朝 Medium" w:eastAsia="BIZ UDP明朝 Medium" w:hAnsi="BIZ UDP明朝 Medium" w:hint="eastAsia"/>
                <w:sz w:val="22"/>
              </w:rPr>
              <w:t>0</w:t>
            </w:r>
          </w:p>
        </w:tc>
      </w:tr>
    </w:tbl>
    <w:p w14:paraId="07AE540E" w14:textId="77777777" w:rsidR="0010430F" w:rsidRPr="00641FDA" w:rsidRDefault="0010430F">
      <w:pPr>
        <w:rPr>
          <w:rFonts w:ascii="BIZ UDP明朝 Medium" w:eastAsia="BIZ UDP明朝 Medium" w:hAnsi="BIZ UDP明朝 Medium"/>
          <w:sz w:val="22"/>
        </w:rPr>
      </w:pPr>
    </w:p>
    <w:p w14:paraId="2DF9D93E" w14:textId="72D1F0EC" w:rsidR="00021094" w:rsidRPr="00641FDA" w:rsidRDefault="00021094">
      <w:pPr>
        <w:rPr>
          <w:rFonts w:ascii="BIZ UDP明朝 Medium" w:eastAsia="BIZ UDP明朝 Medium" w:hAnsi="BIZ UDP明朝 Medium"/>
          <w:sz w:val="24"/>
        </w:rPr>
      </w:pPr>
      <w:r w:rsidRPr="00641FDA">
        <w:rPr>
          <w:rFonts w:ascii="BIZ UDP明朝 Medium" w:eastAsia="BIZ UDP明朝 Medium" w:hAnsi="BIZ UDP明朝 Medium" w:hint="eastAsia"/>
          <w:sz w:val="24"/>
        </w:rPr>
        <w:t>２　機能評価・・・</w:t>
      </w:r>
      <w:r w:rsidR="00325BF2">
        <w:rPr>
          <w:rFonts w:ascii="BIZ UDP明朝 Medium" w:eastAsia="BIZ UDP明朝 Medium" w:hAnsi="BIZ UDP明朝 Medium" w:hint="eastAsia"/>
          <w:sz w:val="24"/>
        </w:rPr>
        <w:t>１</w:t>
      </w:r>
      <w:r w:rsidR="00840EBC">
        <w:rPr>
          <w:rFonts w:ascii="BIZ UDP明朝 Medium" w:eastAsia="BIZ UDP明朝 Medium" w:hAnsi="BIZ UDP明朝 Medium" w:hint="eastAsia"/>
          <w:sz w:val="24"/>
        </w:rPr>
        <w:t>２</w:t>
      </w:r>
      <w:r w:rsidR="00E04FD8" w:rsidRPr="00E04FD8">
        <w:rPr>
          <w:rFonts w:ascii="BIZ UDP明朝 Medium" w:eastAsia="BIZ UDP明朝 Medium" w:hAnsi="BIZ UDP明朝 Medium" w:hint="eastAsia"/>
          <w:sz w:val="24"/>
        </w:rPr>
        <w:t>０</w:t>
      </w:r>
      <w:r w:rsidRPr="00641FDA">
        <w:rPr>
          <w:rFonts w:ascii="BIZ UDP明朝 Medium" w:eastAsia="BIZ UDP明朝 Medium" w:hAnsi="BIZ UDP明朝 Medium" w:hint="eastAsia"/>
          <w:sz w:val="24"/>
        </w:rPr>
        <w:t>点　【様式第</w:t>
      </w:r>
      <w:r w:rsidR="00840EBC">
        <w:rPr>
          <w:rFonts w:ascii="BIZ UDP明朝 Medium" w:eastAsia="BIZ UDP明朝 Medium" w:hAnsi="BIZ UDP明朝 Medium" w:hint="eastAsia"/>
          <w:sz w:val="24"/>
        </w:rPr>
        <w:t>１０</w:t>
      </w:r>
      <w:r w:rsidRPr="00641FDA">
        <w:rPr>
          <w:rFonts w:ascii="BIZ UDP明朝 Medium" w:eastAsia="BIZ UDP明朝 Medium" w:hAnsi="BIZ UDP明朝 Medium" w:hint="eastAsia"/>
          <w:sz w:val="24"/>
        </w:rPr>
        <w:t>号】</w:t>
      </w:r>
    </w:p>
    <w:p w14:paraId="650FE115" w14:textId="3B73BDD6" w:rsidR="00021094" w:rsidRPr="00641FDA" w:rsidRDefault="00021094">
      <w:pPr>
        <w:rPr>
          <w:rFonts w:ascii="BIZ UDP明朝 Medium" w:eastAsia="BIZ UDP明朝 Medium" w:hAnsi="BIZ UDP明朝 Medium"/>
          <w:sz w:val="22"/>
        </w:rPr>
      </w:pPr>
      <w:r w:rsidRPr="00641FDA">
        <w:rPr>
          <w:rFonts w:ascii="BIZ UDP明朝 Medium" w:eastAsia="BIZ UDP明朝 Medium" w:hAnsi="BIZ UDP明朝 Medium" w:hint="eastAsia"/>
          <w:sz w:val="22"/>
        </w:rPr>
        <w:t xml:space="preserve">　　・参加者の自己評価により提出された</w:t>
      </w:r>
      <w:r w:rsidR="00DC6181">
        <w:rPr>
          <w:rFonts w:ascii="BIZ UDP明朝 Medium" w:eastAsia="BIZ UDP明朝 Medium" w:hAnsi="BIZ UDP明朝 Medium" w:hint="eastAsia"/>
          <w:sz w:val="22"/>
        </w:rPr>
        <w:t>「</w:t>
      </w:r>
      <w:r w:rsidRPr="00641FDA">
        <w:rPr>
          <w:rFonts w:ascii="BIZ UDP明朝 Medium" w:eastAsia="BIZ UDP明朝 Medium" w:hAnsi="BIZ UDP明朝 Medium" w:hint="eastAsia"/>
          <w:sz w:val="22"/>
        </w:rPr>
        <w:t>【様式第</w:t>
      </w:r>
      <w:r w:rsidR="00840EBC">
        <w:rPr>
          <w:rFonts w:ascii="BIZ UDP明朝 Medium" w:eastAsia="BIZ UDP明朝 Medium" w:hAnsi="BIZ UDP明朝 Medium" w:hint="eastAsia"/>
          <w:sz w:val="22"/>
        </w:rPr>
        <w:t>１０</w:t>
      </w:r>
      <w:r w:rsidRPr="00641FDA">
        <w:rPr>
          <w:rFonts w:ascii="BIZ UDP明朝 Medium" w:eastAsia="BIZ UDP明朝 Medium" w:hAnsi="BIZ UDP明朝 Medium" w:hint="eastAsia"/>
          <w:sz w:val="22"/>
        </w:rPr>
        <w:t>号】機能</w:t>
      </w:r>
      <w:r w:rsidR="00B135D3" w:rsidRPr="00641FDA">
        <w:rPr>
          <w:rFonts w:ascii="BIZ UDP明朝 Medium" w:eastAsia="BIZ UDP明朝 Medium" w:hAnsi="BIZ UDP明朝 Medium" w:hint="eastAsia"/>
          <w:sz w:val="22"/>
        </w:rPr>
        <w:t>確認</w:t>
      </w:r>
      <w:r w:rsidRPr="00641FDA">
        <w:rPr>
          <w:rFonts w:ascii="BIZ UDP明朝 Medium" w:eastAsia="BIZ UDP明朝 Medium" w:hAnsi="BIZ UDP明朝 Medium" w:hint="eastAsia"/>
          <w:sz w:val="22"/>
        </w:rPr>
        <w:t>表」を評価する。</w:t>
      </w:r>
    </w:p>
    <w:p w14:paraId="434A8EB8" w14:textId="77777777" w:rsidR="00181508" w:rsidRDefault="00A424F0" w:rsidP="00181508">
      <w:pPr>
        <w:rPr>
          <w:rFonts w:ascii="BIZ UDP明朝 Medium" w:eastAsia="BIZ UDP明朝 Medium" w:hAnsi="BIZ UDP明朝 Medium"/>
          <w:sz w:val="22"/>
        </w:rPr>
      </w:pPr>
      <w:r w:rsidRPr="00641FDA">
        <w:rPr>
          <w:rFonts w:ascii="BIZ UDP明朝 Medium" w:eastAsia="BIZ UDP明朝 Medium" w:hAnsi="BIZ UDP明朝 Medium" w:hint="eastAsia"/>
          <w:sz w:val="22"/>
        </w:rPr>
        <w:t xml:space="preserve">　　　機能確認表に記載の内容については、</w:t>
      </w:r>
      <w:r w:rsidR="00181508">
        <w:rPr>
          <w:rFonts w:ascii="BIZ UDP明朝 Medium" w:eastAsia="BIZ UDP明朝 Medium" w:hAnsi="BIZ UDP明朝 Medium" w:hint="eastAsia"/>
          <w:sz w:val="22"/>
        </w:rPr>
        <w:t>第</w:t>
      </w:r>
      <w:r w:rsidRPr="00641FDA">
        <w:rPr>
          <w:rFonts w:ascii="BIZ UDP明朝 Medium" w:eastAsia="BIZ UDP明朝 Medium" w:hAnsi="BIZ UDP明朝 Medium" w:hint="eastAsia"/>
          <w:sz w:val="22"/>
        </w:rPr>
        <w:t>二次審査プレゼンテーションにて、必要に応じ</w:t>
      </w:r>
    </w:p>
    <w:p w14:paraId="46BDFB52" w14:textId="1E51FEA4" w:rsidR="00A424F0" w:rsidRPr="00641FDA" w:rsidRDefault="00A424F0" w:rsidP="00181508">
      <w:pPr>
        <w:ind w:firstLineChars="200" w:firstLine="440"/>
        <w:rPr>
          <w:rFonts w:ascii="BIZ UDP明朝 Medium" w:eastAsia="BIZ UDP明朝 Medium" w:hAnsi="BIZ UDP明朝 Medium"/>
          <w:sz w:val="22"/>
        </w:rPr>
      </w:pPr>
      <w:r w:rsidRPr="00641FDA">
        <w:rPr>
          <w:rFonts w:ascii="BIZ UDP明朝 Medium" w:eastAsia="BIZ UDP明朝 Medium" w:hAnsi="BIZ UDP明朝 Medium" w:hint="eastAsia"/>
          <w:sz w:val="22"/>
        </w:rPr>
        <w:t>て確認する。</w:t>
      </w:r>
    </w:p>
    <w:sectPr w:rsidR="00A424F0" w:rsidRPr="00641FDA" w:rsidSect="00E8542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A62D" w14:textId="77777777" w:rsidR="00EB3C19" w:rsidRDefault="00EB3C19" w:rsidP="00AF76DC">
      <w:r>
        <w:separator/>
      </w:r>
    </w:p>
  </w:endnote>
  <w:endnote w:type="continuationSeparator" w:id="0">
    <w:p w14:paraId="47FCB755" w14:textId="77777777" w:rsidR="00EB3C19" w:rsidRDefault="00EB3C19" w:rsidP="00AF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0695" w14:textId="77777777" w:rsidR="00EB3C19" w:rsidRDefault="00EB3C19" w:rsidP="00AF76DC">
      <w:r>
        <w:separator/>
      </w:r>
    </w:p>
  </w:footnote>
  <w:footnote w:type="continuationSeparator" w:id="0">
    <w:p w14:paraId="3AED8A31" w14:textId="77777777" w:rsidR="00EB3C19" w:rsidRDefault="00EB3C19" w:rsidP="00AF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37C5A"/>
    <w:multiLevelType w:val="hybridMultilevel"/>
    <w:tmpl w:val="903CBF1A"/>
    <w:lvl w:ilvl="0" w:tplc="0938FB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347CE7"/>
    <w:multiLevelType w:val="hybridMultilevel"/>
    <w:tmpl w:val="B0D6B616"/>
    <w:lvl w:ilvl="0" w:tplc="D354BE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68377D"/>
    <w:multiLevelType w:val="hybridMultilevel"/>
    <w:tmpl w:val="15D28286"/>
    <w:lvl w:ilvl="0" w:tplc="3EC09B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18796A"/>
    <w:multiLevelType w:val="hybridMultilevel"/>
    <w:tmpl w:val="4470E9D0"/>
    <w:lvl w:ilvl="0" w:tplc="598251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F0174E"/>
    <w:multiLevelType w:val="hybridMultilevel"/>
    <w:tmpl w:val="B7FCEE8E"/>
    <w:lvl w:ilvl="0" w:tplc="B9D0F550">
      <w:start w:val="1"/>
      <w:numFmt w:val="decimalEnclosedCircle"/>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5" w15:restartNumberingAfterBreak="0">
    <w:nsid w:val="6DD3195D"/>
    <w:multiLevelType w:val="hybridMultilevel"/>
    <w:tmpl w:val="8B1C1CEA"/>
    <w:lvl w:ilvl="0" w:tplc="445037F2">
      <w:start w:val="1"/>
      <w:numFmt w:val="decimalEnclosedCircle"/>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6" w15:restartNumberingAfterBreak="0">
    <w:nsid w:val="71EC460E"/>
    <w:multiLevelType w:val="hybridMultilevel"/>
    <w:tmpl w:val="49E443CC"/>
    <w:lvl w:ilvl="0" w:tplc="8CD8B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8F38EF"/>
    <w:multiLevelType w:val="hybridMultilevel"/>
    <w:tmpl w:val="CB46C200"/>
    <w:lvl w:ilvl="0" w:tplc="82BA9B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1941769">
    <w:abstractNumId w:val="2"/>
  </w:num>
  <w:num w:numId="2" w16cid:durableId="1639722391">
    <w:abstractNumId w:val="3"/>
  </w:num>
  <w:num w:numId="3" w16cid:durableId="1347756697">
    <w:abstractNumId w:val="0"/>
  </w:num>
  <w:num w:numId="4" w16cid:durableId="457380306">
    <w:abstractNumId w:val="1"/>
  </w:num>
  <w:num w:numId="5" w16cid:durableId="1280456822">
    <w:abstractNumId w:val="6"/>
  </w:num>
  <w:num w:numId="6" w16cid:durableId="1232736886">
    <w:abstractNumId w:val="4"/>
  </w:num>
  <w:num w:numId="7" w16cid:durableId="462891768">
    <w:abstractNumId w:val="5"/>
  </w:num>
  <w:num w:numId="8" w16cid:durableId="1089620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A2"/>
    <w:rsid w:val="00003A4A"/>
    <w:rsid w:val="00021094"/>
    <w:rsid w:val="000358FD"/>
    <w:rsid w:val="00050AA9"/>
    <w:rsid w:val="000517EC"/>
    <w:rsid w:val="00052348"/>
    <w:rsid w:val="00062281"/>
    <w:rsid w:val="000822C3"/>
    <w:rsid w:val="00084892"/>
    <w:rsid w:val="0008668C"/>
    <w:rsid w:val="00096651"/>
    <w:rsid w:val="00096855"/>
    <w:rsid w:val="000A1E7C"/>
    <w:rsid w:val="000D4DE2"/>
    <w:rsid w:val="000F7DAB"/>
    <w:rsid w:val="0010130E"/>
    <w:rsid w:val="0010430F"/>
    <w:rsid w:val="001046B0"/>
    <w:rsid w:val="00125800"/>
    <w:rsid w:val="00136197"/>
    <w:rsid w:val="0015163D"/>
    <w:rsid w:val="00167FA4"/>
    <w:rsid w:val="00170F0F"/>
    <w:rsid w:val="00171077"/>
    <w:rsid w:val="001722B6"/>
    <w:rsid w:val="00172778"/>
    <w:rsid w:val="00181508"/>
    <w:rsid w:val="001A3CD4"/>
    <w:rsid w:val="001B1627"/>
    <w:rsid w:val="001B2F47"/>
    <w:rsid w:val="001C089C"/>
    <w:rsid w:val="001C2E89"/>
    <w:rsid w:val="001F0A6D"/>
    <w:rsid w:val="00200523"/>
    <w:rsid w:val="0020697C"/>
    <w:rsid w:val="002101FA"/>
    <w:rsid w:val="00216D0C"/>
    <w:rsid w:val="00221845"/>
    <w:rsid w:val="00225281"/>
    <w:rsid w:val="002331EA"/>
    <w:rsid w:val="002339FB"/>
    <w:rsid w:val="00252AC2"/>
    <w:rsid w:val="00272DDF"/>
    <w:rsid w:val="00280F39"/>
    <w:rsid w:val="00282DCE"/>
    <w:rsid w:val="00290E49"/>
    <w:rsid w:val="002A6F65"/>
    <w:rsid w:val="002B18BF"/>
    <w:rsid w:val="002B34EC"/>
    <w:rsid w:val="002C2255"/>
    <w:rsid w:val="002E6FE6"/>
    <w:rsid w:val="00302842"/>
    <w:rsid w:val="00310787"/>
    <w:rsid w:val="00312B5D"/>
    <w:rsid w:val="00321E01"/>
    <w:rsid w:val="00325BF2"/>
    <w:rsid w:val="00330248"/>
    <w:rsid w:val="003328A8"/>
    <w:rsid w:val="00341B7F"/>
    <w:rsid w:val="00353EFB"/>
    <w:rsid w:val="0038084C"/>
    <w:rsid w:val="0038095B"/>
    <w:rsid w:val="00390000"/>
    <w:rsid w:val="003959F8"/>
    <w:rsid w:val="003C7368"/>
    <w:rsid w:val="003D0512"/>
    <w:rsid w:val="003D1A49"/>
    <w:rsid w:val="003D2D5F"/>
    <w:rsid w:val="003E0807"/>
    <w:rsid w:val="003E0CE1"/>
    <w:rsid w:val="00402B0D"/>
    <w:rsid w:val="00412B63"/>
    <w:rsid w:val="00415CED"/>
    <w:rsid w:val="00423A4A"/>
    <w:rsid w:val="00441FCB"/>
    <w:rsid w:val="00451A44"/>
    <w:rsid w:val="0046106F"/>
    <w:rsid w:val="00463A78"/>
    <w:rsid w:val="0048467B"/>
    <w:rsid w:val="00487F22"/>
    <w:rsid w:val="00492B02"/>
    <w:rsid w:val="004933C9"/>
    <w:rsid w:val="004A5544"/>
    <w:rsid w:val="004B1888"/>
    <w:rsid w:val="004C52B0"/>
    <w:rsid w:val="004F4607"/>
    <w:rsid w:val="00516AA6"/>
    <w:rsid w:val="00521EE5"/>
    <w:rsid w:val="005314F0"/>
    <w:rsid w:val="005655AD"/>
    <w:rsid w:val="005836ED"/>
    <w:rsid w:val="00584BB9"/>
    <w:rsid w:val="00587FD8"/>
    <w:rsid w:val="005901C6"/>
    <w:rsid w:val="005919B8"/>
    <w:rsid w:val="00594E5B"/>
    <w:rsid w:val="005A7D08"/>
    <w:rsid w:val="005B79FE"/>
    <w:rsid w:val="005C0148"/>
    <w:rsid w:val="005D412F"/>
    <w:rsid w:val="005E2472"/>
    <w:rsid w:val="00603E59"/>
    <w:rsid w:val="00612F14"/>
    <w:rsid w:val="006171AE"/>
    <w:rsid w:val="00622AA2"/>
    <w:rsid w:val="00624368"/>
    <w:rsid w:val="0063704A"/>
    <w:rsid w:val="00641FDA"/>
    <w:rsid w:val="0064237F"/>
    <w:rsid w:val="00642CF9"/>
    <w:rsid w:val="00675AD0"/>
    <w:rsid w:val="006A0014"/>
    <w:rsid w:val="006A5EDE"/>
    <w:rsid w:val="006A7291"/>
    <w:rsid w:val="006B0621"/>
    <w:rsid w:val="006B1892"/>
    <w:rsid w:val="006F0A6C"/>
    <w:rsid w:val="006F25E5"/>
    <w:rsid w:val="00706F52"/>
    <w:rsid w:val="007177F6"/>
    <w:rsid w:val="007232BD"/>
    <w:rsid w:val="007507BC"/>
    <w:rsid w:val="007602DA"/>
    <w:rsid w:val="0078094D"/>
    <w:rsid w:val="00785CC5"/>
    <w:rsid w:val="007A5E23"/>
    <w:rsid w:val="007B1D15"/>
    <w:rsid w:val="007D1E6F"/>
    <w:rsid w:val="007E3481"/>
    <w:rsid w:val="007F0258"/>
    <w:rsid w:val="007F5ABF"/>
    <w:rsid w:val="007F5D57"/>
    <w:rsid w:val="007F5FD7"/>
    <w:rsid w:val="00840EBC"/>
    <w:rsid w:val="00887DAE"/>
    <w:rsid w:val="00896785"/>
    <w:rsid w:val="008C2C81"/>
    <w:rsid w:val="008C42C3"/>
    <w:rsid w:val="008C4E24"/>
    <w:rsid w:val="00921AC7"/>
    <w:rsid w:val="00937C1A"/>
    <w:rsid w:val="009451C1"/>
    <w:rsid w:val="00954D38"/>
    <w:rsid w:val="00956050"/>
    <w:rsid w:val="00960377"/>
    <w:rsid w:val="00965458"/>
    <w:rsid w:val="009823F3"/>
    <w:rsid w:val="009B721C"/>
    <w:rsid w:val="009D204F"/>
    <w:rsid w:val="009D3A0A"/>
    <w:rsid w:val="009F200C"/>
    <w:rsid w:val="009F3C8C"/>
    <w:rsid w:val="009F5CBF"/>
    <w:rsid w:val="00A424F0"/>
    <w:rsid w:val="00A4637D"/>
    <w:rsid w:val="00A470D6"/>
    <w:rsid w:val="00A5181F"/>
    <w:rsid w:val="00A52C2C"/>
    <w:rsid w:val="00A572AD"/>
    <w:rsid w:val="00A91723"/>
    <w:rsid w:val="00AC1BA1"/>
    <w:rsid w:val="00AF76DC"/>
    <w:rsid w:val="00B00F60"/>
    <w:rsid w:val="00B02800"/>
    <w:rsid w:val="00B135D3"/>
    <w:rsid w:val="00B277C4"/>
    <w:rsid w:val="00B317D7"/>
    <w:rsid w:val="00B3497A"/>
    <w:rsid w:val="00B51C79"/>
    <w:rsid w:val="00B61AB1"/>
    <w:rsid w:val="00B7196A"/>
    <w:rsid w:val="00B955F0"/>
    <w:rsid w:val="00BC5025"/>
    <w:rsid w:val="00BC59F9"/>
    <w:rsid w:val="00BC6306"/>
    <w:rsid w:val="00BC706E"/>
    <w:rsid w:val="00BE0869"/>
    <w:rsid w:val="00BE5196"/>
    <w:rsid w:val="00C02F1A"/>
    <w:rsid w:val="00C35362"/>
    <w:rsid w:val="00C44424"/>
    <w:rsid w:val="00C4706C"/>
    <w:rsid w:val="00C47562"/>
    <w:rsid w:val="00C54FCA"/>
    <w:rsid w:val="00C71724"/>
    <w:rsid w:val="00C80765"/>
    <w:rsid w:val="00CA7DF8"/>
    <w:rsid w:val="00CB1A85"/>
    <w:rsid w:val="00CC5D3F"/>
    <w:rsid w:val="00CE765C"/>
    <w:rsid w:val="00D03568"/>
    <w:rsid w:val="00D37B4A"/>
    <w:rsid w:val="00D40599"/>
    <w:rsid w:val="00D43603"/>
    <w:rsid w:val="00D474BF"/>
    <w:rsid w:val="00D70D09"/>
    <w:rsid w:val="00D86CFC"/>
    <w:rsid w:val="00DB4FC2"/>
    <w:rsid w:val="00DC6181"/>
    <w:rsid w:val="00DD71CF"/>
    <w:rsid w:val="00DE253F"/>
    <w:rsid w:val="00E04FD8"/>
    <w:rsid w:val="00E065B9"/>
    <w:rsid w:val="00E16B59"/>
    <w:rsid w:val="00E2261C"/>
    <w:rsid w:val="00E23B5C"/>
    <w:rsid w:val="00E26531"/>
    <w:rsid w:val="00E2798D"/>
    <w:rsid w:val="00E32B86"/>
    <w:rsid w:val="00E461AC"/>
    <w:rsid w:val="00E52A34"/>
    <w:rsid w:val="00E610BE"/>
    <w:rsid w:val="00E67270"/>
    <w:rsid w:val="00E7765C"/>
    <w:rsid w:val="00E85423"/>
    <w:rsid w:val="00EB3C19"/>
    <w:rsid w:val="00ED78FC"/>
    <w:rsid w:val="00F25B1C"/>
    <w:rsid w:val="00F62BC3"/>
    <w:rsid w:val="00F67B00"/>
    <w:rsid w:val="00F731CF"/>
    <w:rsid w:val="00F77C5C"/>
    <w:rsid w:val="00FE3B53"/>
    <w:rsid w:val="00FE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123EA"/>
  <w15:chartTrackingRefBased/>
  <w15:docId w15:val="{067C5F72-2D1A-42EA-9D0C-A11AD8F6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6DC"/>
    <w:pPr>
      <w:tabs>
        <w:tab w:val="center" w:pos="4252"/>
        <w:tab w:val="right" w:pos="8504"/>
      </w:tabs>
      <w:snapToGrid w:val="0"/>
    </w:pPr>
  </w:style>
  <w:style w:type="character" w:customStyle="1" w:styleId="a5">
    <w:name w:val="ヘッダー (文字)"/>
    <w:basedOn w:val="a0"/>
    <w:link w:val="a4"/>
    <w:uiPriority w:val="99"/>
    <w:rsid w:val="00AF76DC"/>
  </w:style>
  <w:style w:type="paragraph" w:styleId="a6">
    <w:name w:val="footer"/>
    <w:basedOn w:val="a"/>
    <w:link w:val="a7"/>
    <w:uiPriority w:val="99"/>
    <w:unhideWhenUsed/>
    <w:rsid w:val="00AF76DC"/>
    <w:pPr>
      <w:tabs>
        <w:tab w:val="center" w:pos="4252"/>
        <w:tab w:val="right" w:pos="8504"/>
      </w:tabs>
      <w:snapToGrid w:val="0"/>
    </w:pPr>
  </w:style>
  <w:style w:type="character" w:customStyle="1" w:styleId="a7">
    <w:name w:val="フッター (文字)"/>
    <w:basedOn w:val="a0"/>
    <w:link w:val="a6"/>
    <w:uiPriority w:val="99"/>
    <w:rsid w:val="00AF76DC"/>
  </w:style>
  <w:style w:type="character" w:styleId="a8">
    <w:name w:val="annotation reference"/>
    <w:basedOn w:val="a0"/>
    <w:uiPriority w:val="99"/>
    <w:semiHidden/>
    <w:unhideWhenUsed/>
    <w:rsid w:val="00675AD0"/>
    <w:rPr>
      <w:sz w:val="18"/>
      <w:szCs w:val="18"/>
    </w:rPr>
  </w:style>
  <w:style w:type="paragraph" w:styleId="a9">
    <w:name w:val="annotation text"/>
    <w:basedOn w:val="a"/>
    <w:link w:val="aa"/>
    <w:uiPriority w:val="99"/>
    <w:semiHidden/>
    <w:unhideWhenUsed/>
    <w:rsid w:val="00675AD0"/>
    <w:pPr>
      <w:jc w:val="left"/>
    </w:pPr>
  </w:style>
  <w:style w:type="character" w:customStyle="1" w:styleId="aa">
    <w:name w:val="コメント文字列 (文字)"/>
    <w:basedOn w:val="a0"/>
    <w:link w:val="a9"/>
    <w:uiPriority w:val="99"/>
    <w:semiHidden/>
    <w:rsid w:val="00675AD0"/>
  </w:style>
  <w:style w:type="paragraph" w:styleId="ab">
    <w:name w:val="annotation subject"/>
    <w:basedOn w:val="a9"/>
    <w:next w:val="a9"/>
    <w:link w:val="ac"/>
    <w:uiPriority w:val="99"/>
    <w:semiHidden/>
    <w:unhideWhenUsed/>
    <w:rsid w:val="00675AD0"/>
    <w:rPr>
      <w:b/>
      <w:bCs/>
    </w:rPr>
  </w:style>
  <w:style w:type="character" w:customStyle="1" w:styleId="ac">
    <w:name w:val="コメント内容 (文字)"/>
    <w:basedOn w:val="aa"/>
    <w:link w:val="ab"/>
    <w:uiPriority w:val="99"/>
    <w:semiHidden/>
    <w:rsid w:val="00675AD0"/>
    <w:rPr>
      <w:b/>
      <w:bCs/>
    </w:rPr>
  </w:style>
  <w:style w:type="paragraph" w:styleId="ad">
    <w:name w:val="Balloon Text"/>
    <w:basedOn w:val="a"/>
    <w:link w:val="ae"/>
    <w:uiPriority w:val="99"/>
    <w:semiHidden/>
    <w:unhideWhenUsed/>
    <w:rsid w:val="00675A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5AD0"/>
    <w:rPr>
      <w:rFonts w:asciiTheme="majorHAnsi" w:eastAsiaTheme="majorEastAsia" w:hAnsiTheme="majorHAnsi" w:cstheme="majorBidi"/>
      <w:sz w:val="18"/>
      <w:szCs w:val="18"/>
    </w:rPr>
  </w:style>
  <w:style w:type="paragraph" w:styleId="af">
    <w:name w:val="List Paragraph"/>
    <w:basedOn w:val="a"/>
    <w:uiPriority w:val="34"/>
    <w:qFormat/>
    <w:rsid w:val="002B18BF"/>
    <w:pPr>
      <w:ind w:leftChars="400" w:left="840"/>
    </w:pPr>
  </w:style>
  <w:style w:type="paragraph" w:styleId="af0">
    <w:name w:val="Revision"/>
    <w:hidden/>
    <w:uiPriority w:val="99"/>
    <w:semiHidden/>
    <w:rsid w:val="0021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F5EA-0D26-4915-AD00-33E34C3B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2210013</dc:creator>
  <cp:keywords/>
  <dc:description/>
  <cp:lastModifiedBy>宮﨑　博典</cp:lastModifiedBy>
  <cp:revision>77</cp:revision>
  <cp:lastPrinted>2025-06-24T00:10:00Z</cp:lastPrinted>
  <dcterms:created xsi:type="dcterms:W3CDTF">2024-08-05T01:11:00Z</dcterms:created>
  <dcterms:modified xsi:type="dcterms:W3CDTF">2025-06-26T01:06:00Z</dcterms:modified>
</cp:coreProperties>
</file>