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659CF" w14:textId="77777777" w:rsidR="00913807" w:rsidRPr="00913807" w:rsidRDefault="00913807" w:rsidP="00913807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913807">
        <w:rPr>
          <w:rFonts w:ascii="BIZ UD明朝 Medium" w:eastAsia="BIZ UD明朝 Medium" w:hAnsi="BIZ UD明朝 Medium" w:cs="ＭＳ 明朝" w:hint="eastAsia"/>
          <w:bCs/>
          <w:sz w:val="22"/>
          <w:szCs w:val="22"/>
        </w:rPr>
        <w:t>「ふくいプレミアム商品券」発行</w:t>
      </w:r>
      <w:r w:rsidRPr="00913807">
        <w:rPr>
          <w:rFonts w:ascii="BIZ UD明朝 Medium" w:eastAsia="BIZ UD明朝 Medium" w:hAnsi="BIZ UD明朝 Medium" w:cs="ＭＳ 明朝" w:hint="eastAsia"/>
          <w:sz w:val="22"/>
          <w:szCs w:val="22"/>
        </w:rPr>
        <w:t>業務</w:t>
      </w:r>
    </w:p>
    <w:p w14:paraId="1E002727" w14:textId="77777777" w:rsidR="00913807" w:rsidRPr="00913807" w:rsidRDefault="00913807" w:rsidP="00913807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913807">
        <w:rPr>
          <w:rFonts w:ascii="BIZ UD明朝 Medium" w:eastAsia="BIZ UD明朝 Medium" w:hAnsi="BIZ UD明朝 Medium" w:hint="eastAsia"/>
          <w:sz w:val="22"/>
          <w:szCs w:val="22"/>
        </w:rPr>
        <w:t>仕様書</w:t>
      </w:r>
    </w:p>
    <w:p w14:paraId="2C0CFA47" w14:textId="77777777" w:rsidR="002C77EB" w:rsidRDefault="002C77EB" w:rsidP="00913807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13807" w14:paraId="6D9B9E82" w14:textId="77777777" w:rsidTr="00913807">
        <w:tc>
          <w:tcPr>
            <w:tcW w:w="4247" w:type="dxa"/>
          </w:tcPr>
          <w:p w14:paraId="3276AAE0" w14:textId="3C78E599" w:rsidR="00913807" w:rsidRDefault="00913807" w:rsidP="0091380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変更後</w:t>
            </w:r>
          </w:p>
        </w:tc>
        <w:tc>
          <w:tcPr>
            <w:tcW w:w="4247" w:type="dxa"/>
          </w:tcPr>
          <w:p w14:paraId="0D86208E" w14:textId="7F730B94" w:rsidR="00913807" w:rsidRDefault="00913807" w:rsidP="0091380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変更前</w:t>
            </w:r>
          </w:p>
        </w:tc>
      </w:tr>
      <w:tr w:rsidR="00913807" w14:paraId="31422C3E" w14:textId="77777777" w:rsidTr="00913807">
        <w:tc>
          <w:tcPr>
            <w:tcW w:w="4247" w:type="dxa"/>
            <w:tcBorders>
              <w:bottom w:val="nil"/>
            </w:tcBorders>
          </w:tcPr>
          <w:p w14:paraId="061CC08A" w14:textId="51DF26F2" w:rsidR="00913807" w:rsidRDefault="00913807" w:rsidP="0091380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３　</w:t>
            </w:r>
            <w:r w:rsidRPr="003E3979">
              <w:rPr>
                <w:rFonts w:ascii="BIZ UD明朝 Medium" w:eastAsia="BIZ UD明朝 Medium" w:hAnsi="BIZ UD明朝 Medium" w:hint="eastAsia"/>
              </w:rPr>
              <w:t>ふくいプレミアム商品券の概要</w:t>
            </w:r>
          </w:p>
        </w:tc>
        <w:tc>
          <w:tcPr>
            <w:tcW w:w="4247" w:type="dxa"/>
            <w:tcBorders>
              <w:bottom w:val="nil"/>
            </w:tcBorders>
          </w:tcPr>
          <w:p w14:paraId="18132369" w14:textId="1D391579" w:rsidR="00913807" w:rsidRDefault="00913807" w:rsidP="0091380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3E3979">
              <w:rPr>
                <w:rFonts w:ascii="BIZ UD明朝 Medium" w:eastAsia="BIZ UD明朝 Medium" w:hAnsi="BIZ UD明朝 Medium" w:hint="eastAsia"/>
              </w:rPr>
              <w:t>ふくいプレミアム商品券の概要</w:t>
            </w:r>
          </w:p>
        </w:tc>
      </w:tr>
      <w:tr w:rsidR="00913807" w14:paraId="3B0CB3EA" w14:textId="77777777" w:rsidTr="00913807">
        <w:tc>
          <w:tcPr>
            <w:tcW w:w="4247" w:type="dxa"/>
            <w:tcBorders>
              <w:top w:val="nil"/>
            </w:tcBorders>
          </w:tcPr>
          <w:p w14:paraId="53B74580" w14:textId="64BD1F10" w:rsidR="00B47915" w:rsidRDefault="00B47915" w:rsidP="00913807">
            <w:pPr>
              <w:ind w:left="1012" w:hangingChars="482" w:hanging="1012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発行総額　６６０，０００千円</w:t>
            </w:r>
          </w:p>
          <w:p w14:paraId="32324CE8" w14:textId="178E9358" w:rsidR="00913807" w:rsidRPr="003E3979" w:rsidRDefault="00913807" w:rsidP="00913807">
            <w:pPr>
              <w:ind w:left="1012" w:hangingChars="482" w:hanging="1012"/>
              <w:rPr>
                <w:rFonts w:ascii="BIZ UD明朝 Medium" w:eastAsia="BIZ UD明朝 Medium" w:hAnsi="BIZ UD明朝 Medium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 xml:space="preserve">額面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E3979">
              <w:rPr>
                <w:rFonts w:ascii="BIZ UD明朝 Medium" w:eastAsia="BIZ UD明朝 Medium" w:hAnsi="BIZ UD明朝 Medium" w:hint="eastAsia"/>
              </w:rPr>
              <w:t>１セット</w:t>
            </w:r>
            <w:r w:rsidRPr="00913807">
              <w:rPr>
                <w:rFonts w:ascii="BIZ UD明朝 Medium" w:eastAsia="BIZ UD明朝 Medium" w:hAnsi="BIZ UD明朝 Medium" w:hint="eastAsia"/>
                <w:u w:val="single"/>
              </w:rPr>
              <w:t>３，０００円</w:t>
            </w:r>
            <w:r w:rsidRPr="003E3979">
              <w:rPr>
                <w:rFonts w:ascii="BIZ UD明朝 Medium" w:eastAsia="BIZ UD明朝 Medium" w:hAnsi="BIZ UD明朝 Medium" w:hint="eastAsia"/>
              </w:rPr>
              <w:t>（１，０００円×</w:t>
            </w:r>
            <w:r w:rsidRPr="00913807">
              <w:rPr>
                <w:rFonts w:ascii="BIZ UD明朝 Medium" w:eastAsia="BIZ UD明朝 Medium" w:hAnsi="BIZ UD明朝 Medium" w:hint="eastAsia"/>
                <w:u w:val="single"/>
              </w:rPr>
              <w:t>３枚</w:t>
            </w:r>
            <w:r w:rsidRPr="003E3979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EBD2D02" w14:textId="4CB8F422" w:rsidR="00913807" w:rsidRPr="003E3979" w:rsidRDefault="00913807" w:rsidP="00913807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>販売価格　１セット</w:t>
            </w:r>
            <w:r w:rsidRPr="00913807">
              <w:rPr>
                <w:rFonts w:ascii="BIZ UD明朝 Medium" w:eastAsia="BIZ UD明朝 Medium" w:hAnsi="BIZ UD明朝 Medium" w:hint="eastAsia"/>
                <w:u w:val="single"/>
              </w:rPr>
              <w:t>２，０００円</w:t>
            </w:r>
          </w:p>
          <w:p w14:paraId="4A747F91" w14:textId="77777777" w:rsidR="00913807" w:rsidRPr="003E3979" w:rsidRDefault="00913807" w:rsidP="00913807">
            <w:pPr>
              <w:rPr>
                <w:rFonts w:ascii="BIZ UD明朝 Medium" w:eastAsia="BIZ UD明朝 Medium" w:hAnsi="BIZ UD明朝 Medium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 xml:space="preserve">プレミアム率　</w:t>
            </w:r>
            <w:r w:rsidRPr="00913807">
              <w:rPr>
                <w:rFonts w:ascii="BIZ UD明朝 Medium" w:eastAsia="BIZ UD明朝 Medium" w:hAnsi="BIZ UD明朝 Medium" w:hint="eastAsia"/>
                <w:u w:val="single"/>
              </w:rPr>
              <w:t>５０％</w:t>
            </w:r>
          </w:p>
          <w:p w14:paraId="52A809BC" w14:textId="77777777" w:rsidR="00913807" w:rsidRPr="00913807" w:rsidRDefault="00913807" w:rsidP="0091380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</w:tcBorders>
          </w:tcPr>
          <w:p w14:paraId="0F91CE01" w14:textId="6CD848EB" w:rsidR="00B47915" w:rsidRDefault="00B47915" w:rsidP="00913807">
            <w:pPr>
              <w:ind w:left="1023" w:hangingChars="487" w:hanging="102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発行総額　１，１００，０００千円</w:t>
            </w:r>
          </w:p>
          <w:p w14:paraId="78C7C57A" w14:textId="465D97B5" w:rsidR="00913807" w:rsidRPr="003E3979" w:rsidRDefault="00913807" w:rsidP="00913807">
            <w:pPr>
              <w:ind w:left="1023" w:hangingChars="487" w:hanging="1023"/>
              <w:rPr>
                <w:rFonts w:ascii="BIZ UD明朝 Medium" w:eastAsia="BIZ UD明朝 Medium" w:hAnsi="BIZ UD明朝 Medium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>額面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E3979">
              <w:rPr>
                <w:rFonts w:ascii="BIZ UD明朝 Medium" w:eastAsia="BIZ UD明朝 Medium" w:hAnsi="BIZ UD明朝 Medium" w:hint="eastAsia"/>
              </w:rPr>
              <w:t>１セット</w:t>
            </w:r>
            <w:r w:rsidRPr="00913807">
              <w:rPr>
                <w:rFonts w:ascii="BIZ UD明朝 Medium" w:eastAsia="BIZ UD明朝 Medium" w:hAnsi="BIZ UD明朝 Medium" w:hint="eastAsia"/>
                <w:u w:val="single"/>
              </w:rPr>
              <w:t>５，０００円</w:t>
            </w:r>
            <w:r w:rsidRPr="003E3979">
              <w:rPr>
                <w:rFonts w:ascii="BIZ UD明朝 Medium" w:eastAsia="BIZ UD明朝 Medium" w:hAnsi="BIZ UD明朝 Medium" w:hint="eastAsia"/>
              </w:rPr>
              <w:t>（１，０００円×</w:t>
            </w:r>
            <w:r w:rsidRPr="00913807">
              <w:rPr>
                <w:rFonts w:ascii="BIZ UD明朝 Medium" w:eastAsia="BIZ UD明朝 Medium" w:hAnsi="BIZ UD明朝 Medium" w:hint="eastAsia"/>
                <w:u w:val="single"/>
              </w:rPr>
              <w:t>５枚つづり</w:t>
            </w:r>
            <w:r w:rsidRPr="003E3979">
              <w:rPr>
                <w:rFonts w:ascii="BIZ UD明朝 Medium" w:eastAsia="BIZ UD明朝 Medium" w:hAnsi="BIZ UD明朝 Medium" w:hint="eastAsia"/>
              </w:rPr>
              <w:t>）</w:t>
            </w:r>
          </w:p>
          <w:p w14:paraId="22EFD7E0" w14:textId="7537E5D6" w:rsidR="00913807" w:rsidRPr="003E3979" w:rsidRDefault="00913807" w:rsidP="00913807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>販売価格　１セット</w:t>
            </w:r>
            <w:r w:rsidRPr="00913807">
              <w:rPr>
                <w:rFonts w:ascii="BIZ UD明朝 Medium" w:eastAsia="BIZ UD明朝 Medium" w:hAnsi="BIZ UD明朝 Medium" w:hint="eastAsia"/>
                <w:u w:val="single"/>
              </w:rPr>
              <w:t>４，０００円</w:t>
            </w:r>
          </w:p>
          <w:p w14:paraId="66397E45" w14:textId="77777777" w:rsidR="00913807" w:rsidRPr="003E3979" w:rsidRDefault="00913807" w:rsidP="00913807">
            <w:pPr>
              <w:rPr>
                <w:rFonts w:ascii="BIZ UD明朝 Medium" w:eastAsia="BIZ UD明朝 Medium" w:hAnsi="BIZ UD明朝 Medium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 xml:space="preserve">プレミアム率　</w:t>
            </w:r>
            <w:r w:rsidRPr="00913807">
              <w:rPr>
                <w:rFonts w:ascii="BIZ UD明朝 Medium" w:eastAsia="BIZ UD明朝 Medium" w:hAnsi="BIZ UD明朝 Medium" w:hint="eastAsia"/>
                <w:u w:val="single"/>
              </w:rPr>
              <w:t>２５％</w:t>
            </w:r>
          </w:p>
          <w:p w14:paraId="138A4884" w14:textId="77777777" w:rsidR="00913807" w:rsidRPr="00913807" w:rsidRDefault="00913807" w:rsidP="0091380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13807" w14:paraId="39BA0948" w14:textId="77777777" w:rsidTr="00913807">
        <w:tc>
          <w:tcPr>
            <w:tcW w:w="4247" w:type="dxa"/>
            <w:tcBorders>
              <w:bottom w:val="nil"/>
            </w:tcBorders>
          </w:tcPr>
          <w:p w14:paraId="77E37A7B" w14:textId="25FD50AB" w:rsidR="00913807" w:rsidRDefault="00913807" w:rsidP="0091380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>６　業務内容</w:t>
            </w:r>
          </w:p>
        </w:tc>
        <w:tc>
          <w:tcPr>
            <w:tcW w:w="4247" w:type="dxa"/>
            <w:tcBorders>
              <w:bottom w:val="nil"/>
            </w:tcBorders>
          </w:tcPr>
          <w:p w14:paraId="6CDEC860" w14:textId="020C6998" w:rsidR="00913807" w:rsidRDefault="00913807" w:rsidP="0091380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>６　業務内容</w:t>
            </w:r>
          </w:p>
        </w:tc>
      </w:tr>
      <w:tr w:rsidR="00913807" w14:paraId="625C61AD" w14:textId="77777777" w:rsidTr="00913807">
        <w:tc>
          <w:tcPr>
            <w:tcW w:w="4247" w:type="dxa"/>
            <w:tcBorders>
              <w:top w:val="nil"/>
              <w:bottom w:val="nil"/>
            </w:tcBorders>
          </w:tcPr>
          <w:p w14:paraId="3C4E660A" w14:textId="4AFD4503" w:rsidR="00913807" w:rsidRPr="00913807" w:rsidRDefault="00913807" w:rsidP="00913807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>（９）商品券の印刷及び仕様</w:t>
            </w:r>
          </w:p>
        </w:tc>
        <w:tc>
          <w:tcPr>
            <w:tcW w:w="4247" w:type="dxa"/>
            <w:tcBorders>
              <w:top w:val="nil"/>
              <w:bottom w:val="nil"/>
            </w:tcBorders>
          </w:tcPr>
          <w:p w14:paraId="26AD532B" w14:textId="714D5B74" w:rsidR="00913807" w:rsidRPr="00913807" w:rsidRDefault="00913807" w:rsidP="00913807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>（９）商品券の印刷及び仕様</w:t>
            </w:r>
          </w:p>
        </w:tc>
      </w:tr>
      <w:tr w:rsidR="00913807" w14:paraId="009FAF73" w14:textId="77777777" w:rsidTr="00913807">
        <w:tc>
          <w:tcPr>
            <w:tcW w:w="4247" w:type="dxa"/>
            <w:tcBorders>
              <w:top w:val="nil"/>
            </w:tcBorders>
          </w:tcPr>
          <w:p w14:paraId="128AB013" w14:textId="6C600027" w:rsidR="00913807" w:rsidRDefault="00913807" w:rsidP="0091380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>・ １，０００円券×</w:t>
            </w:r>
            <w:r w:rsidRPr="00913807">
              <w:rPr>
                <w:rFonts w:ascii="BIZ UD明朝 Medium" w:eastAsia="BIZ UD明朝 Medium" w:hAnsi="BIZ UD明朝 Medium" w:hint="eastAsia"/>
                <w:u w:val="single"/>
              </w:rPr>
              <w:t>３枚</w:t>
            </w:r>
            <w:r w:rsidRPr="003E3979">
              <w:rPr>
                <w:rFonts w:ascii="BIZ UD明朝 Medium" w:eastAsia="BIZ UD明朝 Medium" w:hAnsi="BIZ UD明朝 Medium" w:hint="eastAsia"/>
              </w:rPr>
              <w:t>を１セットとすること。</w:t>
            </w:r>
          </w:p>
        </w:tc>
        <w:tc>
          <w:tcPr>
            <w:tcW w:w="4247" w:type="dxa"/>
            <w:tcBorders>
              <w:top w:val="nil"/>
            </w:tcBorders>
          </w:tcPr>
          <w:p w14:paraId="6D91776E" w14:textId="1A9E0456" w:rsidR="00913807" w:rsidRDefault="00913807" w:rsidP="0091380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E3979">
              <w:rPr>
                <w:rFonts w:ascii="BIZ UD明朝 Medium" w:eastAsia="BIZ UD明朝 Medium" w:hAnsi="BIZ UD明朝 Medium" w:hint="eastAsia"/>
              </w:rPr>
              <w:t>・１，０００円券×</w:t>
            </w:r>
            <w:r w:rsidRPr="00913807">
              <w:rPr>
                <w:rFonts w:ascii="BIZ UD明朝 Medium" w:eastAsia="BIZ UD明朝 Medium" w:hAnsi="BIZ UD明朝 Medium" w:hint="eastAsia"/>
                <w:u w:val="single"/>
              </w:rPr>
              <w:t>５枚</w:t>
            </w:r>
            <w:r w:rsidRPr="003E3979">
              <w:rPr>
                <w:rFonts w:ascii="BIZ UD明朝 Medium" w:eastAsia="BIZ UD明朝 Medium" w:hAnsi="BIZ UD明朝 Medium" w:hint="eastAsia"/>
              </w:rPr>
              <w:t>を１セットとすること。</w:t>
            </w:r>
          </w:p>
        </w:tc>
      </w:tr>
    </w:tbl>
    <w:p w14:paraId="623A3728" w14:textId="7B6A55CA" w:rsidR="00913807" w:rsidRPr="00913807" w:rsidRDefault="00913807" w:rsidP="00913807">
      <w:pPr>
        <w:rPr>
          <w:rFonts w:ascii="BIZ UD明朝 Medium" w:eastAsia="BIZ UD明朝 Medium" w:hAnsi="BIZ UD明朝 Medium"/>
          <w:sz w:val="22"/>
          <w:szCs w:val="22"/>
        </w:rPr>
      </w:pPr>
    </w:p>
    <w:sectPr w:rsidR="00913807" w:rsidRPr="009138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EB"/>
    <w:rsid w:val="002C77EB"/>
    <w:rsid w:val="005321F4"/>
    <w:rsid w:val="0068740D"/>
    <w:rsid w:val="006B1911"/>
    <w:rsid w:val="006C3FDF"/>
    <w:rsid w:val="00824E9B"/>
    <w:rsid w:val="00913807"/>
    <w:rsid w:val="00B4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D8853"/>
  <w15:chartTrackingRefBased/>
  <w15:docId w15:val="{69DE9E18-E997-4E00-98BA-0B67324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07"/>
    <w:pPr>
      <w:widowControl w:val="0"/>
      <w:spacing w:after="0" w:line="240" w:lineRule="auto"/>
      <w:jc w:val="both"/>
    </w:pPr>
    <w:rPr>
      <w:rFonts w:ascii="Century" w:eastAsia="ＭＳ 明朝" w:hAnsi="Century" w:cs="Century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77E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7E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7E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7E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7E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7E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7E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7E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7E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7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7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7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7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7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C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7E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C7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7E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C7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7E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C77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C77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7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祝子</dc:creator>
  <cp:keywords/>
  <dc:description/>
  <cp:lastModifiedBy>野路　知哉</cp:lastModifiedBy>
  <cp:revision>2</cp:revision>
  <dcterms:created xsi:type="dcterms:W3CDTF">2026-02-24T01:11:00Z</dcterms:created>
  <dcterms:modified xsi:type="dcterms:W3CDTF">2026-02-24T08:07:00Z</dcterms:modified>
</cp:coreProperties>
</file>