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B16E4" w14:textId="77777777" w:rsidR="001071A6" w:rsidRPr="004A6672" w:rsidRDefault="001071A6" w:rsidP="001071A6">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（様式第９号）</w:t>
      </w:r>
    </w:p>
    <w:p w14:paraId="0B9A08AA" w14:textId="77777777" w:rsidR="001071A6" w:rsidRPr="004A6672" w:rsidRDefault="001071A6" w:rsidP="001071A6">
      <w:pPr>
        <w:jc w:val="left"/>
        <w:rPr>
          <w:rFonts w:ascii="ＭＳ 明朝" w:hAnsi="ＭＳ 明朝"/>
          <w:color w:val="000000" w:themeColor="text1"/>
          <w:sz w:val="24"/>
          <w:szCs w:val="24"/>
        </w:rPr>
      </w:pPr>
    </w:p>
    <w:p w14:paraId="2F4B2173" w14:textId="77777777" w:rsidR="001071A6" w:rsidRPr="004A6672" w:rsidRDefault="001071A6" w:rsidP="001071A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里山林活性化による多面的機能発揮対策交付金の実施に関する協定書（例）</w:t>
      </w:r>
    </w:p>
    <w:p w14:paraId="704EFB63" w14:textId="77777777" w:rsidR="001071A6" w:rsidRPr="004A6672" w:rsidRDefault="001071A6" w:rsidP="001071A6">
      <w:pPr>
        <w:jc w:val="left"/>
        <w:rPr>
          <w:rFonts w:ascii="ＭＳ 明朝" w:hAnsi="ＭＳ 明朝"/>
          <w:color w:val="000000" w:themeColor="text1"/>
          <w:sz w:val="24"/>
          <w:szCs w:val="24"/>
        </w:rPr>
      </w:pPr>
    </w:p>
    <w:p w14:paraId="210EF12A" w14:textId="77777777" w:rsidR="001071A6" w:rsidRPr="004A6672" w:rsidRDefault="001071A6" w:rsidP="001071A6">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里山林活性化による多面的機能発揮対策実施要領（令和７年３月</w:t>
      </w:r>
      <w:r w:rsidRPr="004A6672">
        <w:rPr>
          <w:rFonts w:ascii="ＭＳ 明朝" w:hAnsi="ＭＳ 明朝"/>
          <w:color w:val="000000" w:themeColor="text1"/>
          <w:sz w:val="24"/>
          <w:szCs w:val="24"/>
        </w:rPr>
        <w:t>31</w:t>
      </w:r>
      <w:r w:rsidRPr="004A6672">
        <w:rPr>
          <w:rFonts w:ascii="ＭＳ 明朝" w:hAnsi="ＭＳ 明朝" w:hint="eastAsia"/>
          <w:color w:val="000000" w:themeColor="text1"/>
          <w:sz w:val="24"/>
          <w:szCs w:val="24"/>
        </w:rPr>
        <w:t>日付け６林整森第</w:t>
      </w:r>
      <w:r w:rsidRPr="004A6672">
        <w:rPr>
          <w:rFonts w:ascii="ＭＳ 明朝" w:hAnsi="ＭＳ 明朝"/>
          <w:color w:val="000000" w:themeColor="text1"/>
          <w:sz w:val="24"/>
          <w:szCs w:val="24"/>
        </w:rPr>
        <w:t>266</w:t>
      </w:r>
      <w:r w:rsidRPr="004A6672">
        <w:rPr>
          <w:rFonts w:ascii="ＭＳ 明朝" w:hAnsi="ＭＳ 明朝" w:hint="eastAsia"/>
          <w:color w:val="000000" w:themeColor="text1"/>
          <w:sz w:val="24"/>
          <w:szCs w:val="24"/>
        </w:rPr>
        <w:t>号林野庁長官通知）に基づき、○○活動組織（以下「活動組織」という。）と森林所有者は、下記のとおり協定を締結する。</w:t>
      </w:r>
    </w:p>
    <w:p w14:paraId="554696D2" w14:textId="77777777" w:rsidR="001071A6" w:rsidRPr="004A6672" w:rsidRDefault="001071A6" w:rsidP="001071A6">
      <w:pPr>
        <w:jc w:val="left"/>
        <w:rPr>
          <w:rFonts w:ascii="ＭＳ 明朝" w:hAnsi="ＭＳ 明朝"/>
          <w:color w:val="000000" w:themeColor="text1"/>
          <w:sz w:val="24"/>
          <w:szCs w:val="24"/>
        </w:rPr>
      </w:pPr>
    </w:p>
    <w:p w14:paraId="1014E9D5" w14:textId="77777777" w:rsidR="001071A6" w:rsidRPr="004A6672" w:rsidRDefault="001071A6" w:rsidP="001071A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0D5B474E" w14:textId="77777777" w:rsidR="001071A6" w:rsidRPr="004A6672" w:rsidRDefault="001071A6" w:rsidP="001071A6">
      <w:pPr>
        <w:rPr>
          <w:rFonts w:ascii="ＭＳ 明朝" w:hAnsi="ＭＳ 明朝"/>
          <w:color w:val="000000" w:themeColor="text1"/>
        </w:rPr>
      </w:pPr>
    </w:p>
    <w:p w14:paraId="01CB3449" w14:textId="77777777" w:rsidR="001071A6" w:rsidRPr="004A6672" w:rsidRDefault="001071A6" w:rsidP="001071A6">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6BA189CB" w14:textId="77777777" w:rsidR="001071A6" w:rsidRPr="004A6672" w:rsidRDefault="001071A6" w:rsidP="001071A6">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この協定は、里山林活性化による多面的機能発揮対策交付金による活動（以下「活動」という。）が円滑に実施できるよう、活動組織と森林所有者の間で明らかにすべき内容等を定めることを目的とする。</w:t>
      </w:r>
    </w:p>
    <w:p w14:paraId="2F301035" w14:textId="77777777" w:rsidR="001071A6" w:rsidRPr="004A6672" w:rsidRDefault="001071A6" w:rsidP="001071A6">
      <w:pPr>
        <w:rPr>
          <w:rFonts w:ascii="ＭＳ 明朝" w:hAnsi="ＭＳ 明朝"/>
          <w:color w:val="000000" w:themeColor="text1"/>
          <w:sz w:val="24"/>
          <w:szCs w:val="24"/>
        </w:rPr>
      </w:pPr>
    </w:p>
    <w:p w14:paraId="61EA9B8A" w14:textId="77777777" w:rsidR="001071A6" w:rsidRPr="004A6672" w:rsidRDefault="001071A6" w:rsidP="001071A6">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（協定の対象となる森林）</w:t>
      </w:r>
    </w:p>
    <w:p w14:paraId="005DF89E" w14:textId="77777777" w:rsidR="001071A6" w:rsidRPr="004A6672" w:rsidRDefault="001071A6" w:rsidP="001071A6">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協定の対象となる森林は、以下のとおりとする。</w:t>
      </w:r>
    </w:p>
    <w:p w14:paraId="30178610" w14:textId="77777777" w:rsidR="001071A6" w:rsidRPr="004A6672" w:rsidRDefault="001071A6" w:rsidP="001071A6">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所在地　○○県○○町○○○○　○○－○（○○林班○○小班）</w:t>
      </w:r>
    </w:p>
    <w:p w14:paraId="117EE44A" w14:textId="77777777" w:rsidR="001071A6" w:rsidRPr="004A6672" w:rsidRDefault="001071A6" w:rsidP="001071A6">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面　積　○○.○ha</w:t>
      </w:r>
    </w:p>
    <w:p w14:paraId="4C08AFE4" w14:textId="77777777" w:rsidR="001071A6" w:rsidRPr="004A6672" w:rsidRDefault="001071A6" w:rsidP="001071A6">
      <w:pPr>
        <w:ind w:leftChars="100" w:left="930" w:hangingChars="300" w:hanging="720"/>
        <w:rPr>
          <w:rFonts w:ascii="ＭＳ 明朝" w:hAnsi="ＭＳ 明朝"/>
          <w:color w:val="000000" w:themeColor="text1"/>
          <w:sz w:val="24"/>
          <w:szCs w:val="24"/>
        </w:rPr>
      </w:pPr>
      <w:r w:rsidRPr="004A6672">
        <w:rPr>
          <w:rFonts w:ascii="ＭＳ 明朝" w:hAnsi="ＭＳ 明朝" w:hint="eastAsia"/>
          <w:color w:val="000000" w:themeColor="text1"/>
          <w:sz w:val="24"/>
          <w:szCs w:val="24"/>
        </w:rPr>
        <w:t>計画図　別紙「里山林活性化による多面的機能発揮対策交付金等に係る活動計画書」に定めるとおりとする。</w:t>
      </w:r>
    </w:p>
    <w:p w14:paraId="0450A2D6" w14:textId="77777777" w:rsidR="001071A6" w:rsidRPr="004A6672" w:rsidRDefault="001071A6" w:rsidP="001071A6">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注：所在地について、可能な限り該当する林小班名も併記すること。</w:t>
      </w:r>
    </w:p>
    <w:p w14:paraId="24839986" w14:textId="77777777" w:rsidR="001071A6" w:rsidRPr="004A6672" w:rsidRDefault="001071A6" w:rsidP="001071A6">
      <w:pPr>
        <w:ind w:leftChars="100" w:left="930" w:hangingChars="300" w:hanging="720"/>
        <w:rPr>
          <w:rFonts w:ascii="ＭＳ 明朝" w:hAnsi="ＭＳ 明朝"/>
          <w:color w:val="000000" w:themeColor="text1"/>
          <w:sz w:val="24"/>
          <w:szCs w:val="24"/>
        </w:rPr>
      </w:pPr>
    </w:p>
    <w:p w14:paraId="67A582D8" w14:textId="77777777" w:rsidR="001071A6" w:rsidRPr="004A6672" w:rsidRDefault="001071A6" w:rsidP="001071A6">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（協定期間）</w:t>
      </w:r>
    </w:p>
    <w:p w14:paraId="53997827" w14:textId="77777777" w:rsidR="001071A6" w:rsidRPr="004A6672" w:rsidRDefault="001071A6" w:rsidP="001071A6">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協定期間は、協定締結の日から○年○月○日までとする。</w:t>
      </w:r>
    </w:p>
    <w:p w14:paraId="41A34849" w14:textId="77777777" w:rsidR="001071A6" w:rsidRPr="004A6672" w:rsidRDefault="001071A6" w:rsidP="001071A6">
      <w:pPr>
        <w:ind w:left="480" w:hangingChars="200" w:hanging="480"/>
        <w:rPr>
          <w:rFonts w:ascii="ＭＳ 明朝" w:hAnsi="ＭＳ 明朝"/>
          <w:color w:val="000000" w:themeColor="text1"/>
          <w:sz w:val="24"/>
          <w:szCs w:val="24"/>
        </w:rPr>
      </w:pPr>
      <w:r w:rsidRPr="004A6672">
        <w:rPr>
          <w:rFonts w:ascii="ＭＳ 明朝" w:hAnsi="ＭＳ 明朝" w:hint="eastAsia"/>
          <w:color w:val="000000" w:themeColor="text1"/>
          <w:sz w:val="24"/>
          <w:szCs w:val="24"/>
        </w:rPr>
        <w:t>注：協定期間について、複業実践型においては協定締結の日から10年間以上であること。</w:t>
      </w:r>
    </w:p>
    <w:p w14:paraId="3018E360" w14:textId="77777777" w:rsidR="001071A6" w:rsidRPr="004A6672" w:rsidRDefault="001071A6" w:rsidP="001071A6">
      <w:pPr>
        <w:rPr>
          <w:rFonts w:ascii="ＭＳ 明朝" w:hAnsi="ＭＳ 明朝"/>
          <w:color w:val="000000" w:themeColor="text1"/>
          <w:sz w:val="24"/>
          <w:szCs w:val="24"/>
        </w:rPr>
      </w:pPr>
    </w:p>
    <w:p w14:paraId="45D79EF5" w14:textId="77777777" w:rsidR="001071A6" w:rsidRPr="004A6672" w:rsidRDefault="001071A6" w:rsidP="001071A6">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（対象となる森林の取扱い）</w:t>
      </w:r>
    </w:p>
    <w:p w14:paraId="7BFA08F9" w14:textId="77777777" w:rsidR="001071A6" w:rsidRPr="004A6672" w:rsidRDefault="001071A6" w:rsidP="001071A6">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Pr="004A6672">
        <w:rPr>
          <w:rFonts w:ascii="ＭＳ 明朝" w:hAnsi="ＭＳ 明朝"/>
          <w:color w:val="000000" w:themeColor="text1"/>
          <w:sz w:val="24"/>
          <w:szCs w:val="24"/>
        </w:rPr>
        <w:t>４条</w:t>
      </w:r>
      <w:r w:rsidRPr="004A6672">
        <w:rPr>
          <w:rFonts w:ascii="ＭＳ 明朝" w:hAnsi="ＭＳ 明朝" w:hint="eastAsia"/>
          <w:color w:val="000000" w:themeColor="text1"/>
          <w:sz w:val="24"/>
          <w:szCs w:val="24"/>
        </w:rPr>
        <w:t xml:space="preserve">　活動組織と森林所有者は、活動の趣旨を踏まえて協定を締結するものとする。</w:t>
      </w:r>
    </w:p>
    <w:p w14:paraId="42372ED8" w14:textId="77777777" w:rsidR="001071A6" w:rsidRPr="004A6672" w:rsidRDefault="001071A6" w:rsidP="001071A6">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活動組織と森林所有者は、協定の対象となる森林において活動の期間中に森林経営計画を策定する場合や、活動の期間中及び活動の終了年度の翌年度から起算して５年以内に立木竹の全面伐採除去や森林の転用等を行う場合等は、交付金の返還を求められることがあることを認識し、協定</w:t>
      </w:r>
      <w:r w:rsidRPr="004A6672">
        <w:rPr>
          <w:rFonts w:ascii="ＭＳ 明朝" w:hAnsi="ＭＳ 明朝"/>
          <w:color w:val="000000" w:themeColor="text1"/>
          <w:sz w:val="24"/>
          <w:szCs w:val="24"/>
        </w:rPr>
        <w:t>の</w:t>
      </w:r>
      <w:r w:rsidRPr="004A6672">
        <w:rPr>
          <w:rFonts w:ascii="ＭＳ 明朝" w:hAnsi="ＭＳ 明朝" w:hint="eastAsia"/>
          <w:color w:val="000000" w:themeColor="text1"/>
          <w:sz w:val="24"/>
          <w:szCs w:val="24"/>
        </w:rPr>
        <w:t>締結に当たり、対象となる森林の取扱いについて、活動の終了年度の翌年度から協定期間の終期までの取扱いも含め事前に協議するものとする。</w:t>
      </w:r>
    </w:p>
    <w:p w14:paraId="5A0CEE02" w14:textId="77777777" w:rsidR="001071A6" w:rsidRPr="004A6672" w:rsidRDefault="001071A6" w:rsidP="001071A6">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w:t>
      </w:r>
      <w:r w:rsidRPr="004A6672">
        <w:rPr>
          <w:rFonts w:ascii="ＭＳ 明朝" w:hAnsi="ＭＳ 明朝"/>
          <w:color w:val="000000" w:themeColor="text1"/>
          <w:sz w:val="24"/>
          <w:szCs w:val="24"/>
        </w:rPr>
        <w:t xml:space="preserve">　</w:t>
      </w:r>
      <w:r w:rsidRPr="004A6672">
        <w:rPr>
          <w:rFonts w:ascii="ＭＳ 明朝" w:hAnsi="ＭＳ 明朝" w:hint="eastAsia"/>
          <w:color w:val="000000" w:themeColor="text1"/>
          <w:sz w:val="24"/>
          <w:szCs w:val="24"/>
        </w:rPr>
        <w:t>協定の対象となる森林において活動の期間中に</w:t>
      </w:r>
      <w:r w:rsidRPr="004A6672">
        <w:rPr>
          <w:rFonts w:ascii="ＭＳ 明朝" w:hAnsi="ＭＳ 明朝"/>
          <w:color w:val="000000" w:themeColor="text1"/>
          <w:sz w:val="24"/>
          <w:szCs w:val="24"/>
        </w:rPr>
        <w:t>森林経営計画</w:t>
      </w:r>
      <w:r w:rsidRPr="004A6672">
        <w:rPr>
          <w:rFonts w:ascii="ＭＳ 明朝" w:hAnsi="ＭＳ 明朝" w:hint="eastAsia"/>
          <w:color w:val="000000" w:themeColor="text1"/>
          <w:sz w:val="24"/>
          <w:szCs w:val="24"/>
        </w:rPr>
        <w:t>が</w:t>
      </w:r>
      <w:r w:rsidRPr="004A6672">
        <w:rPr>
          <w:rFonts w:ascii="ＭＳ 明朝" w:hAnsi="ＭＳ 明朝"/>
          <w:color w:val="000000" w:themeColor="text1"/>
          <w:sz w:val="24"/>
          <w:szCs w:val="24"/>
        </w:rPr>
        <w:t>策定された場合</w:t>
      </w:r>
      <w:r w:rsidRPr="004A6672">
        <w:rPr>
          <w:rFonts w:ascii="ＭＳ 明朝" w:hAnsi="ＭＳ 明朝" w:hint="eastAsia"/>
          <w:color w:val="000000" w:themeColor="text1"/>
          <w:sz w:val="24"/>
          <w:szCs w:val="24"/>
        </w:rPr>
        <w:t>であっても、</w:t>
      </w:r>
      <w:r w:rsidRPr="004A6672">
        <w:rPr>
          <w:rFonts w:ascii="ＭＳ 明朝" w:hAnsi="ＭＳ 明朝"/>
          <w:color w:val="000000" w:themeColor="text1"/>
          <w:sz w:val="24"/>
          <w:szCs w:val="24"/>
        </w:rPr>
        <w:t>前項の事前協議</w:t>
      </w:r>
      <w:r w:rsidRPr="004A6672">
        <w:rPr>
          <w:rFonts w:ascii="ＭＳ 明朝" w:hAnsi="ＭＳ 明朝" w:hint="eastAsia"/>
          <w:color w:val="000000" w:themeColor="text1"/>
          <w:sz w:val="24"/>
          <w:szCs w:val="24"/>
        </w:rPr>
        <w:t>及び</w:t>
      </w:r>
      <w:r w:rsidRPr="004A6672">
        <w:rPr>
          <w:rFonts w:ascii="ＭＳ 明朝" w:hAnsi="ＭＳ 明朝"/>
          <w:color w:val="000000" w:themeColor="text1"/>
          <w:sz w:val="24"/>
          <w:szCs w:val="24"/>
        </w:rPr>
        <w:t>第６条</w:t>
      </w:r>
      <w:r w:rsidRPr="004A6672">
        <w:rPr>
          <w:rFonts w:ascii="ＭＳ 明朝" w:hAnsi="ＭＳ 明朝" w:hint="eastAsia"/>
          <w:color w:val="000000" w:themeColor="text1"/>
          <w:sz w:val="24"/>
          <w:szCs w:val="24"/>
        </w:rPr>
        <w:t>により定めた事項は有効とす</w:t>
      </w:r>
      <w:r w:rsidRPr="004A6672">
        <w:rPr>
          <w:rFonts w:ascii="ＭＳ 明朝" w:hAnsi="ＭＳ 明朝"/>
          <w:color w:val="000000" w:themeColor="text1"/>
          <w:sz w:val="24"/>
          <w:szCs w:val="24"/>
        </w:rPr>
        <w:t>る</w:t>
      </w:r>
      <w:r w:rsidRPr="004A6672">
        <w:rPr>
          <w:rFonts w:ascii="ＭＳ 明朝" w:hAnsi="ＭＳ 明朝" w:hint="eastAsia"/>
          <w:color w:val="000000" w:themeColor="text1"/>
          <w:sz w:val="24"/>
          <w:szCs w:val="24"/>
        </w:rPr>
        <w:t>。</w:t>
      </w:r>
    </w:p>
    <w:p w14:paraId="3D139EE4" w14:textId="77777777" w:rsidR="001071A6" w:rsidRDefault="001071A6" w:rsidP="001071A6">
      <w:pPr>
        <w:spacing w:line="300" w:lineRule="exact"/>
        <w:jc w:val="left"/>
        <w:rPr>
          <w:rFonts w:ascii="ＭＳ 明朝" w:hAnsi="ＭＳ 明朝"/>
          <w:color w:val="000000" w:themeColor="text1"/>
          <w:sz w:val="24"/>
          <w:szCs w:val="24"/>
        </w:rPr>
      </w:pPr>
    </w:p>
    <w:p w14:paraId="709555F3" w14:textId="77777777" w:rsidR="001071A6" w:rsidRDefault="001071A6" w:rsidP="001071A6">
      <w:pPr>
        <w:spacing w:line="300" w:lineRule="exact"/>
        <w:jc w:val="left"/>
        <w:rPr>
          <w:rFonts w:ascii="ＭＳ 明朝" w:hAnsi="ＭＳ 明朝"/>
          <w:color w:val="000000" w:themeColor="text1"/>
          <w:sz w:val="24"/>
          <w:szCs w:val="24"/>
        </w:rPr>
      </w:pPr>
    </w:p>
    <w:p w14:paraId="5D68B220" w14:textId="77777777" w:rsidR="001071A6" w:rsidRPr="004A6672" w:rsidRDefault="001071A6" w:rsidP="001071A6">
      <w:pPr>
        <w:spacing w:line="300" w:lineRule="exact"/>
        <w:jc w:val="left"/>
        <w:rPr>
          <w:rFonts w:ascii="ＭＳ 明朝" w:hAnsi="ＭＳ 明朝" w:hint="eastAsia"/>
          <w:color w:val="000000" w:themeColor="text1"/>
          <w:sz w:val="24"/>
          <w:szCs w:val="24"/>
        </w:rPr>
      </w:pPr>
    </w:p>
    <w:p w14:paraId="34C35457" w14:textId="77777777" w:rsidR="001071A6" w:rsidRPr="004A6672" w:rsidRDefault="001071A6" w:rsidP="001071A6">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（活動計画）</w:t>
      </w:r>
    </w:p>
    <w:p w14:paraId="44875A55" w14:textId="77777777" w:rsidR="001071A6" w:rsidRPr="004A6672" w:rsidRDefault="001071A6" w:rsidP="001071A6">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第５条　活動組織が行う活動は、「里山林活性化による多面的機能発揮対策交付金等に係る活動計画書」に定めるとおりとする。</w:t>
      </w:r>
    </w:p>
    <w:p w14:paraId="17A148B9" w14:textId="77777777" w:rsidR="001071A6" w:rsidRPr="004A6672" w:rsidRDefault="001071A6" w:rsidP="001071A6">
      <w:pPr>
        <w:rPr>
          <w:rFonts w:ascii="ＭＳ 明朝" w:hAnsi="ＭＳ 明朝"/>
          <w:color w:val="000000" w:themeColor="text1"/>
          <w:sz w:val="24"/>
          <w:szCs w:val="24"/>
        </w:rPr>
      </w:pPr>
    </w:p>
    <w:p w14:paraId="216F8C85" w14:textId="77777777" w:rsidR="001071A6" w:rsidRPr="004A6672" w:rsidRDefault="001071A6" w:rsidP="001071A6">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（その他）</w:t>
      </w:r>
    </w:p>
    <w:p w14:paraId="4F6E7D58" w14:textId="77777777" w:rsidR="001071A6" w:rsidRPr="004A6672" w:rsidRDefault="001071A6" w:rsidP="001071A6">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第６条　利用する資源の範囲及び収益の取扱いについては、活動組織と森林所有者は、事前に協議するものとする。</w:t>
      </w:r>
    </w:p>
    <w:p w14:paraId="5CCB6731" w14:textId="77777777" w:rsidR="001071A6" w:rsidRPr="004A6672" w:rsidRDefault="001071A6" w:rsidP="001071A6">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この協定に定めのない事項、又は疑義が生じた場合には、活動組織と森林所有者が協議をして定めるものとする。</w:t>
      </w:r>
    </w:p>
    <w:p w14:paraId="0242B4EC" w14:textId="77777777" w:rsidR="001071A6" w:rsidRPr="004A6672" w:rsidRDefault="001071A6" w:rsidP="001071A6">
      <w:pPr>
        <w:ind w:left="240" w:hangingChars="100" w:hanging="240"/>
        <w:rPr>
          <w:rFonts w:ascii="ＭＳ 明朝" w:hAnsi="ＭＳ 明朝"/>
          <w:color w:val="000000" w:themeColor="text1"/>
          <w:sz w:val="24"/>
          <w:szCs w:val="24"/>
        </w:rPr>
      </w:pPr>
    </w:p>
    <w:p w14:paraId="54236759" w14:textId="77777777" w:rsidR="001071A6" w:rsidRPr="004A6672" w:rsidRDefault="001071A6" w:rsidP="001071A6">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上記協定の締結を証するため、活動組織と森林所有者は、本書を作成し、記名の上、それぞれ１通を保有するものとする。</w:t>
      </w:r>
    </w:p>
    <w:p w14:paraId="6D40A237" w14:textId="77777777" w:rsidR="001071A6" w:rsidRPr="004A6672" w:rsidRDefault="001071A6" w:rsidP="001071A6">
      <w:pPr>
        <w:rPr>
          <w:rFonts w:ascii="ＭＳ 明朝" w:hAnsi="ＭＳ 明朝"/>
          <w:color w:val="000000" w:themeColor="text1"/>
          <w:sz w:val="24"/>
          <w:szCs w:val="24"/>
        </w:rPr>
      </w:pPr>
    </w:p>
    <w:p w14:paraId="639C0380" w14:textId="77777777" w:rsidR="001071A6" w:rsidRPr="004A6672" w:rsidRDefault="001071A6" w:rsidP="001071A6">
      <w:pPr>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○年○月○日</w:t>
      </w:r>
    </w:p>
    <w:p w14:paraId="733F3883" w14:textId="77777777" w:rsidR="001071A6" w:rsidRPr="004A6672" w:rsidRDefault="001071A6" w:rsidP="001071A6">
      <w:pPr>
        <w:rPr>
          <w:rFonts w:ascii="ＭＳ 明朝" w:hAnsi="ＭＳ 明朝"/>
          <w:color w:val="000000" w:themeColor="text1"/>
          <w:sz w:val="24"/>
          <w:szCs w:val="24"/>
          <w:lang w:eastAsia="zh-TW"/>
        </w:rPr>
      </w:pPr>
    </w:p>
    <w:p w14:paraId="5B67F2D3" w14:textId="77777777" w:rsidR="001071A6" w:rsidRPr="004A6672" w:rsidRDefault="001071A6" w:rsidP="001071A6">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p>
    <w:p w14:paraId="3DDB5E98" w14:textId="77777777" w:rsidR="001071A6" w:rsidRPr="004A6672" w:rsidRDefault="001071A6" w:rsidP="001071A6">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　○○県○○町○○○○　○○－○</w:t>
      </w:r>
    </w:p>
    <w:p w14:paraId="23C8D42C" w14:textId="77777777" w:rsidR="001071A6" w:rsidRPr="004A6672" w:rsidRDefault="001071A6" w:rsidP="001071A6">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代表　○○　○○　　</w:t>
      </w:r>
    </w:p>
    <w:p w14:paraId="6A80657D" w14:textId="77777777" w:rsidR="001071A6" w:rsidRPr="004A6672" w:rsidRDefault="001071A6" w:rsidP="001071A6">
      <w:pPr>
        <w:rPr>
          <w:rFonts w:ascii="ＭＳ 明朝" w:hAnsi="ＭＳ 明朝"/>
          <w:color w:val="000000" w:themeColor="text1"/>
          <w:sz w:val="24"/>
          <w:szCs w:val="24"/>
        </w:rPr>
      </w:pPr>
    </w:p>
    <w:p w14:paraId="5AC24D84" w14:textId="77777777" w:rsidR="001071A6" w:rsidRPr="004A6672" w:rsidRDefault="001071A6" w:rsidP="001071A6">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森林所有者</w:t>
      </w:r>
    </w:p>
    <w:p w14:paraId="6B24AA60" w14:textId="77777777" w:rsidR="001071A6" w:rsidRPr="004A6672" w:rsidRDefault="001071A6" w:rsidP="001071A6">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　○○県○○町○○○○　○○－○</w:t>
      </w:r>
    </w:p>
    <w:p w14:paraId="32B01C3B" w14:textId="34001101" w:rsidR="001071A6" w:rsidRPr="0027017F" w:rsidRDefault="001071A6" w:rsidP="001071A6">
      <w:pPr>
        <w:rPr>
          <w:rFonts w:ascii="ＭＳ 明朝" w:hAnsi="ＭＳ 明朝" w:hint="eastAsia"/>
          <w:color w:val="000000" w:themeColor="text1"/>
          <w:sz w:val="24"/>
          <w:szCs w:val="24"/>
        </w:rPr>
      </w:pPr>
      <w:r w:rsidRPr="004A6672">
        <w:rPr>
          <w:rFonts w:ascii="ＭＳ 明朝" w:hAnsi="ＭＳ 明朝" w:hint="eastAsia"/>
          <w:color w:val="000000" w:themeColor="text1"/>
          <w:sz w:val="24"/>
          <w:szCs w:val="24"/>
        </w:rPr>
        <w:t xml:space="preserve">　○○　○○　　</w:t>
      </w:r>
    </w:p>
    <w:sectPr w:rsidR="001071A6" w:rsidRPr="0027017F" w:rsidSect="001071A6">
      <w:pgSz w:w="11906" w:h="16838"/>
      <w:pgMar w:top="1134" w:right="1304" w:bottom="992"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A6"/>
    <w:rsid w:val="001071A6"/>
    <w:rsid w:val="0027017F"/>
    <w:rsid w:val="006D4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C58284"/>
  <w15:chartTrackingRefBased/>
  <w15:docId w15:val="{09384E47-C669-4B3C-8E81-7B6A128A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1A6"/>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1071A6"/>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071A6"/>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071A6"/>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071A6"/>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1071A6"/>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1071A6"/>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1071A6"/>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1071A6"/>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1071A6"/>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71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71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71A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71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71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71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71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71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71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71A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071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1A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071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1A6"/>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1071A6"/>
    <w:rPr>
      <w:i/>
      <w:iCs/>
      <w:color w:val="404040" w:themeColor="text1" w:themeTint="BF"/>
    </w:rPr>
  </w:style>
  <w:style w:type="paragraph" w:styleId="a9">
    <w:name w:val="List Paragraph"/>
    <w:basedOn w:val="a"/>
    <w:uiPriority w:val="34"/>
    <w:qFormat/>
    <w:rsid w:val="001071A6"/>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1071A6"/>
    <w:rPr>
      <w:i/>
      <w:iCs/>
      <w:color w:val="0F4761" w:themeColor="accent1" w:themeShade="BF"/>
    </w:rPr>
  </w:style>
  <w:style w:type="paragraph" w:styleId="22">
    <w:name w:val="Intense Quote"/>
    <w:basedOn w:val="a"/>
    <w:next w:val="a"/>
    <w:link w:val="23"/>
    <w:uiPriority w:val="30"/>
    <w:qFormat/>
    <w:rsid w:val="001071A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1071A6"/>
    <w:rPr>
      <w:i/>
      <w:iCs/>
      <w:color w:val="0F4761" w:themeColor="accent1" w:themeShade="BF"/>
    </w:rPr>
  </w:style>
  <w:style w:type="character" w:styleId="24">
    <w:name w:val="Intense Reference"/>
    <w:basedOn w:val="a0"/>
    <w:uiPriority w:val="32"/>
    <w:qFormat/>
    <w:rsid w:val="001071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立城</dc:creator>
  <cp:keywords/>
  <dc:description/>
  <cp:lastModifiedBy>髙橋　立城</cp:lastModifiedBy>
  <cp:revision>2</cp:revision>
  <dcterms:created xsi:type="dcterms:W3CDTF">2026-05-01T00:19:00Z</dcterms:created>
  <dcterms:modified xsi:type="dcterms:W3CDTF">2026-05-01T00:26:00Z</dcterms:modified>
</cp:coreProperties>
</file>