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CA66" w14:textId="77777777" w:rsidR="00221E0F" w:rsidRDefault="00221E0F" w:rsidP="00221E0F">
      <w:pPr>
        <w:spacing w:before="120"/>
        <w:ind w:left="912" w:right="218" w:hangingChars="300" w:hanging="912"/>
        <w:jc w:val="center"/>
        <w:rPr>
          <w:w w:val="80"/>
          <w:sz w:val="38"/>
        </w:rPr>
      </w:pPr>
      <w:r w:rsidRPr="00210379">
        <w:rPr>
          <w:rFonts w:hint="eastAsia"/>
          <w:w w:val="80"/>
          <w:sz w:val="38"/>
        </w:rPr>
        <w:t>（特別管理）産業</w:t>
      </w:r>
      <w:r>
        <w:rPr>
          <w:rFonts w:hint="eastAsia"/>
          <w:w w:val="80"/>
          <w:sz w:val="38"/>
        </w:rPr>
        <w:t>廃棄物処分業許可申請等に必要な書類等一覧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72"/>
        <w:gridCol w:w="2409"/>
      </w:tblGrid>
      <w:tr w:rsidR="00221E0F" w14:paraId="6DB73CC4" w14:textId="77777777" w:rsidTr="002F4664">
        <w:trPr>
          <w:cantSplit/>
          <w:trHeight w:val="498"/>
        </w:trPr>
        <w:tc>
          <w:tcPr>
            <w:tcW w:w="7470" w:type="dxa"/>
            <w:gridSpan w:val="2"/>
            <w:tcBorders>
              <w:top w:val="single" w:sz="12" w:space="0" w:color="auto"/>
              <w:left w:val="single" w:sz="12" w:space="0" w:color="auto"/>
              <w:bottom w:val="single" w:sz="12" w:space="0" w:color="auto"/>
            </w:tcBorders>
            <w:vAlign w:val="center"/>
          </w:tcPr>
          <w:p w14:paraId="5FF26340" w14:textId="77777777" w:rsidR="00221E0F" w:rsidRDefault="00221E0F" w:rsidP="002F4664">
            <w:pPr>
              <w:spacing w:line="220" w:lineRule="exact"/>
              <w:jc w:val="center"/>
            </w:pPr>
            <w:r>
              <w:rPr>
                <w:rFonts w:hint="eastAsia"/>
              </w:rPr>
              <w:t>必　　　　要　　　　　書　　　　　類</w:t>
            </w:r>
          </w:p>
        </w:tc>
        <w:tc>
          <w:tcPr>
            <w:tcW w:w="2409" w:type="dxa"/>
            <w:tcBorders>
              <w:top w:val="single" w:sz="12" w:space="0" w:color="auto"/>
              <w:bottom w:val="single" w:sz="12" w:space="0" w:color="auto"/>
              <w:right w:val="single" w:sz="12" w:space="0" w:color="auto"/>
            </w:tcBorders>
            <w:vAlign w:val="center"/>
          </w:tcPr>
          <w:p w14:paraId="70D670EE" w14:textId="77777777" w:rsidR="00221E0F" w:rsidRDefault="00221E0F" w:rsidP="002F4664">
            <w:pPr>
              <w:jc w:val="center"/>
            </w:pPr>
            <w:r>
              <w:rPr>
                <w:rFonts w:hint="eastAsia"/>
              </w:rPr>
              <w:t>備　　　　考</w:t>
            </w:r>
          </w:p>
        </w:tc>
      </w:tr>
      <w:tr w:rsidR="00221E0F" w14:paraId="47C6AFE3" w14:textId="77777777" w:rsidTr="002F4664">
        <w:trPr>
          <w:cantSplit/>
          <w:trHeight w:val="404"/>
        </w:trPr>
        <w:tc>
          <w:tcPr>
            <w:tcW w:w="7470" w:type="dxa"/>
            <w:gridSpan w:val="2"/>
            <w:tcBorders>
              <w:top w:val="single" w:sz="12" w:space="0" w:color="auto"/>
              <w:left w:val="single" w:sz="12" w:space="0" w:color="auto"/>
            </w:tcBorders>
            <w:vAlign w:val="center"/>
          </w:tcPr>
          <w:p w14:paraId="29A31108" w14:textId="77777777" w:rsidR="00221E0F" w:rsidRDefault="00221E0F" w:rsidP="002F4664">
            <w:r>
              <w:rPr>
                <w:rFonts w:hint="eastAsia"/>
              </w:rPr>
              <w:t>許可申請書</w:t>
            </w:r>
          </w:p>
        </w:tc>
        <w:tc>
          <w:tcPr>
            <w:tcW w:w="2409" w:type="dxa"/>
            <w:tcBorders>
              <w:top w:val="single" w:sz="12" w:space="0" w:color="auto"/>
              <w:right w:val="single" w:sz="12" w:space="0" w:color="auto"/>
            </w:tcBorders>
            <w:vAlign w:val="center"/>
          </w:tcPr>
          <w:p w14:paraId="6FD1340C" w14:textId="77777777" w:rsidR="00221E0F" w:rsidRDefault="00221E0F" w:rsidP="002F4664"/>
        </w:tc>
      </w:tr>
      <w:tr w:rsidR="00221E0F" w14:paraId="62009E51" w14:textId="77777777" w:rsidTr="002F4664">
        <w:trPr>
          <w:cantSplit/>
          <w:trHeight w:val="392"/>
        </w:trPr>
        <w:tc>
          <w:tcPr>
            <w:tcW w:w="398" w:type="dxa"/>
            <w:vMerge w:val="restart"/>
            <w:tcBorders>
              <w:left w:val="single" w:sz="12" w:space="0" w:color="auto"/>
            </w:tcBorders>
          </w:tcPr>
          <w:p w14:paraId="2C56774D" w14:textId="77777777" w:rsidR="00221E0F" w:rsidRDefault="00221E0F" w:rsidP="002F4664">
            <w:pPr>
              <w:jc w:val="center"/>
            </w:pPr>
          </w:p>
          <w:p w14:paraId="0C2B84AA" w14:textId="77777777" w:rsidR="00221E0F" w:rsidRDefault="00221E0F" w:rsidP="002F4664">
            <w:pPr>
              <w:jc w:val="center"/>
            </w:pPr>
            <w:r>
              <w:rPr>
                <w:rFonts w:hint="eastAsia"/>
              </w:rPr>
              <w:t>添</w:t>
            </w:r>
          </w:p>
          <w:p w14:paraId="7C8D305E" w14:textId="77777777" w:rsidR="00221E0F" w:rsidRDefault="00221E0F" w:rsidP="002F4664">
            <w:pPr>
              <w:jc w:val="center"/>
            </w:pPr>
          </w:p>
          <w:p w14:paraId="4F857258" w14:textId="77777777" w:rsidR="00221E0F" w:rsidRDefault="00221E0F" w:rsidP="002F4664">
            <w:pPr>
              <w:jc w:val="center"/>
            </w:pPr>
            <w:r>
              <w:rPr>
                <w:rFonts w:hint="eastAsia"/>
              </w:rPr>
              <w:t>付</w:t>
            </w:r>
          </w:p>
          <w:p w14:paraId="4D807EE6" w14:textId="77777777" w:rsidR="00221E0F" w:rsidRDefault="00221E0F" w:rsidP="002F4664">
            <w:pPr>
              <w:jc w:val="center"/>
            </w:pPr>
          </w:p>
          <w:p w14:paraId="55910ABB" w14:textId="77777777" w:rsidR="00221E0F" w:rsidRDefault="00221E0F" w:rsidP="002F4664">
            <w:pPr>
              <w:jc w:val="center"/>
            </w:pPr>
            <w:r>
              <w:rPr>
                <w:rFonts w:hint="eastAsia"/>
              </w:rPr>
              <w:t>書</w:t>
            </w:r>
          </w:p>
          <w:p w14:paraId="38558538" w14:textId="77777777" w:rsidR="00221E0F" w:rsidRDefault="00221E0F" w:rsidP="002F4664">
            <w:pPr>
              <w:jc w:val="center"/>
            </w:pPr>
          </w:p>
          <w:p w14:paraId="43E494A7" w14:textId="77777777" w:rsidR="00221E0F" w:rsidRDefault="00221E0F" w:rsidP="002F4664">
            <w:pPr>
              <w:jc w:val="center"/>
            </w:pPr>
            <w:r>
              <w:rPr>
                <w:rFonts w:hint="eastAsia"/>
              </w:rPr>
              <w:t>類</w:t>
            </w:r>
          </w:p>
        </w:tc>
        <w:tc>
          <w:tcPr>
            <w:tcW w:w="7072" w:type="dxa"/>
            <w:vAlign w:val="center"/>
          </w:tcPr>
          <w:p w14:paraId="3327A64E" w14:textId="77777777" w:rsidR="00221E0F" w:rsidRDefault="00221E0F" w:rsidP="002F4664">
            <w:pPr>
              <w:spacing w:line="220" w:lineRule="exact"/>
            </w:pPr>
            <w:r>
              <w:rPr>
                <w:rFonts w:hint="eastAsia"/>
              </w:rPr>
              <w:t>１．事業計画の概要を記載した書類</w:t>
            </w:r>
          </w:p>
        </w:tc>
        <w:tc>
          <w:tcPr>
            <w:tcW w:w="2409" w:type="dxa"/>
            <w:tcBorders>
              <w:right w:val="single" w:sz="12" w:space="0" w:color="auto"/>
            </w:tcBorders>
            <w:vAlign w:val="center"/>
          </w:tcPr>
          <w:p w14:paraId="1323DDCC" w14:textId="77777777" w:rsidR="00221E0F" w:rsidRDefault="00221E0F" w:rsidP="002F4664">
            <w:pPr>
              <w:spacing w:line="220" w:lineRule="exact"/>
            </w:pPr>
            <w:r>
              <w:rPr>
                <w:rFonts w:hint="eastAsia"/>
              </w:rPr>
              <w:t>様式：１</w:t>
            </w:r>
          </w:p>
        </w:tc>
      </w:tr>
      <w:tr w:rsidR="00221E0F" w14:paraId="7084FEED" w14:textId="77777777" w:rsidTr="002F4664">
        <w:trPr>
          <w:cantSplit/>
          <w:trHeight w:val="2319"/>
        </w:trPr>
        <w:tc>
          <w:tcPr>
            <w:tcW w:w="398" w:type="dxa"/>
            <w:vMerge/>
            <w:tcBorders>
              <w:left w:val="single" w:sz="12" w:space="0" w:color="auto"/>
            </w:tcBorders>
          </w:tcPr>
          <w:p w14:paraId="4CC68701" w14:textId="77777777" w:rsidR="00221E0F" w:rsidRDefault="00221E0F" w:rsidP="002F4664">
            <w:pPr>
              <w:jc w:val="center"/>
            </w:pPr>
          </w:p>
        </w:tc>
        <w:tc>
          <w:tcPr>
            <w:tcW w:w="7072" w:type="dxa"/>
          </w:tcPr>
          <w:p w14:paraId="77361BAF" w14:textId="77777777" w:rsidR="00221E0F" w:rsidRDefault="00221E0F" w:rsidP="002F4664">
            <w:pPr>
              <w:spacing w:beforeLines="20" w:before="55" w:line="220" w:lineRule="exact"/>
              <w:ind w:left="199" w:hanging="199"/>
            </w:pPr>
            <w:r>
              <w:rPr>
                <w:rFonts w:hint="eastAsia"/>
              </w:rPr>
              <w:t>２．事業の用に供する施設を記載した書類</w:t>
            </w:r>
          </w:p>
          <w:p w14:paraId="71D0FF1C" w14:textId="77777777" w:rsidR="00221E0F" w:rsidRDefault="00221E0F" w:rsidP="002F4664">
            <w:pPr>
              <w:spacing w:line="220" w:lineRule="exact"/>
              <w:ind w:left="402" w:hanging="220"/>
            </w:pPr>
            <w:r>
              <w:rPr>
                <w:rFonts w:hint="eastAsia"/>
              </w:rPr>
              <w:t>(1) 事業の用に供する施設の構造を明らかにする平面図、立面図、断面図、構造図、設計計算書、処理工程図、現況の写真および当該施設の付近の見取図</w:t>
            </w:r>
          </w:p>
          <w:p w14:paraId="79D7BCCB" w14:textId="77777777" w:rsidR="00221E0F" w:rsidRDefault="00221E0F" w:rsidP="002F4664">
            <w:pPr>
              <w:spacing w:line="220" w:lineRule="exact"/>
              <w:ind w:firstLineChars="100" w:firstLine="200"/>
            </w:pPr>
            <w:r>
              <w:rPr>
                <w:rFonts w:hint="eastAsia"/>
              </w:rPr>
              <w:t>(2) 施設の構造および設備の概要</w:t>
            </w:r>
            <w:r>
              <w:rPr>
                <w:rFonts w:hint="eastAsia"/>
                <w:sz w:val="16"/>
              </w:rPr>
              <w:t>（中間処理・最終処分場・保管施設）</w:t>
            </w:r>
          </w:p>
          <w:p w14:paraId="6472C00A" w14:textId="77777777" w:rsidR="00221E0F" w:rsidRDefault="00221E0F" w:rsidP="002F4664">
            <w:pPr>
              <w:spacing w:line="220" w:lineRule="exact"/>
              <w:ind w:firstLineChars="100" w:firstLine="200"/>
            </w:pPr>
            <w:r>
              <w:rPr>
                <w:rFonts w:hint="eastAsia"/>
              </w:rPr>
              <w:t>(3) 施設の維持管理計画書</w:t>
            </w:r>
            <w:r>
              <w:rPr>
                <w:rFonts w:hint="eastAsia"/>
                <w:sz w:val="16"/>
              </w:rPr>
              <w:t>（中間処理・最終処分場・保管施設）</w:t>
            </w:r>
          </w:p>
          <w:p w14:paraId="213E290F" w14:textId="77777777" w:rsidR="00221E0F" w:rsidRDefault="00221E0F" w:rsidP="002F4664">
            <w:pPr>
              <w:spacing w:line="220" w:lineRule="exact"/>
              <w:ind w:firstLineChars="100" w:firstLine="200"/>
            </w:pPr>
            <w:r>
              <w:rPr>
                <w:rFonts w:hint="eastAsia"/>
              </w:rPr>
              <w:t>(4) 災害防止計画（最終処分場）</w:t>
            </w:r>
          </w:p>
          <w:p w14:paraId="68B9EDBA" w14:textId="77777777" w:rsidR="00221E0F" w:rsidRDefault="00221E0F" w:rsidP="002F4664">
            <w:pPr>
              <w:spacing w:line="220" w:lineRule="exact"/>
              <w:ind w:firstLineChars="100" w:firstLine="200"/>
            </w:pPr>
            <w:r>
              <w:rPr>
                <w:rFonts w:hint="eastAsia"/>
              </w:rPr>
              <w:t>(5) 事務所の付近の見取図</w:t>
            </w:r>
          </w:p>
          <w:p w14:paraId="3FE1EB23" w14:textId="77777777" w:rsidR="00221E0F" w:rsidRDefault="00221E0F" w:rsidP="002F4664">
            <w:pPr>
              <w:spacing w:line="220" w:lineRule="exact"/>
              <w:ind w:left="402" w:hanging="220"/>
            </w:pPr>
            <w:r>
              <w:rPr>
                <w:rFonts w:hint="eastAsia"/>
              </w:rPr>
              <w:t xml:space="preserve">(6) </w:t>
            </w:r>
            <w:r w:rsidRPr="00CF4860">
              <w:rPr>
                <w:rFonts w:hint="eastAsia"/>
              </w:rPr>
              <w:t>周囲の地形、地質および地下水の状況を明らかにする書類および図面（最終処分場）</w:t>
            </w:r>
          </w:p>
        </w:tc>
        <w:tc>
          <w:tcPr>
            <w:tcW w:w="2409" w:type="dxa"/>
            <w:tcBorders>
              <w:right w:val="single" w:sz="12" w:space="0" w:color="auto"/>
            </w:tcBorders>
          </w:tcPr>
          <w:p w14:paraId="59066D23" w14:textId="77777777" w:rsidR="00221E0F" w:rsidRDefault="00221E0F" w:rsidP="002F4664">
            <w:pPr>
              <w:spacing w:beforeLines="20" w:before="55" w:line="220" w:lineRule="exact"/>
            </w:pPr>
          </w:p>
          <w:p w14:paraId="6695C63B" w14:textId="77777777" w:rsidR="00221E0F" w:rsidRDefault="00221E0F" w:rsidP="002F4664">
            <w:pPr>
              <w:spacing w:line="220" w:lineRule="exact"/>
            </w:pPr>
          </w:p>
          <w:p w14:paraId="1AE2C291" w14:textId="77777777" w:rsidR="00221E0F" w:rsidRDefault="00221E0F" w:rsidP="002F4664">
            <w:pPr>
              <w:spacing w:line="220" w:lineRule="exact"/>
            </w:pPr>
          </w:p>
          <w:p w14:paraId="084EF531" w14:textId="77777777" w:rsidR="00221E0F" w:rsidRDefault="00221E0F" w:rsidP="002F4664">
            <w:pPr>
              <w:spacing w:line="220" w:lineRule="exact"/>
            </w:pPr>
          </w:p>
          <w:p w14:paraId="58211B56" w14:textId="77777777" w:rsidR="00221E0F" w:rsidRDefault="00221E0F" w:rsidP="002F4664">
            <w:pPr>
              <w:spacing w:line="220" w:lineRule="exact"/>
              <w:rPr>
                <w:rFonts w:hAnsi="Times New Roman"/>
                <w:spacing w:val="4"/>
              </w:rPr>
            </w:pPr>
            <w:r>
              <w:rPr>
                <w:rFonts w:hint="eastAsia"/>
              </w:rPr>
              <w:t>様式：２～６</w:t>
            </w:r>
          </w:p>
          <w:p w14:paraId="09229779" w14:textId="77777777" w:rsidR="00221E0F" w:rsidRDefault="00221E0F" w:rsidP="002F4664">
            <w:pPr>
              <w:spacing w:line="220" w:lineRule="exact"/>
              <w:rPr>
                <w:rFonts w:hAnsi="Times New Roman"/>
                <w:spacing w:val="4"/>
              </w:rPr>
            </w:pPr>
            <w:r>
              <w:rPr>
                <w:rFonts w:hint="eastAsia"/>
              </w:rPr>
              <w:t>様式：７～10</w:t>
            </w:r>
          </w:p>
          <w:p w14:paraId="0F19BFA6" w14:textId="77777777" w:rsidR="00221E0F" w:rsidRDefault="00221E0F" w:rsidP="002F4664">
            <w:pPr>
              <w:spacing w:line="220" w:lineRule="exact"/>
              <w:rPr>
                <w:rFonts w:hAnsi="Times New Roman"/>
                <w:spacing w:val="4"/>
              </w:rPr>
            </w:pPr>
            <w:r>
              <w:rPr>
                <w:rFonts w:hint="eastAsia"/>
              </w:rPr>
              <w:t>様式：11</w:t>
            </w:r>
          </w:p>
          <w:p w14:paraId="69D9E9BE" w14:textId="77777777" w:rsidR="00221E0F" w:rsidRDefault="00221E0F" w:rsidP="002F4664">
            <w:pPr>
              <w:spacing w:line="220" w:lineRule="exact"/>
              <w:rPr>
                <w:rFonts w:hAnsi="Times New Roman"/>
                <w:spacing w:val="4"/>
              </w:rPr>
            </w:pPr>
            <w:r>
              <w:rPr>
                <w:rFonts w:hint="eastAsia"/>
              </w:rPr>
              <w:t>様式：12</w:t>
            </w:r>
          </w:p>
          <w:p w14:paraId="67E8FED4" w14:textId="77777777" w:rsidR="00221E0F" w:rsidRPr="00020B0C" w:rsidRDefault="00221E0F" w:rsidP="002F4664">
            <w:pPr>
              <w:spacing w:line="220" w:lineRule="exact"/>
            </w:pPr>
          </w:p>
        </w:tc>
      </w:tr>
      <w:tr w:rsidR="00221E0F" w14:paraId="1779BD1D" w14:textId="77777777" w:rsidTr="002F4664">
        <w:trPr>
          <w:cantSplit/>
          <w:trHeight w:val="1544"/>
        </w:trPr>
        <w:tc>
          <w:tcPr>
            <w:tcW w:w="398" w:type="dxa"/>
            <w:vMerge/>
            <w:tcBorders>
              <w:left w:val="single" w:sz="12" w:space="0" w:color="auto"/>
            </w:tcBorders>
          </w:tcPr>
          <w:p w14:paraId="3934CA3A" w14:textId="77777777" w:rsidR="00221E0F" w:rsidRDefault="00221E0F" w:rsidP="002F4664">
            <w:pPr>
              <w:jc w:val="center"/>
            </w:pPr>
          </w:p>
        </w:tc>
        <w:tc>
          <w:tcPr>
            <w:tcW w:w="7072" w:type="dxa"/>
          </w:tcPr>
          <w:p w14:paraId="393EDDED" w14:textId="77777777" w:rsidR="00221E0F" w:rsidRDefault="00221E0F" w:rsidP="002F4664">
            <w:pPr>
              <w:spacing w:beforeLines="20" w:before="55" w:line="220" w:lineRule="exact"/>
              <w:ind w:left="199" w:hanging="199"/>
              <w:rPr>
                <w:rFonts w:hAnsi="Times New Roman"/>
                <w:spacing w:val="4"/>
              </w:rPr>
            </w:pPr>
            <w:r>
              <w:rPr>
                <w:rFonts w:hint="eastAsia"/>
              </w:rPr>
              <w:t>３．申請者が２．(1)に掲げる施設の所有権を有すること（申請者が所有権を有しない場合には、当該施設を使用する権原を有すること）を証する書類</w:t>
            </w:r>
          </w:p>
          <w:p w14:paraId="3BD4922F" w14:textId="77777777" w:rsidR="00221E0F" w:rsidRDefault="00221E0F" w:rsidP="002F4664">
            <w:pPr>
              <w:spacing w:line="220" w:lineRule="exact"/>
              <w:ind w:firstLineChars="100" w:firstLine="200"/>
              <w:rPr>
                <w:rFonts w:hAnsi="Times New Roman"/>
                <w:spacing w:val="4"/>
              </w:rPr>
            </w:pPr>
            <w:r>
              <w:rPr>
                <w:rFonts w:hint="eastAsia"/>
              </w:rPr>
              <w:t>(1) 施設設置場所に係る土地・建物の概要</w:t>
            </w:r>
          </w:p>
          <w:p w14:paraId="64F8DAAE" w14:textId="77777777" w:rsidR="00221E0F" w:rsidRDefault="00221E0F" w:rsidP="002F4664">
            <w:pPr>
              <w:spacing w:line="220" w:lineRule="exact"/>
              <w:ind w:left="402" w:hanging="320"/>
            </w:pPr>
            <w:r>
              <w:t xml:space="preserve"> </w:t>
            </w:r>
            <w:r>
              <w:rPr>
                <w:rFonts w:hint="eastAsia"/>
              </w:rPr>
              <w:t>(2)</w:t>
            </w:r>
            <w:r>
              <w:t xml:space="preserve"> </w:t>
            </w:r>
            <w:r>
              <w:rPr>
                <w:rFonts w:hint="eastAsia"/>
              </w:rPr>
              <w:t>施設設置場所に係る土地・建物の登記事項証明書および不動産登記法第14条の地図（土地）</w:t>
            </w:r>
          </w:p>
          <w:p w14:paraId="39EA3B99" w14:textId="77777777" w:rsidR="00221E0F" w:rsidRDefault="00221E0F" w:rsidP="002F4664">
            <w:pPr>
              <w:ind w:leftChars="50" w:left="100" w:firstLineChars="50" w:firstLine="100"/>
            </w:pPr>
            <w:r>
              <w:rPr>
                <w:rFonts w:hint="eastAsia"/>
              </w:rPr>
              <w:t>(3）施設（処分に用いる設備）の売買契約書写し、領収書</w:t>
            </w:r>
          </w:p>
          <w:p w14:paraId="69FD361E" w14:textId="77777777" w:rsidR="00221E0F" w:rsidRDefault="00221E0F" w:rsidP="002F4664">
            <w:pPr>
              <w:ind w:firstLineChars="100" w:firstLine="200"/>
              <w:rPr>
                <w:sz w:val="18"/>
                <w:szCs w:val="18"/>
              </w:rPr>
            </w:pPr>
            <w:r>
              <w:t>(</w:t>
            </w:r>
            <w:r>
              <w:rPr>
                <w:rFonts w:hint="eastAsia"/>
              </w:rPr>
              <w:t>4</w:t>
            </w:r>
            <w:r>
              <w:t>)</w:t>
            </w:r>
            <w:r w:rsidRPr="00CF4860">
              <w:rPr>
                <w:rFonts w:hint="eastAsia"/>
                <w:sz w:val="18"/>
                <w:szCs w:val="18"/>
              </w:rPr>
              <w:t>施設設置場所に係る土地、建物および施設</w:t>
            </w:r>
            <w:r>
              <w:rPr>
                <w:rFonts w:hint="eastAsia"/>
                <w:sz w:val="18"/>
                <w:szCs w:val="18"/>
              </w:rPr>
              <w:t>（処分に用いる設備）</w:t>
            </w:r>
            <w:r w:rsidRPr="00CF4860">
              <w:rPr>
                <w:rFonts w:hint="eastAsia"/>
                <w:sz w:val="18"/>
                <w:szCs w:val="18"/>
              </w:rPr>
              <w:t>の賃貸借契約</w:t>
            </w:r>
          </w:p>
          <w:p w14:paraId="32121F6D" w14:textId="77777777" w:rsidR="00221E0F" w:rsidRDefault="00221E0F" w:rsidP="002F4664">
            <w:pPr>
              <w:spacing w:line="220" w:lineRule="exact"/>
              <w:ind w:firstLineChars="100" w:firstLine="180"/>
            </w:pPr>
            <w:r w:rsidRPr="00CF4860">
              <w:rPr>
                <w:rFonts w:hint="eastAsia"/>
                <w:sz w:val="18"/>
                <w:szCs w:val="18"/>
              </w:rPr>
              <w:t>書の</w:t>
            </w:r>
            <w:r w:rsidRPr="00CF4860">
              <w:rPr>
                <w:rFonts w:hint="eastAsia"/>
                <w:spacing w:val="-2"/>
                <w:sz w:val="18"/>
                <w:szCs w:val="18"/>
              </w:rPr>
              <w:t>コピー</w:t>
            </w:r>
            <w:r w:rsidRPr="00CF4860">
              <w:rPr>
                <w:rFonts w:hint="eastAsia"/>
                <w:sz w:val="18"/>
                <w:szCs w:val="18"/>
              </w:rPr>
              <w:t>等</w:t>
            </w:r>
          </w:p>
        </w:tc>
        <w:tc>
          <w:tcPr>
            <w:tcW w:w="2409" w:type="dxa"/>
            <w:tcBorders>
              <w:right w:val="single" w:sz="12" w:space="0" w:color="auto"/>
            </w:tcBorders>
          </w:tcPr>
          <w:p w14:paraId="7C4C5C1B" w14:textId="77777777" w:rsidR="00221E0F" w:rsidRDefault="00221E0F" w:rsidP="002F4664">
            <w:pPr>
              <w:spacing w:beforeLines="20" w:before="55" w:line="220" w:lineRule="exact"/>
              <w:rPr>
                <w:rFonts w:hAnsi="Times New Roman"/>
                <w:spacing w:val="4"/>
              </w:rPr>
            </w:pPr>
          </w:p>
          <w:p w14:paraId="18766AE7" w14:textId="77777777" w:rsidR="00221E0F" w:rsidRDefault="00221E0F" w:rsidP="002F4664">
            <w:pPr>
              <w:spacing w:line="220" w:lineRule="exact"/>
              <w:rPr>
                <w:rFonts w:hAnsi="Times New Roman"/>
                <w:spacing w:val="4"/>
              </w:rPr>
            </w:pPr>
          </w:p>
          <w:p w14:paraId="11EFD366" w14:textId="77777777" w:rsidR="00221E0F" w:rsidRDefault="00221E0F" w:rsidP="002F4664">
            <w:pPr>
              <w:spacing w:line="220" w:lineRule="exact"/>
              <w:rPr>
                <w:rFonts w:hAnsi="Times New Roman"/>
                <w:spacing w:val="4"/>
              </w:rPr>
            </w:pPr>
            <w:r>
              <w:rPr>
                <w:rFonts w:hAnsi="Times New Roman" w:hint="eastAsia"/>
                <w:spacing w:val="4"/>
              </w:rPr>
              <w:t>様式：13</w:t>
            </w:r>
          </w:p>
          <w:p w14:paraId="388D9B5D" w14:textId="77777777" w:rsidR="00221E0F" w:rsidRDefault="00221E0F" w:rsidP="002F4664">
            <w:pPr>
              <w:spacing w:line="220" w:lineRule="exact"/>
              <w:rPr>
                <w:rFonts w:hAnsi="Times New Roman"/>
                <w:spacing w:val="4"/>
              </w:rPr>
            </w:pPr>
          </w:p>
          <w:p w14:paraId="2B8E182D" w14:textId="77777777" w:rsidR="00221E0F" w:rsidRDefault="00221E0F" w:rsidP="002F4664">
            <w:pPr>
              <w:spacing w:line="220" w:lineRule="exact"/>
              <w:rPr>
                <w:rFonts w:hAnsi="Times New Roman"/>
                <w:spacing w:val="4"/>
              </w:rPr>
            </w:pPr>
          </w:p>
          <w:p w14:paraId="05424494" w14:textId="77777777" w:rsidR="00221E0F" w:rsidRPr="004A636A" w:rsidRDefault="00221E0F" w:rsidP="002F4664">
            <w:pPr>
              <w:spacing w:line="220" w:lineRule="exact"/>
              <w:rPr>
                <w:rFonts w:hAnsi="Times New Roman"/>
                <w:w w:val="83"/>
                <w:kern w:val="0"/>
              </w:rPr>
            </w:pPr>
          </w:p>
          <w:p w14:paraId="5A4D8727" w14:textId="77777777" w:rsidR="00221E0F" w:rsidRPr="004A636A" w:rsidRDefault="00221E0F" w:rsidP="002F4664">
            <w:pPr>
              <w:spacing w:line="220" w:lineRule="exact"/>
              <w:rPr>
                <w:rFonts w:hAnsi="Times New Roman"/>
                <w:w w:val="83"/>
                <w:kern w:val="0"/>
              </w:rPr>
            </w:pPr>
          </w:p>
          <w:p w14:paraId="6B46D582" w14:textId="77777777" w:rsidR="00221E0F" w:rsidRDefault="00221E0F" w:rsidP="002F4664">
            <w:pPr>
              <w:spacing w:line="220" w:lineRule="exact"/>
              <w:rPr>
                <w:rFonts w:hAnsi="Times New Roman"/>
                <w:spacing w:val="4"/>
              </w:rPr>
            </w:pPr>
            <w:r w:rsidRPr="00221E0F">
              <w:rPr>
                <w:rFonts w:hAnsi="Times New Roman" w:hint="eastAsia"/>
                <w:w w:val="82"/>
                <w:kern w:val="0"/>
                <w:fitText w:val="1992" w:id="-1177280000"/>
              </w:rPr>
              <w:t>所有権を有していない場</w:t>
            </w:r>
            <w:r w:rsidRPr="00221E0F">
              <w:rPr>
                <w:rFonts w:hAnsi="Times New Roman" w:hint="eastAsia"/>
                <w:spacing w:val="12"/>
                <w:w w:val="82"/>
                <w:kern w:val="0"/>
                <w:fitText w:val="1992" w:id="-1177280000"/>
              </w:rPr>
              <w:t>合</w:t>
            </w:r>
          </w:p>
        </w:tc>
      </w:tr>
      <w:tr w:rsidR="00221E0F" w14:paraId="17EE2E78" w14:textId="77777777" w:rsidTr="002F4664">
        <w:trPr>
          <w:cantSplit/>
          <w:trHeight w:val="397"/>
        </w:trPr>
        <w:tc>
          <w:tcPr>
            <w:tcW w:w="398" w:type="dxa"/>
            <w:vMerge/>
            <w:tcBorders>
              <w:left w:val="single" w:sz="12" w:space="0" w:color="auto"/>
            </w:tcBorders>
          </w:tcPr>
          <w:p w14:paraId="3458AFC4" w14:textId="77777777" w:rsidR="00221E0F" w:rsidRDefault="00221E0F" w:rsidP="002F4664">
            <w:pPr>
              <w:jc w:val="center"/>
            </w:pPr>
          </w:p>
        </w:tc>
        <w:tc>
          <w:tcPr>
            <w:tcW w:w="7072" w:type="dxa"/>
            <w:vAlign w:val="center"/>
          </w:tcPr>
          <w:p w14:paraId="495BCED0" w14:textId="77777777" w:rsidR="00221E0F" w:rsidRDefault="00221E0F" w:rsidP="002F4664">
            <w:pPr>
              <w:spacing w:line="220" w:lineRule="exact"/>
            </w:pPr>
            <w:r>
              <w:rPr>
                <w:rFonts w:hint="eastAsia"/>
              </w:rPr>
              <w:t>４．処分後の産業廃棄物の処理方法を記載した書類</w:t>
            </w:r>
          </w:p>
        </w:tc>
        <w:tc>
          <w:tcPr>
            <w:tcW w:w="2409" w:type="dxa"/>
            <w:tcBorders>
              <w:right w:val="single" w:sz="12" w:space="0" w:color="auto"/>
            </w:tcBorders>
            <w:vAlign w:val="center"/>
          </w:tcPr>
          <w:p w14:paraId="6219EEE2" w14:textId="77777777" w:rsidR="00221E0F" w:rsidRDefault="00221E0F" w:rsidP="002F4664">
            <w:pPr>
              <w:spacing w:line="220" w:lineRule="exact"/>
            </w:pPr>
            <w:r>
              <w:rPr>
                <w:rFonts w:hint="eastAsia"/>
              </w:rPr>
              <w:t>様式：14</w:t>
            </w:r>
          </w:p>
        </w:tc>
      </w:tr>
      <w:tr w:rsidR="00221E0F" w14:paraId="7B49AB1B" w14:textId="77777777" w:rsidTr="002F4664">
        <w:trPr>
          <w:cantSplit/>
          <w:trHeight w:val="509"/>
        </w:trPr>
        <w:tc>
          <w:tcPr>
            <w:tcW w:w="398" w:type="dxa"/>
            <w:vMerge/>
            <w:tcBorders>
              <w:left w:val="single" w:sz="12" w:space="0" w:color="auto"/>
            </w:tcBorders>
          </w:tcPr>
          <w:p w14:paraId="27796752" w14:textId="77777777" w:rsidR="00221E0F" w:rsidRDefault="00221E0F" w:rsidP="002F4664">
            <w:pPr>
              <w:jc w:val="center"/>
            </w:pPr>
          </w:p>
        </w:tc>
        <w:tc>
          <w:tcPr>
            <w:tcW w:w="7072" w:type="dxa"/>
          </w:tcPr>
          <w:p w14:paraId="777D7154" w14:textId="77777777" w:rsidR="00221E0F" w:rsidRDefault="00221E0F" w:rsidP="002F4664">
            <w:pPr>
              <w:spacing w:beforeLines="20" w:before="55" w:line="220" w:lineRule="exact"/>
              <w:ind w:left="199" w:hanging="199"/>
            </w:pPr>
            <w:r>
              <w:rPr>
                <w:rFonts w:hint="eastAsia"/>
              </w:rPr>
              <w:t>５．海洋汚染および海上災害の防止に関する法律第13条に規定する登録済証の</w:t>
            </w:r>
            <w:r>
              <w:rPr>
                <w:rFonts w:hint="eastAsia"/>
                <w:spacing w:val="-2"/>
              </w:rPr>
              <w:t>コピー</w:t>
            </w:r>
          </w:p>
        </w:tc>
        <w:tc>
          <w:tcPr>
            <w:tcW w:w="2409" w:type="dxa"/>
            <w:tcBorders>
              <w:right w:val="single" w:sz="12" w:space="0" w:color="auto"/>
            </w:tcBorders>
          </w:tcPr>
          <w:p w14:paraId="22719ABB" w14:textId="77777777" w:rsidR="00221E0F" w:rsidRDefault="00221E0F" w:rsidP="002F4664">
            <w:pPr>
              <w:spacing w:beforeLines="20" w:before="55" w:line="220" w:lineRule="exact"/>
            </w:pPr>
            <w:r>
              <w:rPr>
                <w:rFonts w:hint="eastAsia"/>
              </w:rPr>
              <w:t>海洋</w:t>
            </w:r>
            <w:r>
              <w:rPr>
                <w:rFonts w:hAnsi="Times New Roman" w:hint="eastAsia"/>
                <w:spacing w:val="4"/>
              </w:rPr>
              <w:t>投入</w:t>
            </w:r>
            <w:r>
              <w:rPr>
                <w:rFonts w:hint="eastAsia"/>
              </w:rPr>
              <w:t>処分の場合</w:t>
            </w:r>
          </w:p>
        </w:tc>
      </w:tr>
      <w:tr w:rsidR="00221E0F" w:rsidRPr="000523AF" w14:paraId="2719F4BA" w14:textId="77777777" w:rsidTr="002F4664">
        <w:trPr>
          <w:cantSplit/>
          <w:trHeight w:val="409"/>
        </w:trPr>
        <w:tc>
          <w:tcPr>
            <w:tcW w:w="398" w:type="dxa"/>
            <w:vMerge/>
            <w:tcBorders>
              <w:left w:val="single" w:sz="12" w:space="0" w:color="auto"/>
            </w:tcBorders>
          </w:tcPr>
          <w:p w14:paraId="54362D55" w14:textId="77777777" w:rsidR="00221E0F" w:rsidRPr="000523AF" w:rsidRDefault="00221E0F" w:rsidP="002F4664">
            <w:pPr>
              <w:jc w:val="center"/>
            </w:pPr>
          </w:p>
        </w:tc>
        <w:tc>
          <w:tcPr>
            <w:tcW w:w="7072" w:type="dxa"/>
            <w:vAlign w:val="center"/>
          </w:tcPr>
          <w:p w14:paraId="3D75FFE7" w14:textId="77777777" w:rsidR="00221E0F" w:rsidRPr="000523AF" w:rsidRDefault="00221E0F" w:rsidP="002F4664">
            <w:pPr>
              <w:spacing w:line="220" w:lineRule="exact"/>
            </w:pPr>
            <w:r w:rsidRPr="000523AF">
              <w:rPr>
                <w:rFonts w:hint="eastAsia"/>
              </w:rPr>
              <w:t>６．定款または寄付行為、および履歴事項全部証明書</w:t>
            </w:r>
          </w:p>
        </w:tc>
        <w:tc>
          <w:tcPr>
            <w:tcW w:w="2409" w:type="dxa"/>
            <w:tcBorders>
              <w:right w:val="single" w:sz="12" w:space="0" w:color="auto"/>
            </w:tcBorders>
            <w:vAlign w:val="center"/>
          </w:tcPr>
          <w:p w14:paraId="72E71B94" w14:textId="77777777" w:rsidR="00221E0F" w:rsidRPr="000523AF" w:rsidRDefault="00221E0F" w:rsidP="002F4664">
            <w:pPr>
              <w:spacing w:line="220" w:lineRule="exact"/>
            </w:pPr>
            <w:r w:rsidRPr="000523AF">
              <w:rPr>
                <w:rFonts w:hint="eastAsia"/>
              </w:rPr>
              <w:t>法人の場合</w:t>
            </w:r>
          </w:p>
        </w:tc>
      </w:tr>
      <w:tr w:rsidR="00221E0F" w:rsidRPr="000523AF" w14:paraId="587BA491" w14:textId="77777777" w:rsidTr="002F4664">
        <w:trPr>
          <w:cantSplit/>
          <w:trHeight w:val="1630"/>
        </w:trPr>
        <w:tc>
          <w:tcPr>
            <w:tcW w:w="398" w:type="dxa"/>
            <w:vMerge/>
            <w:tcBorders>
              <w:left w:val="single" w:sz="12" w:space="0" w:color="auto"/>
            </w:tcBorders>
          </w:tcPr>
          <w:p w14:paraId="29CE5611" w14:textId="77777777" w:rsidR="00221E0F" w:rsidRPr="000523AF" w:rsidRDefault="00221E0F" w:rsidP="002F4664">
            <w:pPr>
              <w:jc w:val="center"/>
            </w:pPr>
          </w:p>
        </w:tc>
        <w:tc>
          <w:tcPr>
            <w:tcW w:w="7072" w:type="dxa"/>
            <w:vAlign w:val="center"/>
          </w:tcPr>
          <w:p w14:paraId="6BC8A37D" w14:textId="77777777" w:rsidR="00221E0F" w:rsidRPr="000523AF" w:rsidRDefault="00221E0F" w:rsidP="002F4664">
            <w:pPr>
              <w:spacing w:before="60"/>
              <w:ind w:left="199" w:hanging="199"/>
            </w:pPr>
            <w:r w:rsidRPr="000523AF">
              <w:rPr>
                <w:rFonts w:hint="eastAsia"/>
              </w:rPr>
              <w:t>７．申請書の「申請者」の欄から「令第６条の</w:t>
            </w:r>
            <w:r w:rsidRPr="000523AF">
              <w:t>10</w:t>
            </w:r>
            <w:r w:rsidRPr="000523AF">
              <w:rPr>
                <w:rFonts w:hint="eastAsia"/>
              </w:rPr>
              <w:t>に規定する使用人」までの各欄に記載したすべての者について</w:t>
            </w:r>
          </w:p>
          <w:p w14:paraId="0B34E009" w14:textId="77777777" w:rsidR="00221E0F" w:rsidRPr="000523AF" w:rsidRDefault="00221E0F" w:rsidP="002F4664">
            <w:pPr>
              <w:spacing w:before="60"/>
              <w:ind w:left="420" w:hangingChars="210" w:hanging="420"/>
            </w:pPr>
            <w:r w:rsidRPr="000523AF">
              <w:rPr>
                <w:rFonts w:hint="eastAsia"/>
              </w:rPr>
              <w:t xml:space="preserve">　</w:t>
            </w:r>
            <w:r w:rsidRPr="000523AF">
              <w:t>(1)</w:t>
            </w:r>
            <w:r w:rsidRPr="000523AF">
              <w:rPr>
                <w:rFonts w:hint="eastAsia"/>
              </w:rPr>
              <w:t xml:space="preserve"> 住民票の写し（本籍が記載されているもの）</w:t>
            </w:r>
          </w:p>
          <w:p w14:paraId="068362DC" w14:textId="77777777" w:rsidR="00221E0F" w:rsidRPr="000523AF" w:rsidRDefault="00221E0F" w:rsidP="002F4664">
            <w:pPr>
              <w:spacing w:before="60"/>
              <w:ind w:left="400" w:hangingChars="200" w:hanging="400"/>
            </w:pPr>
            <w:r w:rsidRPr="000523AF">
              <w:rPr>
                <w:rFonts w:ascii="ＭＳ 明朝" w:eastAsia="ＭＳ 明朝" w:hAnsi="ＭＳ 明朝" w:cs="ＭＳ 明朝"/>
                <w:noProof/>
              </w:rPr>
              <w:pict w14:anchorId="58A3F1C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left:0;text-align:left;margin-left:16.75pt;margin-top:15.95pt;width:304.7pt;height:39.15pt;z-index:251658752" adj="1904">
                  <v:textbox inset="5.85pt,.7pt,5.85pt,.7pt"/>
                </v:shape>
              </w:pict>
            </w:r>
            <w:r w:rsidRPr="000523AF">
              <w:rPr>
                <w:rFonts w:hint="eastAsia"/>
              </w:rPr>
              <w:t xml:space="preserve">　</w:t>
            </w:r>
            <w:r w:rsidRPr="000523AF">
              <w:t>(</w:t>
            </w:r>
            <w:r w:rsidRPr="000523AF">
              <w:rPr>
                <w:rFonts w:hint="eastAsia"/>
              </w:rPr>
              <w:t>2</w:t>
            </w:r>
            <w:r w:rsidRPr="000523AF">
              <w:t>)</w:t>
            </w:r>
            <w:r w:rsidRPr="000523AF">
              <w:rPr>
                <w:rFonts w:hint="eastAsia"/>
              </w:rPr>
              <w:t xml:space="preserve"> 後見登記等に関する法律第10条第１項に規定する登記事項証明書</w:t>
            </w:r>
          </w:p>
          <w:p w14:paraId="79743E20" w14:textId="77777777" w:rsidR="00221E0F" w:rsidRPr="000523AF" w:rsidRDefault="00221E0F" w:rsidP="002F4664">
            <w:pPr>
              <w:ind w:leftChars="200" w:left="400" w:firstLineChars="100" w:firstLine="200"/>
            </w:pPr>
            <w:r w:rsidRPr="000523AF">
              <w:rPr>
                <w:rFonts w:ascii="ＭＳ 明朝" w:eastAsia="ＭＳ 明朝" w:hAnsi="ＭＳ 明朝" w:cs="ＭＳ 明朝" w:hint="eastAsia"/>
              </w:rPr>
              <w:t xml:space="preserve">※　</w:t>
            </w:r>
            <w:r w:rsidRPr="000523AF">
              <w:rPr>
                <w:rFonts w:hint="eastAsia"/>
              </w:rPr>
              <w:t>成年被後見人又は被保佐人である者については、登記事</w:t>
            </w:r>
          </w:p>
          <w:p w14:paraId="7B805845" w14:textId="77777777" w:rsidR="00221E0F" w:rsidRPr="000523AF" w:rsidRDefault="00221E0F" w:rsidP="002F4664">
            <w:pPr>
              <w:ind w:leftChars="200" w:left="400" w:firstLineChars="200" w:firstLine="400"/>
            </w:pPr>
            <w:r w:rsidRPr="000523AF">
              <w:rPr>
                <w:rFonts w:hint="eastAsia"/>
              </w:rPr>
              <w:t>項証明書に加え「精神の機能の障害に関する医師の診断書」</w:t>
            </w:r>
          </w:p>
          <w:p w14:paraId="05C738A5" w14:textId="77777777" w:rsidR="00221E0F" w:rsidRPr="000523AF" w:rsidRDefault="00221E0F" w:rsidP="002F4664">
            <w:pPr>
              <w:ind w:leftChars="200" w:left="400" w:firstLineChars="200" w:firstLine="400"/>
            </w:pPr>
            <w:r w:rsidRPr="000523AF">
              <w:rPr>
                <w:rFonts w:hint="eastAsia"/>
              </w:rPr>
              <w:t>（注４）を併せて提出</w:t>
            </w:r>
          </w:p>
          <w:p w14:paraId="46D4C2DF" w14:textId="77777777" w:rsidR="00221E0F" w:rsidRPr="000523AF" w:rsidRDefault="00221E0F" w:rsidP="002F4664">
            <w:pPr>
              <w:spacing w:before="60"/>
            </w:pPr>
            <w:r w:rsidRPr="000523AF">
              <w:rPr>
                <w:rFonts w:hint="eastAsia"/>
              </w:rPr>
              <w:t xml:space="preserve">　</w:t>
            </w:r>
            <w:r w:rsidRPr="000523AF">
              <w:t>(</w:t>
            </w:r>
            <w:r w:rsidRPr="000523AF">
              <w:rPr>
                <w:rFonts w:hint="eastAsia"/>
              </w:rPr>
              <w:t>3</w:t>
            </w:r>
            <w:r w:rsidRPr="000523AF">
              <w:t>)</w:t>
            </w:r>
            <w:r w:rsidRPr="000523AF">
              <w:rPr>
                <w:rFonts w:hint="eastAsia"/>
              </w:rPr>
              <w:t xml:space="preserve"> 誓約書</w:t>
            </w:r>
          </w:p>
          <w:p w14:paraId="6B44AFF0" w14:textId="77777777" w:rsidR="00221E0F" w:rsidRPr="000523AF" w:rsidRDefault="00221E0F" w:rsidP="002F4664">
            <w:r w:rsidRPr="000523AF">
              <w:rPr>
                <w:rFonts w:hint="eastAsia"/>
              </w:rPr>
              <w:t xml:space="preserve">　</w:t>
            </w:r>
            <w:r w:rsidRPr="000523AF">
              <w:t>(</w:t>
            </w:r>
            <w:r w:rsidRPr="000523AF">
              <w:rPr>
                <w:rFonts w:hint="eastAsia"/>
              </w:rPr>
              <w:t>4</w:t>
            </w:r>
            <w:r w:rsidRPr="000523AF">
              <w:t>)</w:t>
            </w:r>
            <w:r w:rsidRPr="000523AF">
              <w:rPr>
                <w:rFonts w:hint="eastAsia"/>
              </w:rPr>
              <w:t xml:space="preserve"> 株主(出資者)</w:t>
            </w:r>
            <w:r w:rsidRPr="000523AF">
              <w:rPr>
                <w:rFonts w:hint="eastAsia"/>
                <w:sz w:val="19"/>
                <w:szCs w:val="19"/>
              </w:rPr>
              <w:t>に</w:t>
            </w:r>
            <w:r w:rsidRPr="000523AF">
              <w:rPr>
                <w:rFonts w:hint="eastAsia"/>
                <w:szCs w:val="20"/>
              </w:rPr>
              <w:t>法人</w:t>
            </w:r>
            <w:r w:rsidRPr="000523AF">
              <w:rPr>
                <w:rFonts w:hint="eastAsia"/>
                <w:sz w:val="19"/>
                <w:szCs w:val="19"/>
              </w:rPr>
              <w:t>がある</w:t>
            </w:r>
            <w:r w:rsidRPr="000523AF">
              <w:rPr>
                <w:rFonts w:hint="eastAsia"/>
                <w:szCs w:val="20"/>
              </w:rPr>
              <w:t>場合</w:t>
            </w:r>
            <w:r w:rsidRPr="000523AF">
              <w:rPr>
                <w:rFonts w:hint="eastAsia"/>
                <w:sz w:val="19"/>
                <w:szCs w:val="19"/>
              </w:rPr>
              <w:t>は</w:t>
            </w:r>
            <w:r w:rsidRPr="000523AF">
              <w:rPr>
                <w:rFonts w:hint="eastAsia"/>
                <w:sz w:val="18"/>
                <w:szCs w:val="18"/>
              </w:rPr>
              <w:t>、</w:t>
            </w:r>
            <w:r w:rsidRPr="000523AF">
              <w:rPr>
                <w:rFonts w:hint="eastAsia"/>
                <w:sz w:val="19"/>
                <w:szCs w:val="19"/>
              </w:rPr>
              <w:t>その</w:t>
            </w:r>
            <w:r w:rsidRPr="000523AF">
              <w:rPr>
                <w:rFonts w:hint="eastAsia"/>
                <w:szCs w:val="20"/>
              </w:rPr>
              <w:t>法人</w:t>
            </w:r>
            <w:r w:rsidRPr="000523AF">
              <w:rPr>
                <w:rFonts w:hint="eastAsia"/>
                <w:sz w:val="19"/>
                <w:szCs w:val="19"/>
              </w:rPr>
              <w:t>の</w:t>
            </w:r>
            <w:r w:rsidRPr="000523AF">
              <w:rPr>
                <w:rFonts w:hint="eastAsia"/>
              </w:rPr>
              <w:t>履歴事項全部証明書</w:t>
            </w:r>
          </w:p>
        </w:tc>
        <w:tc>
          <w:tcPr>
            <w:tcW w:w="2409" w:type="dxa"/>
            <w:tcBorders>
              <w:right w:val="single" w:sz="12" w:space="0" w:color="auto"/>
            </w:tcBorders>
          </w:tcPr>
          <w:p w14:paraId="451E7C9A" w14:textId="77777777" w:rsidR="00221E0F" w:rsidRPr="000523AF" w:rsidRDefault="00221E0F" w:rsidP="002F4664">
            <w:pPr>
              <w:spacing w:before="40" w:line="220" w:lineRule="exact"/>
            </w:pPr>
          </w:p>
          <w:p w14:paraId="3D9F07DF" w14:textId="77777777" w:rsidR="00221E0F" w:rsidRPr="000523AF" w:rsidRDefault="00221E0F" w:rsidP="002F4664">
            <w:pPr>
              <w:spacing w:before="40" w:line="220" w:lineRule="exact"/>
            </w:pPr>
          </w:p>
          <w:p w14:paraId="18FDCD61" w14:textId="77777777" w:rsidR="00221E0F" w:rsidRPr="000523AF" w:rsidRDefault="00221E0F" w:rsidP="002F4664">
            <w:pPr>
              <w:spacing w:before="40" w:line="220" w:lineRule="exact"/>
            </w:pPr>
          </w:p>
          <w:p w14:paraId="5BBCD422" w14:textId="77777777" w:rsidR="00221E0F" w:rsidRPr="000523AF" w:rsidRDefault="00221E0F" w:rsidP="002F4664">
            <w:pPr>
              <w:tabs>
                <w:tab w:val="center" w:pos="1105"/>
              </w:tabs>
              <w:spacing w:before="40" w:line="220" w:lineRule="exact"/>
            </w:pPr>
          </w:p>
          <w:p w14:paraId="76230AA5" w14:textId="77777777" w:rsidR="00221E0F" w:rsidRPr="000523AF" w:rsidRDefault="00221E0F" w:rsidP="002F4664">
            <w:pPr>
              <w:tabs>
                <w:tab w:val="center" w:pos="1105"/>
              </w:tabs>
              <w:spacing w:before="40" w:line="220" w:lineRule="exact"/>
            </w:pPr>
          </w:p>
          <w:p w14:paraId="395C442B" w14:textId="77777777" w:rsidR="00221E0F" w:rsidRPr="000523AF" w:rsidRDefault="00221E0F" w:rsidP="002F4664">
            <w:pPr>
              <w:spacing w:before="40" w:line="220" w:lineRule="exact"/>
            </w:pPr>
          </w:p>
          <w:p w14:paraId="23AFF293" w14:textId="77777777" w:rsidR="00221E0F" w:rsidRPr="000523AF" w:rsidRDefault="00221E0F" w:rsidP="002F4664">
            <w:pPr>
              <w:spacing w:before="40" w:line="220" w:lineRule="exact"/>
            </w:pPr>
          </w:p>
          <w:p w14:paraId="2FF9B9C9" w14:textId="77777777" w:rsidR="00221E0F" w:rsidRPr="000523AF" w:rsidRDefault="00221E0F" w:rsidP="002F4664">
            <w:pPr>
              <w:spacing w:before="40" w:line="220" w:lineRule="exact"/>
            </w:pPr>
          </w:p>
          <w:p w14:paraId="1A591955" w14:textId="77777777" w:rsidR="00221E0F" w:rsidRPr="000523AF" w:rsidRDefault="00221E0F" w:rsidP="002F4664">
            <w:pPr>
              <w:spacing w:before="40" w:line="220" w:lineRule="exact"/>
              <w:rPr>
                <w:rFonts w:hAnsi="Times New Roman"/>
                <w:spacing w:val="4"/>
              </w:rPr>
            </w:pPr>
            <w:r w:rsidRPr="000523AF">
              <w:rPr>
                <w:rFonts w:hint="eastAsia"/>
              </w:rPr>
              <w:t>様式：</w:t>
            </w:r>
            <w:r w:rsidRPr="000523AF">
              <w:rPr>
                <w:rFonts w:hAnsi="Times New Roman" w:hint="eastAsia"/>
                <w:spacing w:val="4"/>
              </w:rPr>
              <w:t>15</w:t>
            </w:r>
          </w:p>
          <w:p w14:paraId="672D8607" w14:textId="77777777" w:rsidR="00221E0F" w:rsidRPr="000523AF" w:rsidRDefault="00221E0F" w:rsidP="002F4664">
            <w:pPr>
              <w:spacing w:before="40" w:line="220" w:lineRule="exact"/>
            </w:pPr>
          </w:p>
        </w:tc>
      </w:tr>
      <w:tr w:rsidR="00221E0F" w:rsidRPr="000523AF" w14:paraId="1AE19869" w14:textId="77777777" w:rsidTr="002F4664">
        <w:trPr>
          <w:cantSplit/>
          <w:trHeight w:val="407"/>
        </w:trPr>
        <w:tc>
          <w:tcPr>
            <w:tcW w:w="398" w:type="dxa"/>
            <w:vMerge/>
            <w:tcBorders>
              <w:left w:val="single" w:sz="12" w:space="0" w:color="auto"/>
            </w:tcBorders>
          </w:tcPr>
          <w:p w14:paraId="1A652957" w14:textId="77777777" w:rsidR="00221E0F" w:rsidRPr="000523AF" w:rsidRDefault="00221E0F" w:rsidP="002F4664">
            <w:pPr>
              <w:jc w:val="center"/>
            </w:pPr>
          </w:p>
        </w:tc>
        <w:tc>
          <w:tcPr>
            <w:tcW w:w="7072" w:type="dxa"/>
            <w:vAlign w:val="center"/>
          </w:tcPr>
          <w:p w14:paraId="35EFC034" w14:textId="77777777" w:rsidR="00221E0F" w:rsidRPr="000523AF" w:rsidRDefault="00221E0F" w:rsidP="002F4664">
            <w:pPr>
              <w:spacing w:line="220" w:lineRule="exact"/>
            </w:pPr>
            <w:r w:rsidRPr="000523AF">
              <w:rPr>
                <w:rFonts w:hint="eastAsia"/>
              </w:rPr>
              <w:t>８．産業廃棄物の処分に関する講習会（注５）の修了証の</w:t>
            </w:r>
            <w:r w:rsidRPr="000523AF">
              <w:rPr>
                <w:rFonts w:hint="eastAsia"/>
                <w:spacing w:val="-2"/>
              </w:rPr>
              <w:t>コピー</w:t>
            </w:r>
          </w:p>
        </w:tc>
        <w:tc>
          <w:tcPr>
            <w:tcW w:w="2409" w:type="dxa"/>
            <w:tcBorders>
              <w:right w:val="single" w:sz="12" w:space="0" w:color="auto"/>
            </w:tcBorders>
          </w:tcPr>
          <w:p w14:paraId="49AD5D50" w14:textId="77777777" w:rsidR="00221E0F" w:rsidRPr="000523AF" w:rsidRDefault="00221E0F" w:rsidP="002F4664">
            <w:pPr>
              <w:spacing w:before="60" w:line="220" w:lineRule="exact"/>
            </w:pPr>
          </w:p>
        </w:tc>
      </w:tr>
      <w:tr w:rsidR="00221E0F" w:rsidRPr="000523AF" w14:paraId="5B69AA63" w14:textId="77777777" w:rsidTr="002F4664">
        <w:trPr>
          <w:cantSplit/>
          <w:trHeight w:val="571"/>
        </w:trPr>
        <w:tc>
          <w:tcPr>
            <w:tcW w:w="398" w:type="dxa"/>
            <w:vMerge/>
            <w:tcBorders>
              <w:left w:val="single" w:sz="12" w:space="0" w:color="auto"/>
            </w:tcBorders>
          </w:tcPr>
          <w:p w14:paraId="5BA0BF85" w14:textId="77777777" w:rsidR="00221E0F" w:rsidRPr="000523AF" w:rsidRDefault="00221E0F" w:rsidP="002F4664">
            <w:pPr>
              <w:jc w:val="center"/>
            </w:pPr>
          </w:p>
        </w:tc>
        <w:tc>
          <w:tcPr>
            <w:tcW w:w="7072" w:type="dxa"/>
          </w:tcPr>
          <w:p w14:paraId="40E0472E" w14:textId="77777777" w:rsidR="00221E0F" w:rsidRPr="000523AF" w:rsidRDefault="00221E0F" w:rsidP="002F4664">
            <w:pPr>
              <w:spacing w:beforeLines="20" w:before="55" w:line="220" w:lineRule="exact"/>
              <w:ind w:left="199" w:hanging="199"/>
            </w:pPr>
            <w:r w:rsidRPr="000523AF">
              <w:rPr>
                <w:rFonts w:hint="eastAsia"/>
              </w:rPr>
              <w:t>９．事業の開始および継続に要する資金の総額およびその資金の調達方法を記載した書類</w:t>
            </w:r>
          </w:p>
        </w:tc>
        <w:tc>
          <w:tcPr>
            <w:tcW w:w="2409" w:type="dxa"/>
            <w:tcBorders>
              <w:right w:val="single" w:sz="12" w:space="0" w:color="auto"/>
            </w:tcBorders>
            <w:vAlign w:val="center"/>
          </w:tcPr>
          <w:p w14:paraId="77177ED5" w14:textId="77777777" w:rsidR="00221E0F" w:rsidRPr="000523AF" w:rsidRDefault="00221E0F" w:rsidP="002F4664">
            <w:pPr>
              <w:spacing w:before="40" w:line="220" w:lineRule="exact"/>
            </w:pPr>
            <w:r w:rsidRPr="000523AF">
              <w:rPr>
                <w:rFonts w:hint="eastAsia"/>
              </w:rPr>
              <w:t>様式：16</w:t>
            </w:r>
          </w:p>
        </w:tc>
      </w:tr>
      <w:tr w:rsidR="00221E0F" w:rsidRPr="000523AF" w14:paraId="443288DD" w14:textId="77777777" w:rsidTr="002F4664">
        <w:trPr>
          <w:cantSplit/>
          <w:trHeight w:val="999"/>
        </w:trPr>
        <w:tc>
          <w:tcPr>
            <w:tcW w:w="398" w:type="dxa"/>
            <w:vMerge/>
            <w:tcBorders>
              <w:left w:val="single" w:sz="12" w:space="0" w:color="auto"/>
            </w:tcBorders>
          </w:tcPr>
          <w:p w14:paraId="7FBA7F4A" w14:textId="77777777" w:rsidR="00221E0F" w:rsidRPr="000523AF" w:rsidRDefault="00221E0F" w:rsidP="002F4664">
            <w:pPr>
              <w:jc w:val="center"/>
            </w:pPr>
          </w:p>
        </w:tc>
        <w:tc>
          <w:tcPr>
            <w:tcW w:w="7072" w:type="dxa"/>
          </w:tcPr>
          <w:p w14:paraId="30B2263B" w14:textId="77777777" w:rsidR="00221E0F" w:rsidRPr="000523AF" w:rsidRDefault="00221E0F" w:rsidP="002F4664">
            <w:pPr>
              <w:spacing w:beforeLines="20" w:before="55" w:line="220" w:lineRule="exact"/>
              <w:ind w:left="199" w:hanging="199"/>
            </w:pPr>
            <w:r w:rsidRPr="000523AF">
              <w:rPr>
                <w:rFonts w:hint="eastAsia"/>
              </w:rPr>
              <w:t>10．直前３年の各事業年度における貸借対照表、損益計算書、株主資本等変動計算書、個別注記表および法人税の納付すべき額および納付済額を証する書類(納税証明書、税務署の受付印または電子申請等証明書のある確定申告書別表一</w:t>
            </w:r>
            <w:r w:rsidRPr="000523AF">
              <w:rPr>
                <w:rFonts w:hint="eastAsia"/>
                <w:w w:val="125"/>
                <w:szCs w:val="20"/>
              </w:rPr>
              <w:t>(</w:t>
            </w:r>
            <w:r w:rsidRPr="000523AF">
              <w:rPr>
                <w:rFonts w:hint="eastAsia"/>
                <w:szCs w:val="20"/>
              </w:rPr>
              <w:t>一</w:t>
            </w:r>
            <w:r w:rsidRPr="000523AF">
              <w:rPr>
                <w:rFonts w:hint="eastAsia"/>
                <w:w w:val="125"/>
                <w:szCs w:val="20"/>
              </w:rPr>
              <w:t>)</w:t>
            </w:r>
            <w:r w:rsidRPr="000523AF">
              <w:rPr>
                <w:rFonts w:hint="eastAsia"/>
                <w:w w:val="75"/>
                <w:szCs w:val="20"/>
              </w:rPr>
              <w:t>、</w:t>
            </w:r>
            <w:r w:rsidRPr="000523AF">
              <w:rPr>
                <w:rFonts w:hint="eastAsia"/>
              </w:rPr>
              <w:t>別表四の</w:t>
            </w:r>
            <w:r w:rsidRPr="000523AF">
              <w:rPr>
                <w:rFonts w:hint="eastAsia"/>
                <w:spacing w:val="-2"/>
              </w:rPr>
              <w:t>コピー</w:t>
            </w:r>
            <w:r w:rsidRPr="000523AF">
              <w:rPr>
                <w:rFonts w:hint="eastAsia"/>
              </w:rPr>
              <w:t>を添付）</w:t>
            </w:r>
          </w:p>
        </w:tc>
        <w:tc>
          <w:tcPr>
            <w:tcW w:w="2409" w:type="dxa"/>
            <w:tcBorders>
              <w:right w:val="single" w:sz="12" w:space="0" w:color="auto"/>
            </w:tcBorders>
            <w:vAlign w:val="center"/>
          </w:tcPr>
          <w:p w14:paraId="3D717216" w14:textId="77777777" w:rsidR="00221E0F" w:rsidRPr="000523AF" w:rsidRDefault="00221E0F" w:rsidP="002F4664">
            <w:pPr>
              <w:spacing w:before="40" w:line="220" w:lineRule="exact"/>
            </w:pPr>
            <w:r w:rsidRPr="000523AF">
              <w:rPr>
                <w:rFonts w:hint="eastAsia"/>
              </w:rPr>
              <w:t>法人の場合</w:t>
            </w:r>
          </w:p>
        </w:tc>
      </w:tr>
      <w:tr w:rsidR="00221E0F" w:rsidRPr="000523AF" w14:paraId="2C6B3AE6" w14:textId="77777777" w:rsidTr="00986849">
        <w:trPr>
          <w:cantSplit/>
          <w:trHeight w:val="518"/>
        </w:trPr>
        <w:tc>
          <w:tcPr>
            <w:tcW w:w="398" w:type="dxa"/>
            <w:vMerge/>
            <w:tcBorders>
              <w:left w:val="single" w:sz="12" w:space="0" w:color="auto"/>
            </w:tcBorders>
          </w:tcPr>
          <w:p w14:paraId="61B95C14" w14:textId="77777777" w:rsidR="00221E0F" w:rsidRPr="000523AF" w:rsidRDefault="00221E0F" w:rsidP="002F4664">
            <w:pPr>
              <w:jc w:val="center"/>
            </w:pPr>
          </w:p>
        </w:tc>
        <w:tc>
          <w:tcPr>
            <w:tcW w:w="7072" w:type="dxa"/>
          </w:tcPr>
          <w:p w14:paraId="1F0E4448" w14:textId="17C754FB" w:rsidR="00221E0F" w:rsidRPr="000523AF" w:rsidRDefault="00221E0F" w:rsidP="002F4664">
            <w:pPr>
              <w:spacing w:beforeLines="20" w:before="55" w:line="220" w:lineRule="exact"/>
              <w:ind w:left="199" w:hanging="199"/>
            </w:pPr>
            <w:r w:rsidRPr="000523AF">
              <w:rPr>
                <w:rFonts w:hint="eastAsia"/>
              </w:rPr>
              <w:t>11．資産に関する調書、直前３年の所得税の納付すべき額および納付済額を証する書類(確定申告書</w:t>
            </w:r>
            <w:r w:rsidRPr="000523AF">
              <w:rPr>
                <w:rFonts w:hint="eastAsia"/>
                <w:w w:val="75"/>
                <w:szCs w:val="20"/>
              </w:rPr>
              <w:t>、</w:t>
            </w:r>
            <w:r w:rsidRPr="000523AF">
              <w:rPr>
                <w:rFonts w:hint="eastAsia"/>
              </w:rPr>
              <w:t>収支決算書の</w:t>
            </w:r>
            <w:r w:rsidRPr="000523AF">
              <w:rPr>
                <w:rFonts w:hint="eastAsia"/>
                <w:spacing w:val="-2"/>
              </w:rPr>
              <w:t>コピー</w:t>
            </w:r>
            <w:r w:rsidRPr="000523AF">
              <w:rPr>
                <w:rFonts w:hint="eastAsia"/>
              </w:rPr>
              <w:t>を添付）</w:t>
            </w:r>
          </w:p>
        </w:tc>
        <w:tc>
          <w:tcPr>
            <w:tcW w:w="2409" w:type="dxa"/>
            <w:tcBorders>
              <w:right w:val="single" w:sz="12" w:space="0" w:color="auto"/>
            </w:tcBorders>
          </w:tcPr>
          <w:p w14:paraId="015E4FE8" w14:textId="77777777" w:rsidR="00221E0F" w:rsidRPr="000523AF" w:rsidRDefault="00221E0F" w:rsidP="002F4664">
            <w:pPr>
              <w:spacing w:beforeLines="20" w:before="55" w:line="220" w:lineRule="exact"/>
              <w:rPr>
                <w:rFonts w:hAnsi="Times New Roman"/>
                <w:spacing w:val="4"/>
              </w:rPr>
            </w:pPr>
            <w:r w:rsidRPr="000523AF">
              <w:rPr>
                <w:rFonts w:hint="eastAsia"/>
              </w:rPr>
              <w:t>様式：</w:t>
            </w:r>
            <w:r w:rsidRPr="000523AF">
              <w:rPr>
                <w:rFonts w:hAnsi="Times New Roman" w:hint="eastAsia"/>
                <w:spacing w:val="4"/>
              </w:rPr>
              <w:t>17</w:t>
            </w:r>
          </w:p>
          <w:p w14:paraId="1A2C3147" w14:textId="77777777" w:rsidR="00221E0F" w:rsidRPr="000523AF" w:rsidRDefault="00221E0F" w:rsidP="002F4664">
            <w:pPr>
              <w:spacing w:line="220" w:lineRule="exact"/>
            </w:pPr>
            <w:r w:rsidRPr="000523AF">
              <w:rPr>
                <w:rFonts w:hint="eastAsia"/>
              </w:rPr>
              <w:t>個人の場合</w:t>
            </w:r>
          </w:p>
        </w:tc>
      </w:tr>
      <w:tr w:rsidR="00221E0F" w:rsidRPr="000523AF" w14:paraId="56348073" w14:textId="77777777" w:rsidTr="002F4664">
        <w:trPr>
          <w:cantSplit/>
          <w:trHeight w:val="1194"/>
        </w:trPr>
        <w:tc>
          <w:tcPr>
            <w:tcW w:w="398" w:type="dxa"/>
            <w:vMerge/>
            <w:tcBorders>
              <w:left w:val="single" w:sz="12" w:space="0" w:color="auto"/>
            </w:tcBorders>
          </w:tcPr>
          <w:p w14:paraId="28BF612F" w14:textId="77777777" w:rsidR="00221E0F" w:rsidRPr="000523AF" w:rsidRDefault="00221E0F" w:rsidP="002F4664">
            <w:pPr>
              <w:jc w:val="center"/>
            </w:pPr>
          </w:p>
        </w:tc>
        <w:tc>
          <w:tcPr>
            <w:tcW w:w="7072" w:type="dxa"/>
          </w:tcPr>
          <w:p w14:paraId="51001F2D" w14:textId="77777777" w:rsidR="00221E0F" w:rsidRPr="000523AF" w:rsidRDefault="00221E0F" w:rsidP="002F4664">
            <w:pPr>
              <w:spacing w:beforeLines="20" w:before="55" w:line="220" w:lineRule="exact"/>
              <w:ind w:left="199" w:hanging="199"/>
              <w:rPr>
                <w:rFonts w:hAnsi="Times New Roman"/>
                <w:spacing w:val="4"/>
              </w:rPr>
            </w:pPr>
            <w:r w:rsidRPr="000523AF">
              <w:t>12</w:t>
            </w:r>
            <w:r w:rsidRPr="000523AF">
              <w:rPr>
                <w:rFonts w:hint="eastAsia"/>
              </w:rPr>
              <w:t>．感染性廃棄物および廃石綿等以外の特別管理産業廃棄物の処理を業として行う場合に必要な添付書類</w:t>
            </w:r>
          </w:p>
          <w:p w14:paraId="0CB8F467" w14:textId="77777777" w:rsidR="00221E0F" w:rsidRPr="000523AF" w:rsidRDefault="00221E0F" w:rsidP="002F4664">
            <w:pPr>
              <w:spacing w:line="220" w:lineRule="exact"/>
              <w:ind w:firstLine="222"/>
              <w:rPr>
                <w:rFonts w:hAnsi="Times New Roman"/>
                <w:spacing w:val="4"/>
              </w:rPr>
            </w:pPr>
            <w:r w:rsidRPr="000523AF">
              <w:rPr>
                <w:rFonts w:hint="eastAsia"/>
              </w:rPr>
              <w:t>(1) 性状の分析を行う設備の概要を記載した書類</w:t>
            </w:r>
          </w:p>
          <w:p w14:paraId="2E84D68E" w14:textId="77777777" w:rsidR="00221E0F" w:rsidRPr="000523AF" w:rsidRDefault="00221E0F" w:rsidP="002F4664">
            <w:pPr>
              <w:spacing w:line="220" w:lineRule="exact"/>
              <w:ind w:left="402" w:right="141" w:hanging="402"/>
            </w:pPr>
            <w:r w:rsidRPr="000523AF">
              <w:t xml:space="preserve">  </w:t>
            </w:r>
            <w:r w:rsidRPr="000523AF">
              <w:rPr>
                <w:rFonts w:hint="eastAsia"/>
              </w:rPr>
              <w:t>(2) 性状の分析を行う者が十分な知識および技能を有する者であることを証する事項</w:t>
            </w:r>
          </w:p>
        </w:tc>
        <w:tc>
          <w:tcPr>
            <w:tcW w:w="2409" w:type="dxa"/>
            <w:tcBorders>
              <w:right w:val="single" w:sz="12" w:space="0" w:color="auto"/>
            </w:tcBorders>
          </w:tcPr>
          <w:p w14:paraId="3927D5D6" w14:textId="77777777" w:rsidR="00221E0F" w:rsidRPr="000523AF" w:rsidRDefault="00221E0F" w:rsidP="002F4664">
            <w:pPr>
              <w:spacing w:beforeLines="20" w:before="55" w:line="220" w:lineRule="exact"/>
              <w:rPr>
                <w:rFonts w:hAnsi="Times New Roman"/>
                <w:spacing w:val="4"/>
              </w:rPr>
            </w:pPr>
            <w:r w:rsidRPr="000523AF">
              <w:rPr>
                <w:rFonts w:hint="eastAsia"/>
              </w:rPr>
              <w:t>様式：</w:t>
            </w:r>
            <w:r w:rsidRPr="000523AF">
              <w:rPr>
                <w:rFonts w:hAnsi="Times New Roman" w:hint="eastAsia"/>
                <w:spacing w:val="4"/>
              </w:rPr>
              <w:t>18</w:t>
            </w:r>
          </w:p>
          <w:p w14:paraId="48433AD3" w14:textId="77777777" w:rsidR="00221E0F" w:rsidRPr="000523AF" w:rsidRDefault="00221E0F" w:rsidP="002F4664">
            <w:pPr>
              <w:spacing w:before="40" w:line="220" w:lineRule="exact"/>
              <w:rPr>
                <w:rFonts w:hAnsi="Times New Roman"/>
                <w:spacing w:val="4"/>
              </w:rPr>
            </w:pPr>
            <w:r w:rsidRPr="000523AF">
              <w:rPr>
                <w:rFonts w:hAnsi="Times New Roman" w:hint="eastAsia"/>
                <w:spacing w:val="4"/>
              </w:rPr>
              <w:t>特管処分の場合</w:t>
            </w:r>
          </w:p>
        </w:tc>
      </w:tr>
      <w:tr w:rsidR="00221E0F" w:rsidRPr="000523AF" w14:paraId="7BD1AE30" w14:textId="77777777" w:rsidTr="002F4664">
        <w:trPr>
          <w:cantSplit/>
          <w:trHeight w:val="864"/>
        </w:trPr>
        <w:tc>
          <w:tcPr>
            <w:tcW w:w="398" w:type="dxa"/>
            <w:vMerge/>
            <w:tcBorders>
              <w:left w:val="single" w:sz="12" w:space="0" w:color="auto"/>
              <w:bottom w:val="single" w:sz="12" w:space="0" w:color="auto"/>
            </w:tcBorders>
          </w:tcPr>
          <w:p w14:paraId="3730A6C7" w14:textId="77777777" w:rsidR="00221E0F" w:rsidRPr="000523AF" w:rsidRDefault="00221E0F" w:rsidP="002F4664">
            <w:pPr>
              <w:jc w:val="center"/>
            </w:pPr>
          </w:p>
        </w:tc>
        <w:tc>
          <w:tcPr>
            <w:tcW w:w="7072" w:type="dxa"/>
            <w:tcBorders>
              <w:bottom w:val="single" w:sz="12" w:space="0" w:color="auto"/>
            </w:tcBorders>
          </w:tcPr>
          <w:p w14:paraId="607AE274" w14:textId="77777777" w:rsidR="00221E0F" w:rsidRPr="000523AF" w:rsidRDefault="00221E0F" w:rsidP="002F4664">
            <w:pPr>
              <w:spacing w:beforeLines="20" w:before="55" w:line="220" w:lineRule="exact"/>
              <w:ind w:left="199" w:hanging="199"/>
            </w:pPr>
            <w:r w:rsidRPr="000523AF">
              <w:rPr>
                <w:rFonts w:hint="eastAsia"/>
              </w:rPr>
              <w:t>13．申請手数料の領収書の写し</w:t>
            </w:r>
          </w:p>
          <w:p w14:paraId="654E64E3" w14:textId="77777777" w:rsidR="00221E0F" w:rsidRPr="000523AF" w:rsidRDefault="00221E0F" w:rsidP="002F4664">
            <w:pPr>
              <w:spacing w:before="40" w:line="220" w:lineRule="exact"/>
              <w:ind w:left="199" w:hanging="199"/>
            </w:pPr>
            <w:r w:rsidRPr="000523AF">
              <w:rPr>
                <w:rFonts w:hint="eastAsia"/>
              </w:rPr>
              <w:t xml:space="preserve">　納入通知書は窓口でお渡しします。納入通知書に記載の金融機関にてお支払いください。</w:t>
            </w:r>
          </w:p>
        </w:tc>
        <w:tc>
          <w:tcPr>
            <w:tcW w:w="2409" w:type="dxa"/>
            <w:tcBorders>
              <w:bottom w:val="single" w:sz="12" w:space="0" w:color="auto"/>
              <w:right w:val="single" w:sz="12" w:space="0" w:color="auto"/>
            </w:tcBorders>
          </w:tcPr>
          <w:p w14:paraId="0B815620" w14:textId="77777777" w:rsidR="00221E0F" w:rsidRPr="000523AF" w:rsidRDefault="00221E0F" w:rsidP="002F4664">
            <w:pPr>
              <w:spacing w:before="40" w:line="220" w:lineRule="exact"/>
            </w:pPr>
          </w:p>
        </w:tc>
      </w:tr>
    </w:tbl>
    <w:p w14:paraId="361459DB" w14:textId="77777777" w:rsidR="00221E0F" w:rsidRPr="000523AF" w:rsidRDefault="00221E0F" w:rsidP="00221E0F">
      <w:pPr>
        <w:spacing w:before="120"/>
        <w:ind w:left="600" w:right="218" w:hangingChars="300" w:hanging="600"/>
      </w:pPr>
      <w:r w:rsidRPr="000523AF">
        <w:br w:type="page"/>
      </w:r>
      <w:r w:rsidRPr="000523AF">
        <w:rPr>
          <w:rFonts w:hint="eastAsia"/>
        </w:rPr>
        <w:lastRenderedPageBreak/>
        <w:t>注１）　許可の更新および変更の許可を申請する場合、次の添付書類については、従前に提出されたものと変更が無い（完全に同じ）場合に限り、添付書類省略申立書を提出することにより、提出を省略できるものとします。（添付書類省略申立書に変更の有無を明記してください。）</w:t>
      </w:r>
    </w:p>
    <w:p w14:paraId="45C7E81F" w14:textId="77777777" w:rsidR="00221E0F" w:rsidRPr="000523AF" w:rsidRDefault="00221E0F" w:rsidP="00221E0F">
      <w:pPr>
        <w:spacing w:before="120"/>
        <w:ind w:left="840" w:right="218"/>
        <w:rPr>
          <w:spacing w:val="-2"/>
        </w:rPr>
      </w:pPr>
      <w:r w:rsidRPr="000523AF">
        <w:rPr>
          <w:rFonts w:hint="eastAsia"/>
        </w:rPr>
        <w:t>●「２．事業の用に供する施設を記載した書類」のうち、次の書類</w:t>
      </w:r>
      <w:r w:rsidRPr="000523AF">
        <w:rPr>
          <w:rFonts w:hint="eastAsia"/>
        </w:rPr>
        <w:br/>
        <w:t xml:space="preserve">　　・「(1)</w:t>
      </w:r>
      <w:r w:rsidRPr="000523AF">
        <w:rPr>
          <w:spacing w:val="-2"/>
        </w:rPr>
        <w:t xml:space="preserve"> </w:t>
      </w:r>
      <w:r w:rsidRPr="000523AF">
        <w:rPr>
          <w:rFonts w:hint="eastAsia"/>
        </w:rPr>
        <w:t>事業の用に供する施設の構造を明らかにする立面図、断面図、構造図、設計計算書、</w:t>
      </w:r>
      <w:r w:rsidRPr="000523AF">
        <w:br/>
      </w:r>
      <w:r w:rsidRPr="000523AF">
        <w:rPr>
          <w:rFonts w:hint="eastAsia"/>
        </w:rPr>
        <w:t xml:space="preserve">　　　現況の写真および当該施設の付近の見取図</w:t>
      </w:r>
      <w:r w:rsidRPr="000523AF">
        <w:rPr>
          <w:rFonts w:hint="eastAsia"/>
          <w:spacing w:val="-2"/>
        </w:rPr>
        <w:t>」</w:t>
      </w:r>
      <w:r w:rsidRPr="000523AF">
        <w:rPr>
          <w:spacing w:val="-2"/>
        </w:rPr>
        <w:br/>
      </w:r>
      <w:r w:rsidRPr="000523AF">
        <w:rPr>
          <w:rFonts w:hint="eastAsia"/>
          <w:spacing w:val="-2"/>
        </w:rPr>
        <w:t xml:space="preserve">　　・「</w:t>
      </w:r>
      <w:r w:rsidRPr="000523AF">
        <w:t>(</w:t>
      </w:r>
      <w:r w:rsidRPr="000523AF">
        <w:rPr>
          <w:rFonts w:hint="eastAsia"/>
        </w:rPr>
        <w:t>5</w:t>
      </w:r>
      <w:r w:rsidRPr="000523AF">
        <w:t>)</w:t>
      </w:r>
      <w:r w:rsidRPr="000523AF">
        <w:rPr>
          <w:spacing w:val="-2"/>
        </w:rPr>
        <w:t xml:space="preserve"> </w:t>
      </w:r>
      <w:r w:rsidRPr="000523AF">
        <w:rPr>
          <w:rFonts w:hint="eastAsia"/>
        </w:rPr>
        <w:t>事務所の付近の見取図</w:t>
      </w:r>
      <w:r w:rsidRPr="000523AF">
        <w:rPr>
          <w:rFonts w:hint="eastAsia"/>
          <w:spacing w:val="-2"/>
        </w:rPr>
        <w:t>」</w:t>
      </w:r>
      <w:r w:rsidRPr="000523AF">
        <w:rPr>
          <w:spacing w:val="-2"/>
        </w:rPr>
        <w:br/>
      </w:r>
      <w:r w:rsidRPr="000523AF">
        <w:rPr>
          <w:rFonts w:hint="eastAsia"/>
          <w:spacing w:val="-2"/>
        </w:rPr>
        <w:t xml:space="preserve">　　・「</w:t>
      </w:r>
      <w:r w:rsidRPr="000523AF">
        <w:t>(</w:t>
      </w:r>
      <w:r w:rsidRPr="000523AF">
        <w:rPr>
          <w:rFonts w:hint="eastAsia"/>
        </w:rPr>
        <w:t>6</w:t>
      </w:r>
      <w:r w:rsidRPr="000523AF">
        <w:t>)</w:t>
      </w:r>
      <w:r w:rsidRPr="000523AF">
        <w:rPr>
          <w:spacing w:val="-2"/>
        </w:rPr>
        <w:t xml:space="preserve"> </w:t>
      </w:r>
      <w:r w:rsidRPr="000523AF">
        <w:rPr>
          <w:rFonts w:hint="eastAsia"/>
        </w:rPr>
        <w:t>周囲の地形、地質および地下水の状況を明らかにする書類および図面（最終処分場）</w:t>
      </w:r>
      <w:r w:rsidRPr="000523AF">
        <w:rPr>
          <w:rFonts w:hint="eastAsia"/>
          <w:spacing w:val="-2"/>
        </w:rPr>
        <w:t>」●</w:t>
      </w:r>
      <w:r w:rsidRPr="000523AF">
        <w:rPr>
          <w:rFonts w:hint="eastAsia"/>
        </w:rPr>
        <w:t>「３．申請者が２．(1)に掲げる施設の所有権を有すること（申請者が所有権を有しない場合</w:t>
      </w:r>
      <w:r w:rsidRPr="000523AF">
        <w:rPr>
          <w:rFonts w:hint="eastAsia"/>
        </w:rPr>
        <w:br/>
        <w:t xml:space="preserve">　には、当該施設を使用する権原を有すること）を証する書類」のうち、次の書類</w:t>
      </w:r>
      <w:r w:rsidRPr="000523AF">
        <w:rPr>
          <w:rFonts w:hint="eastAsia"/>
        </w:rPr>
        <w:br/>
        <w:t xml:space="preserve">　　・「(2)</w:t>
      </w:r>
      <w:r w:rsidRPr="000523AF">
        <w:rPr>
          <w:rFonts w:hint="eastAsia"/>
          <w:spacing w:val="-2"/>
        </w:rPr>
        <w:t xml:space="preserve"> </w:t>
      </w:r>
      <w:r w:rsidRPr="000523AF">
        <w:rPr>
          <w:rFonts w:hint="eastAsia"/>
        </w:rPr>
        <w:t>施設設置場所に係る土地・建物の登記事項証明書および不動産登記法第14条の地図</w:t>
      </w:r>
      <w:r w:rsidRPr="000523AF">
        <w:br/>
      </w:r>
      <w:r w:rsidRPr="000523AF">
        <w:rPr>
          <w:rFonts w:hint="eastAsia"/>
        </w:rPr>
        <w:t xml:space="preserve">　　　土地）</w:t>
      </w:r>
      <w:r w:rsidRPr="000523AF">
        <w:rPr>
          <w:rFonts w:hint="eastAsia"/>
          <w:spacing w:val="-2"/>
        </w:rPr>
        <w:t>」</w:t>
      </w:r>
      <w:r w:rsidRPr="000523AF">
        <w:rPr>
          <w:spacing w:val="-2"/>
        </w:rPr>
        <w:br/>
      </w:r>
      <w:r w:rsidRPr="000523AF">
        <w:rPr>
          <w:rFonts w:hint="eastAsia"/>
          <w:spacing w:val="-2"/>
        </w:rPr>
        <w:t xml:space="preserve">　　・「</w:t>
      </w:r>
      <w:r w:rsidRPr="000523AF">
        <w:t>(3)</w:t>
      </w:r>
      <w:r w:rsidRPr="000523AF">
        <w:rPr>
          <w:spacing w:val="-2"/>
        </w:rPr>
        <w:t xml:space="preserve"> </w:t>
      </w:r>
      <w:r w:rsidRPr="000523AF">
        <w:rPr>
          <w:rFonts w:hint="eastAsia"/>
          <w:szCs w:val="18"/>
        </w:rPr>
        <w:t>施設設置場所に係る土地、建物および施設の賃貸借契約書の</w:t>
      </w:r>
      <w:r w:rsidRPr="000523AF">
        <w:rPr>
          <w:rFonts w:hint="eastAsia"/>
          <w:spacing w:val="-2"/>
          <w:szCs w:val="18"/>
        </w:rPr>
        <w:t>コピー</w:t>
      </w:r>
      <w:r w:rsidRPr="000523AF">
        <w:rPr>
          <w:rFonts w:hint="eastAsia"/>
          <w:szCs w:val="18"/>
        </w:rPr>
        <w:t>等</w:t>
      </w:r>
      <w:r w:rsidRPr="000523AF">
        <w:rPr>
          <w:rFonts w:hint="eastAsia"/>
          <w:spacing w:val="-2"/>
        </w:rPr>
        <w:t>」</w:t>
      </w:r>
      <w:r w:rsidRPr="000523AF">
        <w:rPr>
          <w:spacing w:val="-2"/>
        </w:rPr>
        <w:br/>
      </w:r>
      <w:r w:rsidRPr="000523AF">
        <w:rPr>
          <w:rFonts w:hint="eastAsia"/>
        </w:rPr>
        <w:t>●「４．処分後の産業廃棄物の処理方法を記載した書類」</w:t>
      </w:r>
      <w:r w:rsidRPr="000523AF">
        <w:br/>
      </w:r>
      <w:r w:rsidRPr="000523AF">
        <w:rPr>
          <w:rFonts w:hint="eastAsia"/>
        </w:rPr>
        <w:t>●「５．海洋汚染および海上災害の防止に関する法律第13条に規定する登録済証の</w:t>
      </w:r>
      <w:r w:rsidRPr="000523AF">
        <w:rPr>
          <w:rFonts w:hint="eastAsia"/>
          <w:spacing w:val="-2"/>
        </w:rPr>
        <w:t>コピー</w:t>
      </w:r>
      <w:r w:rsidRPr="000523AF">
        <w:rPr>
          <w:rFonts w:hint="eastAsia"/>
        </w:rPr>
        <w:t>」</w:t>
      </w:r>
    </w:p>
    <w:p w14:paraId="2120C4A1" w14:textId="77777777" w:rsidR="00221E0F" w:rsidRPr="000523AF" w:rsidRDefault="00221E0F" w:rsidP="00221E0F">
      <w:pPr>
        <w:spacing w:before="120"/>
        <w:ind w:left="840" w:right="218"/>
      </w:pPr>
      <w:r w:rsidRPr="000523AF">
        <w:rPr>
          <w:rFonts w:hint="eastAsia"/>
        </w:rPr>
        <w:t>※　「２．(1)平面図</w:t>
      </w:r>
      <w:r w:rsidRPr="000523AF">
        <w:rPr>
          <w:rFonts w:hint="eastAsia"/>
          <w:spacing w:val="-2"/>
        </w:rPr>
        <w:t>」</w:t>
      </w:r>
      <w:r w:rsidRPr="000523AF">
        <w:rPr>
          <w:rFonts w:hint="eastAsia"/>
          <w:kern w:val="0"/>
        </w:rPr>
        <w:t>および</w:t>
      </w:r>
      <w:r w:rsidRPr="000523AF">
        <w:rPr>
          <w:rFonts w:hint="eastAsia"/>
        </w:rPr>
        <w:t>「２．(1)処理工程図</w:t>
      </w:r>
      <w:r w:rsidRPr="000523AF">
        <w:rPr>
          <w:rFonts w:hint="eastAsia"/>
          <w:spacing w:val="-2"/>
        </w:rPr>
        <w:t>」</w:t>
      </w:r>
      <w:r w:rsidRPr="000523AF">
        <w:rPr>
          <w:rFonts w:hint="eastAsia"/>
        </w:rPr>
        <w:t>は</w:t>
      </w:r>
      <w:r w:rsidRPr="000523AF">
        <w:rPr>
          <w:rFonts w:hint="eastAsia"/>
          <w:u w:val="single"/>
        </w:rPr>
        <w:t>変更が無い場合であっても省略できませ</w:t>
      </w:r>
      <w:r w:rsidRPr="000523AF">
        <w:rPr>
          <w:u w:val="single"/>
        </w:rPr>
        <w:br/>
      </w:r>
      <w:r w:rsidRPr="000523AF">
        <w:rPr>
          <w:rFonts w:hint="eastAsia"/>
        </w:rPr>
        <w:t xml:space="preserve">　</w:t>
      </w:r>
      <w:r w:rsidRPr="000523AF">
        <w:rPr>
          <w:rFonts w:hint="eastAsia"/>
          <w:u w:val="single"/>
        </w:rPr>
        <w:t>ん</w:t>
      </w:r>
      <w:r w:rsidRPr="000523AF">
        <w:rPr>
          <w:rFonts w:hint="eastAsia"/>
        </w:rPr>
        <w:t>ので、必ず添付してください。</w:t>
      </w:r>
    </w:p>
    <w:p w14:paraId="01242664" w14:textId="77777777" w:rsidR="00221E0F" w:rsidRPr="000523AF" w:rsidRDefault="00221E0F" w:rsidP="00221E0F">
      <w:pPr>
        <w:spacing w:before="120"/>
        <w:ind w:left="600" w:right="218" w:hangingChars="300" w:hanging="600"/>
      </w:pPr>
      <w:r w:rsidRPr="000523AF">
        <w:rPr>
          <w:rFonts w:hint="eastAsia"/>
        </w:rPr>
        <w:t>注２）　同時に複数の申請を行う場合には、一方の申請書については、同時申請に関する申立書を提出することにより、共通する書類（内容が同一であるものに限る）の添付を省略することができます。</w:t>
      </w:r>
    </w:p>
    <w:p w14:paraId="62E16BE5" w14:textId="77777777" w:rsidR="00221E0F" w:rsidRPr="000523AF" w:rsidRDefault="00221E0F" w:rsidP="00221E0F">
      <w:pPr>
        <w:spacing w:before="120"/>
        <w:ind w:right="218"/>
      </w:pPr>
      <w:r w:rsidRPr="000523AF">
        <w:rPr>
          <w:rFonts w:hint="eastAsia"/>
        </w:rPr>
        <w:t>注３）　更新および変更の許可を申請する場合、旧許可証は返納してください。</w:t>
      </w:r>
    </w:p>
    <w:p w14:paraId="7CF5186A" w14:textId="77777777" w:rsidR="00221E0F" w:rsidRPr="000523AF" w:rsidRDefault="00221E0F" w:rsidP="00221E0F">
      <w:pPr>
        <w:spacing w:before="120"/>
        <w:ind w:left="800" w:right="218" w:hangingChars="400" w:hanging="800"/>
        <w:rPr>
          <w:szCs w:val="20"/>
        </w:rPr>
      </w:pPr>
      <w:r w:rsidRPr="000523AF">
        <w:rPr>
          <w:rFonts w:hint="eastAsia"/>
        </w:rPr>
        <w:t xml:space="preserve">注４）　</w:t>
      </w:r>
      <w:r w:rsidRPr="000523AF">
        <w:rPr>
          <w:rFonts w:hint="eastAsia"/>
          <w:szCs w:val="20"/>
        </w:rPr>
        <w:t>「精神の機能の障害に関する医師の診断書」は、</w:t>
      </w:r>
      <w:r w:rsidRPr="000523AF">
        <w:rPr>
          <w:rFonts w:hint="eastAsia"/>
          <w:szCs w:val="20"/>
          <w:u w:val="single"/>
        </w:rPr>
        <w:t>能力に関する意見</w:t>
      </w:r>
      <w:r w:rsidRPr="000523AF">
        <w:rPr>
          <w:rFonts w:hint="eastAsia"/>
          <w:szCs w:val="20"/>
        </w:rPr>
        <w:t>（意思疎通ができるか否か　　　など）および</w:t>
      </w:r>
      <w:r w:rsidRPr="000523AF">
        <w:rPr>
          <w:rFonts w:hint="eastAsia"/>
          <w:szCs w:val="20"/>
          <w:u w:val="single"/>
        </w:rPr>
        <w:t>その判断の根拠</w:t>
      </w:r>
      <w:r w:rsidRPr="000523AF">
        <w:rPr>
          <w:rFonts w:hint="eastAsia"/>
          <w:szCs w:val="20"/>
        </w:rPr>
        <w:t>（診察時に行った試験結果や、親族等からの聞き取りの結果など）が記載されたものを提出してください。</w:t>
      </w:r>
    </w:p>
    <w:p w14:paraId="61B69936" w14:textId="77777777" w:rsidR="00221E0F" w:rsidRPr="000523AF" w:rsidRDefault="00221E0F" w:rsidP="00221E0F">
      <w:pPr>
        <w:spacing w:before="120"/>
        <w:ind w:right="218" w:firstLineChars="400" w:firstLine="800"/>
      </w:pPr>
      <w:r w:rsidRPr="000523AF">
        <w:rPr>
          <w:rFonts w:hint="eastAsia"/>
        </w:rPr>
        <w:t>なお、「精神の機能の障害に関する医師の診断書」を提出する場合は、事前に御相談ください。</w:t>
      </w:r>
    </w:p>
    <w:p w14:paraId="35208C74" w14:textId="77777777" w:rsidR="00221E0F" w:rsidRPr="000523AF" w:rsidRDefault="00221E0F" w:rsidP="00221E0F">
      <w:pPr>
        <w:spacing w:before="120"/>
        <w:ind w:right="218"/>
      </w:pPr>
      <w:r w:rsidRPr="000523AF">
        <w:rPr>
          <w:rFonts w:hAnsi="Times New Roman" w:hint="eastAsia"/>
          <w:spacing w:val="4"/>
        </w:rPr>
        <w:t xml:space="preserve">注５）　</w:t>
      </w:r>
      <w:r w:rsidRPr="000523AF">
        <w:rPr>
          <w:rFonts w:hint="eastAsia"/>
          <w:w w:val="80"/>
        </w:rPr>
        <w:t>(公財)</w:t>
      </w:r>
      <w:r w:rsidRPr="000523AF">
        <w:rPr>
          <w:rFonts w:hint="eastAsia"/>
        </w:rPr>
        <w:t>日本産業廃棄物処理振興センターの講習会を指します。</w:t>
      </w:r>
    </w:p>
    <w:p w14:paraId="3CB8FDD5" w14:textId="77777777" w:rsidR="00221E0F" w:rsidRPr="000523AF" w:rsidRDefault="00221E0F" w:rsidP="00221E0F">
      <w:pPr>
        <w:spacing w:before="120"/>
        <w:ind w:left="600" w:right="218" w:hangingChars="300" w:hanging="600"/>
      </w:pPr>
      <w:r w:rsidRPr="000523AF">
        <w:rPr>
          <w:rFonts w:hint="eastAsia"/>
        </w:rPr>
        <w:t>注６）　住民票、各種登記事項証明書、</w:t>
      </w:r>
      <w:r w:rsidRPr="000523AF">
        <w:rPr>
          <w:rFonts w:hint="eastAsia"/>
          <w:spacing w:val="-2"/>
        </w:rPr>
        <w:t>不動産登記法第14条の地図</w:t>
      </w:r>
      <w:r w:rsidRPr="000523AF">
        <w:rPr>
          <w:rFonts w:hint="eastAsia"/>
        </w:rPr>
        <w:t>および納税証明書は、申請日前3か月以内に発行されたものを添付してください。</w:t>
      </w:r>
    </w:p>
    <w:p w14:paraId="1FEE96FE" w14:textId="77777777" w:rsidR="00BD034B" w:rsidRPr="00221E0F" w:rsidRDefault="00BD034B" w:rsidP="00DB5414">
      <w:pPr>
        <w:ind w:left="640" w:hanging="240"/>
        <w:jc w:val="left"/>
        <w:rPr>
          <w:sz w:val="18"/>
          <w:szCs w:val="18"/>
        </w:rPr>
        <w:sectPr w:rsidR="00BD034B" w:rsidRPr="00221E0F" w:rsidSect="00BD034B">
          <w:footerReference w:type="even" r:id="rId8"/>
          <w:pgSz w:w="11906" w:h="16838" w:code="9"/>
          <w:pgMar w:top="993" w:right="1134" w:bottom="567" w:left="1134" w:header="851" w:footer="709" w:gutter="0"/>
          <w:cols w:space="425"/>
          <w:docGrid w:type="linesAndChars" w:linePitch="275"/>
        </w:sectPr>
      </w:pPr>
    </w:p>
    <w:p w14:paraId="1F23541C" w14:textId="77777777" w:rsidR="00797D81" w:rsidRPr="00D112AE" w:rsidRDefault="00797D81" w:rsidP="00DB5414">
      <w:pPr>
        <w:rPr>
          <w:rFonts w:hAnsi="ＭＳ ゴシック"/>
          <w:spacing w:val="4"/>
        </w:rPr>
      </w:pPr>
      <w:r w:rsidRPr="00D112AE">
        <w:rPr>
          <w:rFonts w:hAnsi="ＭＳ ゴシック" w:hint="eastAsia"/>
        </w:rPr>
        <w:lastRenderedPageBreak/>
        <w:t>〔様式：１〕</w:t>
      </w:r>
    </w:p>
    <w:p w14:paraId="295E74B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22"/>
        <w:gridCol w:w="880"/>
        <w:gridCol w:w="920"/>
        <w:gridCol w:w="2100"/>
        <w:gridCol w:w="1538"/>
        <w:gridCol w:w="2060"/>
      </w:tblGrid>
      <w:tr w:rsidR="00797D81" w:rsidRPr="00D112AE" w14:paraId="44463A68" w14:textId="77777777">
        <w:tblPrEx>
          <w:tblCellMar>
            <w:top w:w="0" w:type="dxa"/>
            <w:bottom w:w="0" w:type="dxa"/>
          </w:tblCellMar>
        </w:tblPrEx>
        <w:trPr>
          <w:trHeight w:hRule="exact" w:val="5300"/>
        </w:trPr>
        <w:tc>
          <w:tcPr>
            <w:tcW w:w="9536" w:type="dxa"/>
            <w:gridSpan w:val="7"/>
            <w:tcBorders>
              <w:top w:val="single" w:sz="12" w:space="0" w:color="auto"/>
              <w:left w:val="single" w:sz="12" w:space="0" w:color="auto"/>
              <w:bottom w:val="nil"/>
              <w:right w:val="single" w:sz="12" w:space="0" w:color="auto"/>
            </w:tcBorders>
          </w:tcPr>
          <w:p w14:paraId="27B143D7"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事業計画の概要を記載した書類</w:t>
            </w:r>
          </w:p>
          <w:p w14:paraId="56844607" w14:textId="77777777" w:rsidR="00797D81" w:rsidRPr="00D112AE" w:rsidRDefault="00797D81">
            <w:pPr>
              <w:pStyle w:val="a7"/>
              <w:rPr>
                <w:rFonts w:ascii="ＭＳ ゴシック" w:eastAsia="ＭＳ ゴシック" w:hAnsi="ＭＳ ゴシック"/>
                <w:spacing w:val="0"/>
              </w:rPr>
            </w:pPr>
          </w:p>
          <w:p w14:paraId="2B7F59D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１．事業の全体計画（変更許可申請時には変更部分を明確にして記載すること）</w:t>
            </w:r>
          </w:p>
          <w:p w14:paraId="4FA6DBD5" w14:textId="77777777" w:rsidR="00797D81" w:rsidRPr="00D112AE" w:rsidRDefault="00797D81">
            <w:pPr>
              <w:pStyle w:val="a7"/>
              <w:rPr>
                <w:rFonts w:ascii="ＭＳ ゴシック" w:eastAsia="ＭＳ ゴシック" w:hAnsi="ＭＳ ゴシック"/>
                <w:spacing w:val="0"/>
              </w:rPr>
            </w:pPr>
          </w:p>
          <w:p w14:paraId="4F4C59D6" w14:textId="77777777" w:rsidR="00797D81" w:rsidRDefault="00797D81">
            <w:pPr>
              <w:pStyle w:val="a7"/>
              <w:rPr>
                <w:rFonts w:ascii="ＭＳ ゴシック" w:eastAsia="ＭＳ ゴシック" w:hAnsi="ＭＳ ゴシック" w:hint="eastAsia"/>
                <w:spacing w:val="0"/>
              </w:rPr>
            </w:pPr>
          </w:p>
          <w:p w14:paraId="3F1F5051" w14:textId="77777777" w:rsidR="00E5658C" w:rsidRDefault="00E5658C">
            <w:pPr>
              <w:pStyle w:val="a7"/>
              <w:rPr>
                <w:rFonts w:ascii="ＭＳ ゴシック" w:eastAsia="ＭＳ ゴシック" w:hAnsi="ＭＳ ゴシック" w:hint="eastAsia"/>
                <w:spacing w:val="0"/>
              </w:rPr>
            </w:pPr>
          </w:p>
          <w:p w14:paraId="2F590AA5" w14:textId="77777777" w:rsidR="00E5658C" w:rsidRDefault="00E5658C">
            <w:pPr>
              <w:pStyle w:val="a7"/>
              <w:rPr>
                <w:rFonts w:ascii="ＭＳ ゴシック" w:eastAsia="ＭＳ ゴシック" w:hAnsi="ＭＳ ゴシック" w:hint="eastAsia"/>
                <w:spacing w:val="0"/>
              </w:rPr>
            </w:pPr>
          </w:p>
          <w:p w14:paraId="05FA1FE8" w14:textId="77777777" w:rsidR="00E5658C" w:rsidRDefault="00E5658C">
            <w:pPr>
              <w:pStyle w:val="a7"/>
              <w:rPr>
                <w:rFonts w:ascii="ＭＳ ゴシック" w:eastAsia="ＭＳ ゴシック" w:hAnsi="ＭＳ ゴシック" w:hint="eastAsia"/>
                <w:spacing w:val="0"/>
              </w:rPr>
            </w:pPr>
          </w:p>
          <w:p w14:paraId="67A6B117" w14:textId="77777777" w:rsidR="00E5658C" w:rsidRDefault="00E5658C">
            <w:pPr>
              <w:pStyle w:val="a7"/>
              <w:rPr>
                <w:rFonts w:ascii="ＭＳ ゴシック" w:eastAsia="ＭＳ ゴシック" w:hAnsi="ＭＳ ゴシック" w:hint="eastAsia"/>
                <w:spacing w:val="0"/>
              </w:rPr>
            </w:pPr>
          </w:p>
          <w:p w14:paraId="00E4A6D6" w14:textId="77777777" w:rsidR="00E5658C" w:rsidRDefault="00E5658C">
            <w:pPr>
              <w:pStyle w:val="a7"/>
              <w:rPr>
                <w:rFonts w:ascii="ＭＳ ゴシック" w:eastAsia="ＭＳ ゴシック" w:hAnsi="ＭＳ ゴシック" w:hint="eastAsia"/>
                <w:spacing w:val="0"/>
              </w:rPr>
            </w:pPr>
          </w:p>
          <w:p w14:paraId="5EE10D4C" w14:textId="77777777" w:rsidR="00E5658C" w:rsidRDefault="00E5658C">
            <w:pPr>
              <w:pStyle w:val="a7"/>
              <w:rPr>
                <w:rFonts w:ascii="ＭＳ ゴシック" w:eastAsia="ＭＳ ゴシック" w:hAnsi="ＭＳ ゴシック" w:hint="eastAsia"/>
                <w:spacing w:val="0"/>
              </w:rPr>
            </w:pPr>
          </w:p>
          <w:p w14:paraId="7AC8073B" w14:textId="77777777" w:rsidR="00F73920" w:rsidRPr="00D112AE" w:rsidRDefault="00F73920">
            <w:pPr>
              <w:pStyle w:val="a7"/>
              <w:rPr>
                <w:rFonts w:ascii="ＭＳ ゴシック" w:eastAsia="ＭＳ ゴシック" w:hAnsi="ＭＳ ゴシック"/>
                <w:spacing w:val="0"/>
              </w:rPr>
            </w:pPr>
          </w:p>
          <w:p w14:paraId="66CA59F1" w14:textId="77777777" w:rsidR="00797D81" w:rsidRPr="00D112AE" w:rsidRDefault="00797D81">
            <w:pPr>
              <w:pStyle w:val="a7"/>
              <w:rPr>
                <w:rFonts w:ascii="ＭＳ ゴシック" w:eastAsia="ＭＳ ゴシック" w:hAnsi="ＭＳ ゴシック"/>
                <w:spacing w:val="0"/>
              </w:rPr>
            </w:pPr>
          </w:p>
          <w:p w14:paraId="7BE967F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２．処分する産業廃棄物（特別管理産業廃棄物）の種類および処分量等</w:t>
            </w:r>
          </w:p>
        </w:tc>
      </w:tr>
      <w:tr w:rsidR="00797D81" w:rsidRPr="00D112AE" w14:paraId="6099E197" w14:textId="77777777">
        <w:tblPrEx>
          <w:tblCellMar>
            <w:top w:w="0" w:type="dxa"/>
            <w:bottom w:w="0" w:type="dxa"/>
          </w:tblCellMar>
        </w:tblPrEx>
        <w:trPr>
          <w:trHeight w:hRule="exact" w:val="1416"/>
        </w:trPr>
        <w:tc>
          <w:tcPr>
            <w:tcW w:w="416" w:type="dxa"/>
            <w:tcBorders>
              <w:top w:val="single" w:sz="4" w:space="0" w:color="000000"/>
              <w:left w:val="single" w:sz="12" w:space="0" w:color="auto"/>
              <w:bottom w:val="single" w:sz="4" w:space="0" w:color="000000"/>
              <w:right w:val="single" w:sz="4" w:space="0" w:color="000000"/>
            </w:tcBorders>
          </w:tcPr>
          <w:p w14:paraId="553B934D" w14:textId="77777777" w:rsidR="00797D81" w:rsidRPr="00D112AE" w:rsidRDefault="00797D81">
            <w:pPr>
              <w:pStyle w:val="a7"/>
              <w:spacing w:before="249"/>
              <w:rPr>
                <w:rFonts w:ascii="ＭＳ ゴシック" w:eastAsia="ＭＳ ゴシック" w:hAnsi="ＭＳ ゴシック"/>
                <w:spacing w:val="0"/>
              </w:rPr>
            </w:pPr>
          </w:p>
        </w:tc>
        <w:tc>
          <w:tcPr>
            <w:tcW w:w="1622" w:type="dxa"/>
            <w:tcBorders>
              <w:top w:val="single" w:sz="4" w:space="0" w:color="000000"/>
              <w:left w:val="nil"/>
              <w:bottom w:val="single" w:sz="4" w:space="0" w:color="000000"/>
              <w:right w:val="single" w:sz="4" w:space="0" w:color="000000"/>
            </w:tcBorders>
          </w:tcPr>
          <w:p w14:paraId="698EE3E9"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(特別管理)</w:t>
            </w:r>
          </w:p>
          <w:p w14:paraId="29CA53E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産業廃棄物</w:t>
            </w:r>
          </w:p>
          <w:p w14:paraId="5201EB8F"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の　種　類</w:t>
            </w:r>
          </w:p>
        </w:tc>
        <w:tc>
          <w:tcPr>
            <w:tcW w:w="880" w:type="dxa"/>
            <w:tcBorders>
              <w:top w:val="single" w:sz="4" w:space="0" w:color="000000"/>
              <w:left w:val="nil"/>
              <w:bottom w:val="single" w:sz="4" w:space="0" w:color="000000"/>
              <w:right w:val="single" w:sz="4" w:space="0" w:color="000000"/>
            </w:tcBorders>
          </w:tcPr>
          <w:p w14:paraId="2EB6A597"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処分量</w:t>
            </w:r>
          </w:p>
          <w:p w14:paraId="2FFB6720"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(t/</w:t>
            </w:r>
            <w:r w:rsidRPr="00D112AE">
              <w:rPr>
                <w:rFonts w:ascii="ＭＳ ゴシック" w:eastAsia="ＭＳ ゴシック" w:hAnsi="ＭＳ ゴシック" w:hint="eastAsia"/>
                <w:spacing w:val="0"/>
                <w:w w:val="50"/>
              </w:rPr>
              <w:t>月又は</w:t>
            </w:r>
          </w:p>
          <w:p w14:paraId="5AB0053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ｍ</w:t>
            </w:r>
            <w:r w:rsidRPr="00D112AE">
              <w:rPr>
                <w:rFonts w:ascii="ＭＳ ゴシック" w:eastAsia="ＭＳ ゴシック" w:hAnsi="ＭＳ ゴシック" w:hint="eastAsia"/>
                <w:spacing w:val="0"/>
                <w:position w:val="10"/>
                <w:sz w:val="10"/>
                <w:szCs w:val="10"/>
              </w:rPr>
              <w:t>3</w:t>
            </w: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920" w:type="dxa"/>
            <w:tcBorders>
              <w:top w:val="single" w:sz="4" w:space="0" w:color="000000"/>
              <w:left w:val="nil"/>
              <w:bottom w:val="single" w:sz="4" w:space="0" w:color="000000"/>
              <w:right w:val="single" w:sz="4" w:space="0" w:color="000000"/>
            </w:tcBorders>
          </w:tcPr>
          <w:p w14:paraId="2DC54A4D"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性　状</w:t>
            </w:r>
          </w:p>
        </w:tc>
        <w:tc>
          <w:tcPr>
            <w:tcW w:w="2100" w:type="dxa"/>
            <w:tcBorders>
              <w:top w:val="single" w:sz="4" w:space="0" w:color="000000"/>
              <w:left w:val="nil"/>
              <w:bottom w:val="single" w:sz="4" w:space="0" w:color="000000"/>
              <w:right w:val="single" w:sz="4" w:space="0" w:color="000000"/>
            </w:tcBorders>
          </w:tcPr>
          <w:p w14:paraId="04C049B6"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予定排出事業場の</w:t>
            </w:r>
          </w:p>
          <w:p w14:paraId="5FD88782"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fitText w:val="1680" w:id="-1516489216"/>
              </w:rPr>
              <w:t>名称および所在地</w:t>
            </w:r>
          </w:p>
        </w:tc>
        <w:tc>
          <w:tcPr>
            <w:tcW w:w="1538" w:type="dxa"/>
            <w:tcBorders>
              <w:top w:val="single" w:sz="4" w:space="0" w:color="000000"/>
              <w:left w:val="nil"/>
              <w:bottom w:val="single" w:sz="4" w:space="0" w:color="000000"/>
              <w:right w:val="single" w:sz="4" w:space="0" w:color="000000"/>
            </w:tcBorders>
          </w:tcPr>
          <w:p w14:paraId="10D36F81" w14:textId="77777777" w:rsidR="00797D81" w:rsidRPr="00D112AE" w:rsidRDefault="00797D81">
            <w:pPr>
              <w:pStyle w:val="a7"/>
              <w:spacing w:before="249"/>
              <w:jc w:val="center"/>
              <w:rPr>
                <w:rFonts w:ascii="ＭＳ ゴシック" w:eastAsia="ＭＳ ゴシック" w:hAnsi="ＭＳ ゴシック"/>
                <w:spacing w:val="0"/>
              </w:rPr>
            </w:pPr>
          </w:p>
          <w:p w14:paraId="1A696336"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処分方法</w:t>
            </w:r>
          </w:p>
        </w:tc>
        <w:tc>
          <w:tcPr>
            <w:tcW w:w="2060" w:type="dxa"/>
            <w:tcBorders>
              <w:top w:val="single" w:sz="4" w:space="0" w:color="000000"/>
              <w:left w:val="nil"/>
              <w:bottom w:val="single" w:sz="4" w:space="0" w:color="000000"/>
              <w:right w:val="single" w:sz="12" w:space="0" w:color="auto"/>
            </w:tcBorders>
          </w:tcPr>
          <w:p w14:paraId="580FBCB2"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予定処分先の名称および所在地</w:t>
            </w:r>
          </w:p>
          <w:p w14:paraId="6EC6EDB3"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処分場の名称および所在地</w:t>
            </w:r>
            <w:r w:rsidRPr="00D112AE">
              <w:rPr>
                <w:rFonts w:ascii="ＭＳ ゴシック" w:eastAsia="ＭＳ ゴシック" w:hAnsi="ＭＳ ゴシック" w:hint="eastAsia"/>
              </w:rPr>
              <w:t>)</w:t>
            </w:r>
          </w:p>
        </w:tc>
      </w:tr>
      <w:tr w:rsidR="00F73920" w:rsidRPr="00D112AE" w14:paraId="097BBD0E" w14:textId="77777777">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0A70378C"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w:t>
            </w:r>
          </w:p>
        </w:tc>
        <w:tc>
          <w:tcPr>
            <w:tcW w:w="1622" w:type="dxa"/>
            <w:tcBorders>
              <w:top w:val="nil"/>
              <w:left w:val="nil"/>
              <w:bottom w:val="single" w:sz="4" w:space="0" w:color="000000"/>
              <w:right w:val="single" w:sz="4" w:space="0" w:color="000000"/>
            </w:tcBorders>
            <w:vAlign w:val="center"/>
          </w:tcPr>
          <w:p w14:paraId="0E0FB999"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0C4FDDDB"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6EFEC1AB"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3E58B648"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6C55B70E"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2F5C7831" w14:textId="77777777" w:rsidR="00F73920" w:rsidRPr="00865DAE" w:rsidRDefault="00F73920" w:rsidP="00EC3402">
            <w:pPr>
              <w:rPr>
                <w:rFonts w:hAnsi="ＭＳ ゴシック"/>
              </w:rPr>
            </w:pPr>
          </w:p>
        </w:tc>
      </w:tr>
      <w:tr w:rsidR="00F73920" w:rsidRPr="00D112AE" w14:paraId="22679103" w14:textId="77777777">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6B107FF9"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w:t>
            </w:r>
          </w:p>
        </w:tc>
        <w:tc>
          <w:tcPr>
            <w:tcW w:w="1622" w:type="dxa"/>
            <w:tcBorders>
              <w:top w:val="nil"/>
              <w:left w:val="nil"/>
              <w:bottom w:val="single" w:sz="4" w:space="0" w:color="000000"/>
              <w:right w:val="single" w:sz="4" w:space="0" w:color="000000"/>
            </w:tcBorders>
            <w:vAlign w:val="center"/>
          </w:tcPr>
          <w:p w14:paraId="730A7501"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7337A9D0"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97A738B"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29AF7363"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4AEA7947"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203B6A3E" w14:textId="77777777" w:rsidR="00F73920" w:rsidRPr="00865DAE" w:rsidRDefault="00F73920" w:rsidP="00EC3402">
            <w:pPr>
              <w:rPr>
                <w:rFonts w:hAnsi="ＭＳ ゴシック"/>
              </w:rPr>
            </w:pPr>
          </w:p>
        </w:tc>
      </w:tr>
      <w:tr w:rsidR="00F73920" w:rsidRPr="00D112AE" w14:paraId="7F820887" w14:textId="77777777" w:rsidTr="00EC3402">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7A32D450"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w:t>
            </w:r>
          </w:p>
        </w:tc>
        <w:tc>
          <w:tcPr>
            <w:tcW w:w="1622" w:type="dxa"/>
            <w:tcBorders>
              <w:top w:val="nil"/>
              <w:left w:val="nil"/>
              <w:bottom w:val="single" w:sz="4" w:space="0" w:color="000000"/>
              <w:right w:val="single" w:sz="4" w:space="0" w:color="000000"/>
            </w:tcBorders>
            <w:vAlign w:val="center"/>
          </w:tcPr>
          <w:p w14:paraId="0B07F20F"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4ADDD9A1"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BF2C776"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6BDAC8C4"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4354EB4F"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2BD402F4" w14:textId="77777777" w:rsidR="00F73920" w:rsidRPr="00865DAE" w:rsidRDefault="00F73920" w:rsidP="00EC3402">
            <w:pPr>
              <w:rPr>
                <w:rFonts w:hAnsi="ＭＳ ゴシック"/>
              </w:rPr>
            </w:pPr>
          </w:p>
        </w:tc>
      </w:tr>
      <w:tr w:rsidR="00F73920" w:rsidRPr="00D112AE" w14:paraId="7D286B57" w14:textId="77777777" w:rsidTr="00EC3402">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3A8E2498"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w:t>
            </w:r>
          </w:p>
        </w:tc>
        <w:tc>
          <w:tcPr>
            <w:tcW w:w="1622" w:type="dxa"/>
            <w:tcBorders>
              <w:top w:val="nil"/>
              <w:left w:val="nil"/>
              <w:bottom w:val="single" w:sz="4" w:space="0" w:color="000000"/>
              <w:right w:val="single" w:sz="4" w:space="0" w:color="000000"/>
            </w:tcBorders>
            <w:vAlign w:val="center"/>
          </w:tcPr>
          <w:p w14:paraId="7A1EB74D"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076B0E3F"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10E315F"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0888E2FB"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06786605"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53EE6F15" w14:textId="77777777" w:rsidR="00F73920" w:rsidRPr="00865DAE" w:rsidRDefault="00F73920" w:rsidP="00EC3402">
            <w:pPr>
              <w:rPr>
                <w:rFonts w:hAnsi="ＭＳ ゴシック"/>
              </w:rPr>
            </w:pPr>
          </w:p>
        </w:tc>
      </w:tr>
      <w:tr w:rsidR="00F73920" w:rsidRPr="00D112AE" w14:paraId="6C576714" w14:textId="77777777" w:rsidTr="00EC3402">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12AAEC55"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５</w:t>
            </w:r>
          </w:p>
        </w:tc>
        <w:tc>
          <w:tcPr>
            <w:tcW w:w="1622" w:type="dxa"/>
            <w:tcBorders>
              <w:top w:val="nil"/>
              <w:left w:val="nil"/>
              <w:bottom w:val="single" w:sz="4" w:space="0" w:color="000000"/>
              <w:right w:val="single" w:sz="4" w:space="0" w:color="000000"/>
            </w:tcBorders>
            <w:vAlign w:val="center"/>
          </w:tcPr>
          <w:p w14:paraId="423938F1"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84A5B01"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47920CF4"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907D371"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4C4777FB"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6CD2C188" w14:textId="77777777" w:rsidR="00F73920" w:rsidRPr="00865DAE" w:rsidRDefault="00F73920" w:rsidP="00EC3402">
            <w:pPr>
              <w:rPr>
                <w:rFonts w:hAnsi="ＭＳ ゴシック"/>
              </w:rPr>
            </w:pPr>
          </w:p>
        </w:tc>
      </w:tr>
      <w:tr w:rsidR="00F73920" w:rsidRPr="00D112AE" w14:paraId="78B9D7FF" w14:textId="77777777" w:rsidTr="00EC3402">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701A6106"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w:t>
            </w:r>
          </w:p>
        </w:tc>
        <w:tc>
          <w:tcPr>
            <w:tcW w:w="1622" w:type="dxa"/>
            <w:tcBorders>
              <w:top w:val="nil"/>
              <w:left w:val="nil"/>
              <w:bottom w:val="single" w:sz="4" w:space="0" w:color="000000"/>
              <w:right w:val="single" w:sz="4" w:space="0" w:color="000000"/>
            </w:tcBorders>
            <w:vAlign w:val="center"/>
          </w:tcPr>
          <w:p w14:paraId="3F091FA3"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5C0F7ED0"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5980E028"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0243C44"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4928DF75"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401174C7" w14:textId="77777777" w:rsidR="00F73920" w:rsidRPr="00865DAE" w:rsidRDefault="00F73920" w:rsidP="00EC3402">
            <w:pPr>
              <w:rPr>
                <w:rFonts w:hAnsi="ＭＳ ゴシック"/>
              </w:rPr>
            </w:pPr>
          </w:p>
        </w:tc>
      </w:tr>
      <w:tr w:rsidR="00F73920" w:rsidRPr="00D112AE" w14:paraId="22C60979" w14:textId="77777777" w:rsidTr="00EC3402">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0CA04C73"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７</w:t>
            </w:r>
          </w:p>
        </w:tc>
        <w:tc>
          <w:tcPr>
            <w:tcW w:w="1622" w:type="dxa"/>
            <w:tcBorders>
              <w:top w:val="nil"/>
              <w:left w:val="nil"/>
              <w:bottom w:val="single" w:sz="4" w:space="0" w:color="000000"/>
              <w:right w:val="single" w:sz="4" w:space="0" w:color="000000"/>
            </w:tcBorders>
            <w:vAlign w:val="center"/>
          </w:tcPr>
          <w:p w14:paraId="7CA18029"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5ABEA16D"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5E43A83D"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649A1D9A"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076E76F0"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33D58E6F" w14:textId="77777777" w:rsidR="00F73920" w:rsidRPr="00865DAE" w:rsidRDefault="00F73920" w:rsidP="00EC3402">
            <w:pPr>
              <w:rPr>
                <w:rFonts w:hAnsi="ＭＳ ゴシック"/>
              </w:rPr>
            </w:pPr>
          </w:p>
        </w:tc>
      </w:tr>
      <w:tr w:rsidR="00F73920" w:rsidRPr="00D112AE" w14:paraId="24FE5413" w14:textId="77777777" w:rsidTr="00EC3402">
        <w:tblPrEx>
          <w:tblCellMar>
            <w:top w:w="0" w:type="dxa"/>
            <w:bottom w:w="0" w:type="dxa"/>
          </w:tblCellMar>
        </w:tblPrEx>
        <w:trPr>
          <w:trHeight w:hRule="exact" w:val="708"/>
        </w:trPr>
        <w:tc>
          <w:tcPr>
            <w:tcW w:w="416" w:type="dxa"/>
            <w:tcBorders>
              <w:top w:val="nil"/>
              <w:left w:val="single" w:sz="12" w:space="0" w:color="auto"/>
              <w:bottom w:val="single" w:sz="4" w:space="0" w:color="000000"/>
              <w:right w:val="single" w:sz="4" w:space="0" w:color="000000"/>
            </w:tcBorders>
          </w:tcPr>
          <w:p w14:paraId="226635EF"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８</w:t>
            </w:r>
          </w:p>
        </w:tc>
        <w:tc>
          <w:tcPr>
            <w:tcW w:w="1622" w:type="dxa"/>
            <w:tcBorders>
              <w:top w:val="nil"/>
              <w:left w:val="nil"/>
              <w:bottom w:val="single" w:sz="4" w:space="0" w:color="000000"/>
              <w:right w:val="single" w:sz="4" w:space="0" w:color="000000"/>
            </w:tcBorders>
            <w:vAlign w:val="center"/>
          </w:tcPr>
          <w:p w14:paraId="462FD689"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34460EE7"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7EB6722E"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38474CBE"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257DC95"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1FB60584" w14:textId="77777777" w:rsidR="00F73920" w:rsidRPr="00865DAE" w:rsidRDefault="00F73920" w:rsidP="00EC3402">
            <w:pPr>
              <w:rPr>
                <w:rFonts w:hAnsi="ＭＳ ゴシック"/>
              </w:rPr>
            </w:pPr>
          </w:p>
        </w:tc>
      </w:tr>
      <w:tr w:rsidR="00F73920" w:rsidRPr="00D112AE" w14:paraId="31EC9E6F" w14:textId="77777777" w:rsidTr="000C5DFC">
        <w:tblPrEx>
          <w:tblCellMar>
            <w:top w:w="0" w:type="dxa"/>
            <w:bottom w:w="0" w:type="dxa"/>
          </w:tblCellMar>
        </w:tblPrEx>
        <w:trPr>
          <w:trHeight w:hRule="exact" w:val="856"/>
        </w:trPr>
        <w:tc>
          <w:tcPr>
            <w:tcW w:w="9536" w:type="dxa"/>
            <w:gridSpan w:val="7"/>
            <w:tcBorders>
              <w:top w:val="nil"/>
              <w:left w:val="single" w:sz="12" w:space="0" w:color="auto"/>
              <w:bottom w:val="single" w:sz="12" w:space="0" w:color="auto"/>
              <w:right w:val="single" w:sz="12" w:space="0" w:color="auto"/>
            </w:tcBorders>
          </w:tcPr>
          <w:p w14:paraId="4BEC1C71" w14:textId="77777777" w:rsidR="00F73920" w:rsidRDefault="00F73920">
            <w:pPr>
              <w:pStyle w:val="a7"/>
              <w:spacing w:before="249"/>
              <w:rPr>
                <w:rFonts w:ascii="ＭＳ ゴシック" w:eastAsia="ＭＳ ゴシック" w:hAnsi="ＭＳ ゴシック" w:hint="eastAsia"/>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取り扱う（特別管理）産業廃棄物の種類ごとに記載すること。</w:t>
            </w:r>
          </w:p>
          <w:p w14:paraId="3C0BF617" w14:textId="77777777" w:rsidR="000C5DFC" w:rsidRPr="00D112AE" w:rsidRDefault="000C5DFC">
            <w:pPr>
              <w:pStyle w:val="a7"/>
              <w:spacing w:before="249"/>
              <w:rPr>
                <w:rFonts w:ascii="ＭＳ ゴシック" w:eastAsia="ＭＳ ゴシック" w:hAnsi="ＭＳ ゴシック"/>
                <w:spacing w:val="0"/>
              </w:rPr>
            </w:pPr>
          </w:p>
        </w:tc>
      </w:tr>
    </w:tbl>
    <w:p w14:paraId="5D86C623" w14:textId="77777777" w:rsidR="00797D81" w:rsidRPr="00D112AE" w:rsidRDefault="00797D81">
      <w:pPr>
        <w:pStyle w:val="a7"/>
        <w:spacing w:line="249" w:lineRule="exact"/>
        <w:rPr>
          <w:rFonts w:ascii="ＭＳ ゴシック" w:eastAsia="ＭＳ ゴシック" w:hAnsi="ＭＳ ゴシック"/>
          <w:spacing w:val="0"/>
        </w:rPr>
      </w:pPr>
    </w:p>
    <w:p w14:paraId="166C274D" w14:textId="77777777" w:rsidR="00797D81" w:rsidRPr="00D112AE" w:rsidRDefault="00797D81">
      <w:pPr>
        <w:pStyle w:val="a7"/>
        <w:spacing w:line="105" w:lineRule="exact"/>
        <w:rPr>
          <w:rFonts w:ascii="ＭＳ ゴシック" w:eastAsia="ＭＳ ゴシック" w:hAnsi="ＭＳ ゴシック"/>
          <w:spacing w:val="0"/>
        </w:rPr>
      </w:pPr>
      <w:r w:rsidRPr="00D112AE">
        <w:rPr>
          <w:rFonts w:ascii="ＭＳ ゴシック" w:eastAsia="ＭＳ ゴシック" w:hAnsi="ＭＳ ゴシック"/>
          <w:szCs w:val="20"/>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756"/>
        <w:gridCol w:w="5780"/>
      </w:tblGrid>
      <w:tr w:rsidR="00797D81" w:rsidRPr="00D112AE" w14:paraId="5BB734FB" w14:textId="77777777">
        <w:tblPrEx>
          <w:tblCellMar>
            <w:top w:w="0" w:type="dxa"/>
            <w:bottom w:w="0" w:type="dxa"/>
          </w:tblCellMar>
        </w:tblPrEx>
        <w:trPr>
          <w:trHeight w:hRule="exact" w:val="1128"/>
        </w:trPr>
        <w:tc>
          <w:tcPr>
            <w:tcW w:w="9536" w:type="dxa"/>
            <w:gridSpan w:val="2"/>
            <w:tcBorders>
              <w:top w:val="single" w:sz="12" w:space="0" w:color="auto"/>
              <w:left w:val="single" w:sz="12" w:space="0" w:color="auto"/>
              <w:bottom w:val="nil"/>
              <w:right w:val="single" w:sz="12" w:space="0" w:color="auto"/>
            </w:tcBorders>
          </w:tcPr>
          <w:p w14:paraId="4E2C6EBE" w14:textId="77777777" w:rsidR="00797D81" w:rsidRPr="00D112AE" w:rsidRDefault="00797D81">
            <w:pPr>
              <w:pStyle w:val="a7"/>
              <w:spacing w:before="179"/>
              <w:rPr>
                <w:rFonts w:ascii="ＭＳ ゴシック" w:eastAsia="ＭＳ ゴシック" w:hAnsi="ＭＳ ゴシック"/>
                <w:spacing w:val="0"/>
              </w:rPr>
            </w:pPr>
          </w:p>
          <w:p w14:paraId="19A14A97"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３．施設の概要</w:t>
            </w:r>
          </w:p>
        </w:tc>
      </w:tr>
      <w:tr w:rsidR="00EC3402" w:rsidRPr="00D112AE" w14:paraId="2D94B874" w14:textId="77777777" w:rsidTr="00EC3402">
        <w:tblPrEx>
          <w:tblCellMar>
            <w:top w:w="0" w:type="dxa"/>
            <w:bottom w:w="0" w:type="dxa"/>
          </w:tblCellMar>
        </w:tblPrEx>
        <w:trPr>
          <w:trHeight w:hRule="exact" w:val="1134"/>
        </w:trPr>
        <w:tc>
          <w:tcPr>
            <w:tcW w:w="3756" w:type="dxa"/>
            <w:tcBorders>
              <w:top w:val="single" w:sz="4" w:space="0" w:color="000000"/>
              <w:left w:val="single" w:sz="12" w:space="0" w:color="auto"/>
              <w:bottom w:val="single" w:sz="4" w:space="0" w:color="000000"/>
              <w:right w:val="single" w:sz="4" w:space="0" w:color="000000"/>
            </w:tcBorders>
          </w:tcPr>
          <w:p w14:paraId="1E786EE2" w14:textId="77777777" w:rsidR="00EC3402" w:rsidRPr="00D112AE" w:rsidRDefault="00EC3402">
            <w:pPr>
              <w:pStyle w:val="a7"/>
              <w:spacing w:before="179"/>
              <w:rPr>
                <w:rFonts w:ascii="ＭＳ ゴシック" w:eastAsia="ＭＳ ゴシック" w:hAnsi="ＭＳ ゴシック"/>
                <w:spacing w:val="0"/>
              </w:rPr>
            </w:pPr>
          </w:p>
          <w:p w14:paraId="0D428495"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処理施設の種類</w:t>
            </w:r>
          </w:p>
        </w:tc>
        <w:tc>
          <w:tcPr>
            <w:tcW w:w="5780" w:type="dxa"/>
            <w:tcBorders>
              <w:top w:val="single" w:sz="4" w:space="0" w:color="000000"/>
              <w:left w:val="nil"/>
              <w:bottom w:val="single" w:sz="4" w:space="0" w:color="000000"/>
              <w:right w:val="single" w:sz="12" w:space="0" w:color="auto"/>
            </w:tcBorders>
            <w:vAlign w:val="center"/>
          </w:tcPr>
          <w:p w14:paraId="4BE50F9C" w14:textId="77777777" w:rsidR="00EC3402" w:rsidRPr="00865DAE" w:rsidRDefault="00EC3402" w:rsidP="00EC3402">
            <w:pPr>
              <w:rPr>
                <w:rFonts w:hAnsi="ＭＳ ゴシック"/>
              </w:rPr>
            </w:pPr>
          </w:p>
        </w:tc>
      </w:tr>
      <w:tr w:rsidR="00EC3402" w:rsidRPr="00D112AE" w14:paraId="2A207F86" w14:textId="77777777" w:rsidTr="00EC3402">
        <w:tblPrEx>
          <w:tblCellMar>
            <w:top w:w="0" w:type="dxa"/>
            <w:bottom w:w="0" w:type="dxa"/>
          </w:tblCellMar>
        </w:tblPrEx>
        <w:trPr>
          <w:trHeight w:hRule="exact" w:val="1136"/>
        </w:trPr>
        <w:tc>
          <w:tcPr>
            <w:tcW w:w="3756" w:type="dxa"/>
            <w:tcBorders>
              <w:top w:val="nil"/>
              <w:left w:val="single" w:sz="12" w:space="0" w:color="auto"/>
              <w:bottom w:val="single" w:sz="4" w:space="0" w:color="000000"/>
              <w:right w:val="single" w:sz="4" w:space="0" w:color="000000"/>
            </w:tcBorders>
          </w:tcPr>
          <w:p w14:paraId="3D74F961" w14:textId="77777777" w:rsidR="00EC3402" w:rsidRPr="00D112AE" w:rsidRDefault="00EC3402">
            <w:pPr>
              <w:pStyle w:val="a7"/>
              <w:spacing w:before="179"/>
              <w:rPr>
                <w:rFonts w:ascii="ＭＳ ゴシック" w:eastAsia="ＭＳ ゴシック" w:hAnsi="ＭＳ ゴシック"/>
                <w:spacing w:val="0"/>
              </w:rPr>
            </w:pPr>
          </w:p>
          <w:p w14:paraId="4B8FE3C4"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780" w:type="dxa"/>
            <w:tcBorders>
              <w:top w:val="nil"/>
              <w:left w:val="nil"/>
              <w:bottom w:val="single" w:sz="4" w:space="0" w:color="000000"/>
              <w:right w:val="single" w:sz="12" w:space="0" w:color="auto"/>
            </w:tcBorders>
            <w:vAlign w:val="center"/>
          </w:tcPr>
          <w:p w14:paraId="6A21B4C3" w14:textId="77777777" w:rsidR="00EC3402" w:rsidRPr="00865DAE" w:rsidRDefault="00EC3402" w:rsidP="00EC3402">
            <w:pPr>
              <w:rPr>
                <w:rFonts w:hAnsi="ＭＳ ゴシック"/>
              </w:rPr>
            </w:pPr>
          </w:p>
        </w:tc>
      </w:tr>
      <w:tr w:rsidR="00EC3402" w:rsidRPr="00D112AE" w14:paraId="1F787A4C" w14:textId="77777777" w:rsidTr="00EC3402">
        <w:tblPrEx>
          <w:tblCellMar>
            <w:top w:w="0" w:type="dxa"/>
            <w:bottom w:w="0" w:type="dxa"/>
          </w:tblCellMar>
        </w:tblPrEx>
        <w:trPr>
          <w:trHeight w:hRule="exact" w:val="1136"/>
        </w:trPr>
        <w:tc>
          <w:tcPr>
            <w:tcW w:w="3756" w:type="dxa"/>
            <w:tcBorders>
              <w:top w:val="nil"/>
              <w:left w:val="single" w:sz="12" w:space="0" w:color="auto"/>
              <w:bottom w:val="single" w:sz="4" w:space="0" w:color="000000"/>
              <w:right w:val="single" w:sz="4" w:space="0" w:color="000000"/>
            </w:tcBorders>
          </w:tcPr>
          <w:p w14:paraId="3BC8F39F" w14:textId="77777777" w:rsidR="00EC3402" w:rsidRPr="00D112AE" w:rsidRDefault="00EC3402">
            <w:pPr>
              <w:pStyle w:val="a7"/>
              <w:spacing w:before="179"/>
              <w:rPr>
                <w:rFonts w:ascii="ＭＳ ゴシック" w:eastAsia="ＭＳ ゴシック" w:hAnsi="ＭＳ ゴシック"/>
                <w:spacing w:val="0"/>
              </w:rPr>
            </w:pPr>
          </w:p>
          <w:p w14:paraId="27370097"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780" w:type="dxa"/>
            <w:tcBorders>
              <w:top w:val="nil"/>
              <w:left w:val="nil"/>
              <w:bottom w:val="single" w:sz="4" w:space="0" w:color="000000"/>
              <w:right w:val="single" w:sz="12" w:space="0" w:color="auto"/>
            </w:tcBorders>
            <w:vAlign w:val="center"/>
          </w:tcPr>
          <w:p w14:paraId="041E74EE" w14:textId="77777777" w:rsidR="00EC3402" w:rsidRPr="00865DAE" w:rsidRDefault="00EC3402" w:rsidP="00EC3402">
            <w:pPr>
              <w:rPr>
                <w:rFonts w:hAnsi="ＭＳ ゴシック"/>
              </w:rPr>
            </w:pPr>
          </w:p>
        </w:tc>
      </w:tr>
      <w:tr w:rsidR="00EC3402" w:rsidRPr="00D112AE" w14:paraId="5FEB03DE" w14:textId="77777777" w:rsidTr="00EC3402">
        <w:tblPrEx>
          <w:tblCellMar>
            <w:top w:w="0" w:type="dxa"/>
            <w:bottom w:w="0" w:type="dxa"/>
          </w:tblCellMar>
        </w:tblPrEx>
        <w:trPr>
          <w:trHeight w:hRule="exact" w:val="1136"/>
        </w:trPr>
        <w:tc>
          <w:tcPr>
            <w:tcW w:w="3756" w:type="dxa"/>
            <w:tcBorders>
              <w:top w:val="nil"/>
              <w:left w:val="single" w:sz="12" w:space="0" w:color="auto"/>
              <w:bottom w:val="single" w:sz="4" w:space="0" w:color="000000"/>
              <w:right w:val="single" w:sz="4" w:space="0" w:color="000000"/>
            </w:tcBorders>
          </w:tcPr>
          <w:p w14:paraId="6BF8730C" w14:textId="77777777" w:rsidR="00EC3402" w:rsidRPr="00D112AE" w:rsidRDefault="00EC3402">
            <w:pPr>
              <w:pStyle w:val="a7"/>
              <w:spacing w:before="179"/>
              <w:rPr>
                <w:rFonts w:ascii="ＭＳ ゴシック" w:eastAsia="ＭＳ ゴシック" w:hAnsi="ＭＳ ゴシック"/>
                <w:spacing w:val="0"/>
              </w:rPr>
            </w:pPr>
          </w:p>
          <w:p w14:paraId="35629177"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処理能力</w:t>
            </w:r>
          </w:p>
        </w:tc>
        <w:tc>
          <w:tcPr>
            <w:tcW w:w="5780" w:type="dxa"/>
            <w:tcBorders>
              <w:top w:val="nil"/>
              <w:left w:val="nil"/>
              <w:bottom w:val="single" w:sz="4" w:space="0" w:color="000000"/>
              <w:right w:val="single" w:sz="12" w:space="0" w:color="auto"/>
            </w:tcBorders>
            <w:vAlign w:val="center"/>
          </w:tcPr>
          <w:p w14:paraId="217350AF" w14:textId="77777777" w:rsidR="00EC3402" w:rsidRPr="00865DAE" w:rsidRDefault="00EC3402" w:rsidP="00EC3402">
            <w:pPr>
              <w:rPr>
                <w:rFonts w:hAnsi="ＭＳ ゴシック"/>
              </w:rPr>
            </w:pPr>
          </w:p>
        </w:tc>
      </w:tr>
      <w:tr w:rsidR="00EC3402" w:rsidRPr="00D112AE" w14:paraId="3649AFE4" w14:textId="77777777" w:rsidTr="00EC3402">
        <w:tblPrEx>
          <w:tblCellMar>
            <w:top w:w="0" w:type="dxa"/>
            <w:bottom w:w="0" w:type="dxa"/>
          </w:tblCellMar>
        </w:tblPrEx>
        <w:trPr>
          <w:trHeight w:hRule="exact" w:val="1136"/>
        </w:trPr>
        <w:tc>
          <w:tcPr>
            <w:tcW w:w="3756" w:type="dxa"/>
            <w:tcBorders>
              <w:top w:val="nil"/>
              <w:left w:val="single" w:sz="12" w:space="0" w:color="auto"/>
              <w:bottom w:val="single" w:sz="4" w:space="0" w:color="000000"/>
              <w:right w:val="single" w:sz="4" w:space="0" w:color="000000"/>
            </w:tcBorders>
          </w:tcPr>
          <w:p w14:paraId="560041A0" w14:textId="77777777" w:rsidR="00EC3402" w:rsidRPr="00D112AE" w:rsidRDefault="00EC3402">
            <w:pPr>
              <w:pStyle w:val="a7"/>
              <w:spacing w:before="179"/>
              <w:rPr>
                <w:rFonts w:ascii="ＭＳ ゴシック" w:eastAsia="ＭＳ ゴシック" w:hAnsi="ＭＳ ゴシック"/>
                <w:spacing w:val="0"/>
              </w:rPr>
            </w:pPr>
          </w:p>
          <w:p w14:paraId="62E27921"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廃棄物の種類</w:t>
            </w:r>
          </w:p>
        </w:tc>
        <w:tc>
          <w:tcPr>
            <w:tcW w:w="5780" w:type="dxa"/>
            <w:tcBorders>
              <w:top w:val="nil"/>
              <w:left w:val="nil"/>
              <w:bottom w:val="single" w:sz="4" w:space="0" w:color="000000"/>
              <w:right w:val="single" w:sz="12" w:space="0" w:color="auto"/>
            </w:tcBorders>
            <w:vAlign w:val="center"/>
          </w:tcPr>
          <w:p w14:paraId="254DD74F" w14:textId="77777777" w:rsidR="00EC3402" w:rsidRPr="00865DAE" w:rsidRDefault="00EC3402" w:rsidP="00EC3402">
            <w:pPr>
              <w:rPr>
                <w:rFonts w:hAnsi="ＭＳ ゴシック"/>
              </w:rPr>
            </w:pPr>
          </w:p>
        </w:tc>
      </w:tr>
      <w:tr w:rsidR="00EC3402" w:rsidRPr="00D112AE" w14:paraId="3BE19134" w14:textId="77777777">
        <w:tblPrEx>
          <w:tblCellMar>
            <w:top w:w="0" w:type="dxa"/>
            <w:bottom w:w="0" w:type="dxa"/>
          </w:tblCellMar>
        </w:tblPrEx>
        <w:trPr>
          <w:trHeight w:hRule="exact" w:val="3976"/>
        </w:trPr>
        <w:tc>
          <w:tcPr>
            <w:tcW w:w="3756" w:type="dxa"/>
            <w:tcBorders>
              <w:top w:val="nil"/>
              <w:left w:val="single" w:sz="12" w:space="0" w:color="auto"/>
              <w:bottom w:val="single" w:sz="4" w:space="0" w:color="000000"/>
              <w:right w:val="single" w:sz="4" w:space="0" w:color="000000"/>
            </w:tcBorders>
          </w:tcPr>
          <w:p w14:paraId="43ED8E87" w14:textId="77777777" w:rsidR="00EC3402" w:rsidRPr="00D112AE" w:rsidRDefault="00EC3402">
            <w:pPr>
              <w:pStyle w:val="a7"/>
              <w:spacing w:before="179"/>
              <w:rPr>
                <w:rFonts w:ascii="ＭＳ ゴシック" w:eastAsia="ＭＳ ゴシック" w:hAnsi="ＭＳ ゴシック"/>
                <w:spacing w:val="0"/>
              </w:rPr>
            </w:pPr>
          </w:p>
          <w:p w14:paraId="0B819C93"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処理施設の処理方式および設備の概要</w:t>
            </w:r>
          </w:p>
        </w:tc>
        <w:tc>
          <w:tcPr>
            <w:tcW w:w="5780" w:type="dxa"/>
            <w:tcBorders>
              <w:top w:val="nil"/>
              <w:left w:val="nil"/>
              <w:bottom w:val="single" w:sz="4" w:space="0" w:color="000000"/>
              <w:right w:val="single" w:sz="12" w:space="0" w:color="auto"/>
            </w:tcBorders>
          </w:tcPr>
          <w:p w14:paraId="06606A7A" w14:textId="77777777" w:rsidR="00EC3402" w:rsidRPr="00D112AE" w:rsidRDefault="00EC3402">
            <w:pPr>
              <w:pStyle w:val="a7"/>
              <w:spacing w:before="179"/>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別紙、様式２および３のとおり</w:t>
            </w:r>
          </w:p>
        </w:tc>
      </w:tr>
      <w:tr w:rsidR="00EC3402" w:rsidRPr="00D112AE" w14:paraId="3142FAD1" w14:textId="77777777">
        <w:tblPrEx>
          <w:tblCellMar>
            <w:top w:w="0" w:type="dxa"/>
            <w:bottom w:w="0" w:type="dxa"/>
          </w:tblCellMar>
        </w:tblPrEx>
        <w:trPr>
          <w:trHeight w:hRule="exact" w:val="2556"/>
        </w:trPr>
        <w:tc>
          <w:tcPr>
            <w:tcW w:w="3756" w:type="dxa"/>
            <w:tcBorders>
              <w:top w:val="nil"/>
              <w:left w:val="single" w:sz="12" w:space="0" w:color="auto"/>
              <w:bottom w:val="single" w:sz="12" w:space="0" w:color="auto"/>
              <w:right w:val="single" w:sz="4" w:space="0" w:color="000000"/>
            </w:tcBorders>
          </w:tcPr>
          <w:p w14:paraId="578C4B49" w14:textId="77777777" w:rsidR="00EC3402" w:rsidRPr="00D112AE" w:rsidRDefault="00EC3402">
            <w:pPr>
              <w:pStyle w:val="a7"/>
              <w:spacing w:before="179"/>
              <w:rPr>
                <w:rFonts w:ascii="ＭＳ ゴシック" w:eastAsia="ＭＳ ゴシック" w:hAnsi="ＭＳ ゴシック"/>
                <w:spacing w:val="0"/>
              </w:rPr>
            </w:pPr>
          </w:p>
          <w:p w14:paraId="3C310FBA"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環境保全設備の概要</w:t>
            </w:r>
          </w:p>
        </w:tc>
        <w:tc>
          <w:tcPr>
            <w:tcW w:w="5780" w:type="dxa"/>
            <w:tcBorders>
              <w:top w:val="nil"/>
              <w:left w:val="nil"/>
              <w:bottom w:val="single" w:sz="12" w:space="0" w:color="auto"/>
              <w:right w:val="single" w:sz="12" w:space="0" w:color="auto"/>
            </w:tcBorders>
          </w:tcPr>
          <w:p w14:paraId="4135351A" w14:textId="77777777" w:rsidR="00EC3402" w:rsidRPr="00D112AE" w:rsidRDefault="00EC3402">
            <w:pPr>
              <w:pStyle w:val="a7"/>
              <w:spacing w:before="179"/>
              <w:rPr>
                <w:rFonts w:ascii="ＭＳ ゴシック" w:eastAsia="ＭＳ ゴシック" w:hAnsi="ＭＳ ゴシック"/>
                <w:spacing w:val="0"/>
              </w:rPr>
            </w:pPr>
          </w:p>
        </w:tc>
      </w:tr>
    </w:tbl>
    <w:p w14:paraId="719CEBA1" w14:textId="77777777" w:rsidR="00797D81" w:rsidRPr="00D112AE" w:rsidRDefault="00797D81">
      <w:pPr>
        <w:pStyle w:val="a7"/>
        <w:spacing w:line="179" w:lineRule="exact"/>
        <w:rPr>
          <w:rFonts w:ascii="ＭＳ ゴシック" w:eastAsia="ＭＳ ゴシック" w:hAnsi="ＭＳ ゴシック"/>
          <w:spacing w:val="0"/>
        </w:rPr>
      </w:pPr>
    </w:p>
    <w:p w14:paraId="2C08792C" w14:textId="77777777" w:rsidR="00797D81" w:rsidRPr="00D112AE" w:rsidRDefault="00797D81">
      <w:pPr>
        <w:ind w:left="2460" w:firstLine="420"/>
        <w:rPr>
          <w:rFonts w:hAnsi="ＭＳ ゴシック" w:hint="eastAsia"/>
          <w:spacing w:val="5"/>
        </w:rPr>
      </w:pPr>
    </w:p>
    <w:p w14:paraId="5C1D6639" w14:textId="77777777" w:rsidR="00797D81" w:rsidRPr="00D112AE" w:rsidRDefault="00797D81">
      <w:pPr>
        <w:rPr>
          <w:rFonts w:hAnsi="ＭＳ ゴシック" w:hint="eastAsia"/>
          <w:spacing w:val="5"/>
        </w:rPr>
      </w:pPr>
    </w:p>
    <w:p w14:paraId="6EE77F5B" w14:textId="77777777" w:rsidR="00797D81" w:rsidRPr="00D112AE" w:rsidRDefault="00797D81">
      <w:pPr>
        <w:ind w:firstLine="820"/>
        <w:rPr>
          <w:rFonts w:hAnsi="ＭＳ ゴシック"/>
          <w:spacing w:val="5"/>
        </w:rPr>
        <w:sectPr w:rsidR="00797D81" w:rsidRPr="00D112AE">
          <w:pgSz w:w="11906" w:h="16838" w:code="9"/>
          <w:pgMar w:top="1134" w:right="1134" w:bottom="567" w:left="1134" w:header="851" w:footer="709" w:gutter="0"/>
          <w:cols w:space="425"/>
          <w:docGrid w:type="linesAndChars" w:linePitch="275"/>
        </w:sectPr>
      </w:pPr>
    </w:p>
    <w:p w14:paraId="420DC06B" w14:textId="77777777" w:rsidR="00797D81" w:rsidRPr="00D112AE" w:rsidRDefault="00797D81">
      <w:pPr>
        <w:pStyle w:val="a7"/>
        <w:spacing w:line="105" w:lineRule="exact"/>
        <w:rPr>
          <w:rFonts w:ascii="ＭＳ ゴシック" w:eastAsia="ＭＳ ゴシック" w:hAnsi="ＭＳ ゴシック"/>
          <w:spacing w:val="0"/>
        </w:rPr>
      </w:pPr>
    </w:p>
    <w:tbl>
      <w:tblPr>
        <w:tblW w:w="9556" w:type="dxa"/>
        <w:tblInd w:w="117" w:type="dxa"/>
        <w:tblLayout w:type="fixed"/>
        <w:tblCellMar>
          <w:left w:w="13" w:type="dxa"/>
          <w:right w:w="13" w:type="dxa"/>
        </w:tblCellMar>
        <w:tblLook w:val="0000" w:firstRow="0" w:lastRow="0" w:firstColumn="0" w:lastColumn="0" w:noHBand="0" w:noVBand="0"/>
      </w:tblPr>
      <w:tblGrid>
        <w:gridCol w:w="3640"/>
        <w:gridCol w:w="5916"/>
      </w:tblGrid>
      <w:tr w:rsidR="00797D81" w:rsidRPr="00D112AE" w14:paraId="5D956CFB" w14:textId="77777777">
        <w:tblPrEx>
          <w:tblCellMar>
            <w:top w:w="0" w:type="dxa"/>
            <w:bottom w:w="0" w:type="dxa"/>
          </w:tblCellMar>
        </w:tblPrEx>
        <w:trPr>
          <w:trHeight w:hRule="exact" w:val="1128"/>
        </w:trPr>
        <w:tc>
          <w:tcPr>
            <w:tcW w:w="9556" w:type="dxa"/>
            <w:gridSpan w:val="2"/>
            <w:tcBorders>
              <w:top w:val="single" w:sz="12" w:space="0" w:color="auto"/>
              <w:left w:val="single" w:sz="12" w:space="0" w:color="auto"/>
              <w:bottom w:val="nil"/>
              <w:right w:val="single" w:sz="12" w:space="0" w:color="auto"/>
            </w:tcBorders>
          </w:tcPr>
          <w:p w14:paraId="249B942D" w14:textId="77777777" w:rsidR="00797D81" w:rsidRPr="00D112AE" w:rsidRDefault="00797D81">
            <w:pPr>
              <w:pStyle w:val="a7"/>
              <w:spacing w:before="179"/>
              <w:rPr>
                <w:rFonts w:ascii="ＭＳ ゴシック" w:eastAsia="ＭＳ ゴシック" w:hAnsi="ＭＳ ゴシック"/>
                <w:spacing w:val="0"/>
              </w:rPr>
            </w:pPr>
          </w:p>
          <w:p w14:paraId="7F904AE0"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４．最終処分場</w:t>
            </w:r>
          </w:p>
        </w:tc>
      </w:tr>
      <w:tr w:rsidR="00EC3402" w:rsidRPr="00D112AE" w14:paraId="015A7E43" w14:textId="77777777" w:rsidTr="00EC3402">
        <w:tblPrEx>
          <w:tblCellMar>
            <w:top w:w="0" w:type="dxa"/>
            <w:bottom w:w="0" w:type="dxa"/>
          </w:tblCellMar>
        </w:tblPrEx>
        <w:trPr>
          <w:trHeight w:hRule="exact" w:val="1134"/>
        </w:trPr>
        <w:tc>
          <w:tcPr>
            <w:tcW w:w="3640" w:type="dxa"/>
            <w:tcBorders>
              <w:top w:val="single" w:sz="4" w:space="0" w:color="000000"/>
              <w:left w:val="single" w:sz="12" w:space="0" w:color="auto"/>
              <w:bottom w:val="single" w:sz="4" w:space="0" w:color="000000"/>
              <w:right w:val="single" w:sz="4" w:space="0" w:color="000000"/>
            </w:tcBorders>
          </w:tcPr>
          <w:p w14:paraId="4882D1E5" w14:textId="77777777" w:rsidR="00EC3402" w:rsidRPr="00D112AE" w:rsidRDefault="00EC3402">
            <w:pPr>
              <w:pStyle w:val="a7"/>
              <w:spacing w:before="179"/>
              <w:rPr>
                <w:rFonts w:ascii="ＭＳ ゴシック" w:eastAsia="ＭＳ ゴシック" w:hAnsi="ＭＳ ゴシック"/>
                <w:spacing w:val="0"/>
              </w:rPr>
            </w:pPr>
          </w:p>
          <w:p w14:paraId="5DBB0991"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最終処分場の種類および名称</w:t>
            </w:r>
          </w:p>
        </w:tc>
        <w:tc>
          <w:tcPr>
            <w:tcW w:w="5916" w:type="dxa"/>
            <w:tcBorders>
              <w:top w:val="single" w:sz="4" w:space="0" w:color="000000"/>
              <w:left w:val="nil"/>
              <w:bottom w:val="single" w:sz="4" w:space="0" w:color="000000"/>
              <w:right w:val="single" w:sz="12" w:space="0" w:color="auto"/>
            </w:tcBorders>
            <w:vAlign w:val="center"/>
          </w:tcPr>
          <w:p w14:paraId="6B6AF589" w14:textId="77777777" w:rsidR="00EC3402" w:rsidRPr="00865DAE" w:rsidRDefault="00EC3402" w:rsidP="00EC3402">
            <w:pPr>
              <w:rPr>
                <w:rFonts w:hAnsi="ＭＳ ゴシック"/>
              </w:rPr>
            </w:pPr>
          </w:p>
        </w:tc>
      </w:tr>
      <w:tr w:rsidR="00EC3402" w:rsidRPr="00D112AE" w14:paraId="69DB3F5D" w14:textId="77777777" w:rsidTr="00EC3402">
        <w:tblPrEx>
          <w:tblCellMar>
            <w:top w:w="0" w:type="dxa"/>
            <w:bottom w:w="0" w:type="dxa"/>
          </w:tblCellMar>
        </w:tblPrEx>
        <w:trPr>
          <w:trHeight w:hRule="exact" w:val="1136"/>
        </w:trPr>
        <w:tc>
          <w:tcPr>
            <w:tcW w:w="3640" w:type="dxa"/>
            <w:tcBorders>
              <w:top w:val="nil"/>
              <w:left w:val="single" w:sz="12" w:space="0" w:color="auto"/>
              <w:bottom w:val="single" w:sz="4" w:space="0" w:color="000000"/>
              <w:right w:val="single" w:sz="4" w:space="0" w:color="000000"/>
            </w:tcBorders>
          </w:tcPr>
          <w:p w14:paraId="07AA7CA0" w14:textId="77777777" w:rsidR="00EC3402" w:rsidRPr="00D112AE" w:rsidRDefault="00EC3402">
            <w:pPr>
              <w:pStyle w:val="a7"/>
              <w:spacing w:before="179"/>
              <w:rPr>
                <w:rFonts w:ascii="ＭＳ ゴシック" w:eastAsia="ＭＳ ゴシック" w:hAnsi="ＭＳ ゴシック"/>
                <w:spacing w:val="0"/>
              </w:rPr>
            </w:pPr>
          </w:p>
          <w:p w14:paraId="327BC704"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916" w:type="dxa"/>
            <w:tcBorders>
              <w:top w:val="nil"/>
              <w:left w:val="nil"/>
              <w:bottom w:val="single" w:sz="4" w:space="0" w:color="000000"/>
              <w:right w:val="single" w:sz="12" w:space="0" w:color="auto"/>
            </w:tcBorders>
            <w:vAlign w:val="center"/>
          </w:tcPr>
          <w:p w14:paraId="518EAEF8" w14:textId="77777777" w:rsidR="00EC3402" w:rsidRPr="00865DAE" w:rsidRDefault="00EC3402" w:rsidP="00EC3402">
            <w:pPr>
              <w:rPr>
                <w:rFonts w:hAnsi="ＭＳ ゴシック"/>
              </w:rPr>
            </w:pPr>
          </w:p>
        </w:tc>
      </w:tr>
      <w:tr w:rsidR="00EC3402" w:rsidRPr="00D112AE" w14:paraId="7CE49A1E" w14:textId="77777777" w:rsidTr="00EC3402">
        <w:tblPrEx>
          <w:tblCellMar>
            <w:top w:w="0" w:type="dxa"/>
            <w:bottom w:w="0" w:type="dxa"/>
          </w:tblCellMar>
        </w:tblPrEx>
        <w:trPr>
          <w:trHeight w:hRule="exact" w:val="1136"/>
        </w:trPr>
        <w:tc>
          <w:tcPr>
            <w:tcW w:w="3640" w:type="dxa"/>
            <w:tcBorders>
              <w:top w:val="nil"/>
              <w:left w:val="single" w:sz="12" w:space="0" w:color="auto"/>
              <w:bottom w:val="single" w:sz="4" w:space="0" w:color="000000"/>
              <w:right w:val="single" w:sz="4" w:space="0" w:color="000000"/>
            </w:tcBorders>
          </w:tcPr>
          <w:p w14:paraId="1B1ABE16" w14:textId="77777777" w:rsidR="00EC3402" w:rsidRPr="00D112AE" w:rsidRDefault="00EC3402">
            <w:pPr>
              <w:pStyle w:val="a7"/>
              <w:spacing w:before="179"/>
              <w:rPr>
                <w:rFonts w:ascii="ＭＳ ゴシック" w:eastAsia="ＭＳ ゴシック" w:hAnsi="ＭＳ ゴシック"/>
                <w:spacing w:val="0"/>
              </w:rPr>
            </w:pPr>
          </w:p>
          <w:p w14:paraId="6BFB09A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916" w:type="dxa"/>
            <w:tcBorders>
              <w:top w:val="nil"/>
              <w:left w:val="nil"/>
              <w:bottom w:val="single" w:sz="4" w:space="0" w:color="000000"/>
              <w:right w:val="single" w:sz="12" w:space="0" w:color="auto"/>
            </w:tcBorders>
            <w:vAlign w:val="center"/>
          </w:tcPr>
          <w:p w14:paraId="18AE9707" w14:textId="77777777" w:rsidR="00EC3402" w:rsidRPr="00865DAE" w:rsidRDefault="00EC3402" w:rsidP="00EC3402">
            <w:pPr>
              <w:rPr>
                <w:rFonts w:hAnsi="ＭＳ ゴシック"/>
              </w:rPr>
            </w:pPr>
          </w:p>
        </w:tc>
      </w:tr>
      <w:tr w:rsidR="00EC3402" w:rsidRPr="00D112AE" w14:paraId="79789C21" w14:textId="77777777" w:rsidTr="00EC3402">
        <w:tblPrEx>
          <w:tblCellMar>
            <w:top w:w="0" w:type="dxa"/>
            <w:bottom w:w="0" w:type="dxa"/>
          </w:tblCellMar>
        </w:tblPrEx>
        <w:trPr>
          <w:trHeight w:hRule="exact" w:val="1136"/>
        </w:trPr>
        <w:tc>
          <w:tcPr>
            <w:tcW w:w="3640" w:type="dxa"/>
            <w:tcBorders>
              <w:top w:val="nil"/>
              <w:left w:val="single" w:sz="12" w:space="0" w:color="auto"/>
              <w:bottom w:val="single" w:sz="4" w:space="0" w:color="000000"/>
              <w:right w:val="single" w:sz="4" w:space="0" w:color="000000"/>
            </w:tcBorders>
          </w:tcPr>
          <w:p w14:paraId="68F9620A" w14:textId="77777777" w:rsidR="00EC3402" w:rsidRPr="00D112AE" w:rsidRDefault="00EC3402">
            <w:pPr>
              <w:pStyle w:val="a7"/>
              <w:spacing w:before="179"/>
              <w:rPr>
                <w:rFonts w:ascii="ＭＳ ゴシック" w:eastAsia="ＭＳ ゴシック" w:hAnsi="ＭＳ ゴシック"/>
                <w:spacing w:val="0"/>
              </w:rPr>
            </w:pPr>
          </w:p>
          <w:p w14:paraId="4232FE43"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最終処分場の規模等</w:t>
            </w:r>
          </w:p>
        </w:tc>
        <w:tc>
          <w:tcPr>
            <w:tcW w:w="5916" w:type="dxa"/>
            <w:tcBorders>
              <w:top w:val="nil"/>
              <w:left w:val="nil"/>
              <w:bottom w:val="single" w:sz="4" w:space="0" w:color="000000"/>
              <w:right w:val="single" w:sz="12" w:space="0" w:color="auto"/>
            </w:tcBorders>
            <w:vAlign w:val="center"/>
          </w:tcPr>
          <w:p w14:paraId="39512802" w14:textId="77777777" w:rsidR="00EC3402" w:rsidRPr="00865DAE" w:rsidRDefault="00EC3402" w:rsidP="00EC3402">
            <w:pPr>
              <w:rPr>
                <w:rFonts w:hAnsi="ＭＳ ゴシック"/>
              </w:rPr>
            </w:pPr>
          </w:p>
        </w:tc>
      </w:tr>
      <w:tr w:rsidR="00EC3402" w:rsidRPr="00D112AE" w14:paraId="2E28354E" w14:textId="77777777" w:rsidTr="00EC3402">
        <w:tblPrEx>
          <w:tblCellMar>
            <w:top w:w="0" w:type="dxa"/>
            <w:bottom w:w="0" w:type="dxa"/>
          </w:tblCellMar>
        </w:tblPrEx>
        <w:trPr>
          <w:trHeight w:hRule="exact" w:val="1136"/>
        </w:trPr>
        <w:tc>
          <w:tcPr>
            <w:tcW w:w="3640" w:type="dxa"/>
            <w:tcBorders>
              <w:top w:val="nil"/>
              <w:left w:val="single" w:sz="12" w:space="0" w:color="auto"/>
              <w:bottom w:val="single" w:sz="4" w:space="0" w:color="000000"/>
              <w:right w:val="single" w:sz="4" w:space="0" w:color="000000"/>
            </w:tcBorders>
          </w:tcPr>
          <w:p w14:paraId="230AA22A" w14:textId="77777777" w:rsidR="00EC3402" w:rsidRPr="00D112AE" w:rsidRDefault="00EC3402">
            <w:pPr>
              <w:pStyle w:val="a7"/>
              <w:spacing w:before="179"/>
              <w:rPr>
                <w:rFonts w:ascii="ＭＳ ゴシック" w:eastAsia="ＭＳ ゴシック" w:hAnsi="ＭＳ ゴシック"/>
                <w:spacing w:val="0"/>
              </w:rPr>
            </w:pPr>
          </w:p>
          <w:p w14:paraId="69FBE89E"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埋立対象廃棄物の種類</w:t>
            </w:r>
          </w:p>
        </w:tc>
        <w:tc>
          <w:tcPr>
            <w:tcW w:w="5916" w:type="dxa"/>
            <w:tcBorders>
              <w:top w:val="nil"/>
              <w:left w:val="nil"/>
              <w:bottom w:val="single" w:sz="4" w:space="0" w:color="000000"/>
              <w:right w:val="single" w:sz="12" w:space="0" w:color="auto"/>
            </w:tcBorders>
            <w:vAlign w:val="center"/>
          </w:tcPr>
          <w:p w14:paraId="0017DA8E" w14:textId="77777777" w:rsidR="00EC3402" w:rsidRPr="00865DAE" w:rsidRDefault="00EC3402" w:rsidP="00EC3402">
            <w:pPr>
              <w:rPr>
                <w:rFonts w:hAnsi="ＭＳ ゴシック"/>
              </w:rPr>
            </w:pPr>
          </w:p>
        </w:tc>
      </w:tr>
      <w:tr w:rsidR="00EC3402" w:rsidRPr="00D112AE" w14:paraId="626E5B73" w14:textId="77777777">
        <w:tblPrEx>
          <w:tblCellMar>
            <w:top w:w="0" w:type="dxa"/>
            <w:bottom w:w="0" w:type="dxa"/>
          </w:tblCellMar>
        </w:tblPrEx>
        <w:trPr>
          <w:trHeight w:hRule="exact" w:val="2840"/>
        </w:trPr>
        <w:tc>
          <w:tcPr>
            <w:tcW w:w="3640" w:type="dxa"/>
            <w:tcBorders>
              <w:top w:val="nil"/>
              <w:left w:val="single" w:sz="12" w:space="0" w:color="auto"/>
              <w:bottom w:val="single" w:sz="4" w:space="0" w:color="000000"/>
              <w:right w:val="single" w:sz="4" w:space="0" w:color="000000"/>
            </w:tcBorders>
          </w:tcPr>
          <w:p w14:paraId="5791C242" w14:textId="77777777" w:rsidR="00EC3402" w:rsidRPr="00D112AE" w:rsidRDefault="00EC3402">
            <w:pPr>
              <w:pStyle w:val="a7"/>
              <w:spacing w:before="179"/>
              <w:rPr>
                <w:rFonts w:ascii="ＭＳ ゴシック" w:eastAsia="ＭＳ ゴシック" w:hAnsi="ＭＳ ゴシック"/>
                <w:spacing w:val="0"/>
              </w:rPr>
            </w:pPr>
          </w:p>
          <w:p w14:paraId="0DD64C0D"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構造および設備の概要</w:t>
            </w:r>
          </w:p>
        </w:tc>
        <w:tc>
          <w:tcPr>
            <w:tcW w:w="5916" w:type="dxa"/>
            <w:tcBorders>
              <w:top w:val="nil"/>
              <w:left w:val="nil"/>
              <w:bottom w:val="single" w:sz="4" w:space="0" w:color="000000"/>
              <w:right w:val="single" w:sz="12" w:space="0" w:color="auto"/>
            </w:tcBorders>
          </w:tcPr>
          <w:p w14:paraId="71303BAD" w14:textId="77777777" w:rsidR="00EC3402" w:rsidRPr="00D112AE" w:rsidRDefault="00EC3402">
            <w:pPr>
              <w:pStyle w:val="a7"/>
              <w:spacing w:before="179"/>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別紙、様式４および５のとおり</w:t>
            </w:r>
          </w:p>
        </w:tc>
      </w:tr>
      <w:tr w:rsidR="00EC3402" w:rsidRPr="00D112AE" w14:paraId="71DC458F" w14:textId="77777777">
        <w:tblPrEx>
          <w:tblCellMar>
            <w:top w:w="0" w:type="dxa"/>
            <w:bottom w:w="0" w:type="dxa"/>
          </w:tblCellMar>
        </w:tblPrEx>
        <w:trPr>
          <w:trHeight w:hRule="exact" w:val="1136"/>
        </w:trPr>
        <w:tc>
          <w:tcPr>
            <w:tcW w:w="3640" w:type="dxa"/>
            <w:tcBorders>
              <w:top w:val="nil"/>
              <w:left w:val="single" w:sz="12" w:space="0" w:color="auto"/>
              <w:bottom w:val="single" w:sz="4" w:space="0" w:color="000000"/>
              <w:right w:val="single" w:sz="4" w:space="0" w:color="000000"/>
            </w:tcBorders>
          </w:tcPr>
          <w:p w14:paraId="3EB73181" w14:textId="77777777" w:rsidR="00EC3402" w:rsidRPr="00D112AE" w:rsidRDefault="00EC3402">
            <w:pPr>
              <w:pStyle w:val="a7"/>
              <w:spacing w:before="179"/>
              <w:rPr>
                <w:rFonts w:ascii="ＭＳ ゴシック" w:eastAsia="ＭＳ ゴシック" w:hAnsi="ＭＳ ゴシック"/>
                <w:spacing w:val="0"/>
              </w:rPr>
            </w:pPr>
          </w:p>
          <w:p w14:paraId="14F2FCD4"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放流水の水質等</w:t>
            </w:r>
          </w:p>
        </w:tc>
        <w:tc>
          <w:tcPr>
            <w:tcW w:w="5916" w:type="dxa"/>
            <w:tcBorders>
              <w:top w:val="nil"/>
              <w:left w:val="nil"/>
              <w:bottom w:val="single" w:sz="4" w:space="0" w:color="000000"/>
              <w:right w:val="single" w:sz="12" w:space="0" w:color="auto"/>
            </w:tcBorders>
          </w:tcPr>
          <w:p w14:paraId="48DA181F" w14:textId="77777777" w:rsidR="00EC3402" w:rsidRPr="00D112AE" w:rsidRDefault="00EC3402">
            <w:pPr>
              <w:pStyle w:val="a7"/>
              <w:spacing w:before="179"/>
              <w:rPr>
                <w:rFonts w:ascii="ＭＳ ゴシック" w:eastAsia="ＭＳ ゴシック" w:hAnsi="ＭＳ ゴシック"/>
                <w:spacing w:val="0"/>
              </w:rPr>
            </w:pPr>
          </w:p>
        </w:tc>
      </w:tr>
      <w:tr w:rsidR="00EC3402" w:rsidRPr="00D112AE" w14:paraId="7D118907" w14:textId="77777777">
        <w:tblPrEx>
          <w:tblCellMar>
            <w:top w:w="0" w:type="dxa"/>
            <w:bottom w:w="0" w:type="dxa"/>
          </w:tblCellMar>
        </w:tblPrEx>
        <w:trPr>
          <w:trHeight w:hRule="exact" w:val="2556"/>
        </w:trPr>
        <w:tc>
          <w:tcPr>
            <w:tcW w:w="3640" w:type="dxa"/>
            <w:tcBorders>
              <w:top w:val="nil"/>
              <w:left w:val="single" w:sz="12" w:space="0" w:color="auto"/>
              <w:bottom w:val="single" w:sz="12" w:space="0" w:color="auto"/>
              <w:right w:val="single" w:sz="4" w:space="0" w:color="000000"/>
            </w:tcBorders>
          </w:tcPr>
          <w:p w14:paraId="2A657929" w14:textId="77777777" w:rsidR="00EC3402" w:rsidRPr="00D112AE" w:rsidRDefault="00EC3402">
            <w:pPr>
              <w:pStyle w:val="a7"/>
              <w:spacing w:before="179"/>
              <w:rPr>
                <w:rFonts w:ascii="ＭＳ ゴシック" w:eastAsia="ＭＳ ゴシック" w:hAnsi="ＭＳ ゴシック"/>
                <w:spacing w:val="0"/>
              </w:rPr>
            </w:pPr>
          </w:p>
          <w:p w14:paraId="11E5D744"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その他環境保全対策</w:t>
            </w:r>
          </w:p>
        </w:tc>
        <w:tc>
          <w:tcPr>
            <w:tcW w:w="5916" w:type="dxa"/>
            <w:tcBorders>
              <w:top w:val="nil"/>
              <w:left w:val="nil"/>
              <w:bottom w:val="single" w:sz="12" w:space="0" w:color="auto"/>
              <w:right w:val="single" w:sz="12" w:space="0" w:color="auto"/>
            </w:tcBorders>
          </w:tcPr>
          <w:p w14:paraId="397FF61D" w14:textId="77777777" w:rsidR="00EC3402" w:rsidRPr="00D112AE" w:rsidRDefault="00EC3402">
            <w:pPr>
              <w:pStyle w:val="a7"/>
              <w:spacing w:before="179"/>
              <w:rPr>
                <w:rFonts w:ascii="ＭＳ ゴシック" w:eastAsia="ＭＳ ゴシック" w:hAnsi="ＭＳ ゴシック"/>
                <w:spacing w:val="0"/>
              </w:rPr>
            </w:pPr>
          </w:p>
        </w:tc>
      </w:tr>
    </w:tbl>
    <w:p w14:paraId="24C2D139" w14:textId="77777777" w:rsidR="00797D81" w:rsidRPr="00D112AE" w:rsidRDefault="00797D81">
      <w:pPr>
        <w:spacing w:before="60"/>
        <w:rPr>
          <w:rFonts w:hAnsi="ＭＳ ゴシック" w:cs="ＭＳ 明朝" w:hint="eastAsia"/>
          <w:kern w:val="0"/>
          <w:sz w:val="21"/>
          <w:szCs w:val="21"/>
        </w:rPr>
      </w:pPr>
    </w:p>
    <w:p w14:paraId="60E13EF6" w14:textId="77777777" w:rsidR="00797D81" w:rsidRPr="00D112AE" w:rsidRDefault="00797D81">
      <w:pPr>
        <w:spacing w:before="60"/>
        <w:rPr>
          <w:rFonts w:hAnsi="ＭＳ ゴシック"/>
          <w:sz w:val="24"/>
        </w:rPr>
        <w:sectPr w:rsidR="00797D81" w:rsidRPr="00D112AE">
          <w:pgSz w:w="11906" w:h="16838" w:code="9"/>
          <w:pgMar w:top="992" w:right="1134" w:bottom="567" w:left="1134" w:header="851" w:footer="567" w:gutter="0"/>
          <w:cols w:space="425"/>
          <w:docGrid w:type="linesAndChars" w:linePitch="275" w:charSpace="162"/>
        </w:sectPr>
      </w:pPr>
    </w:p>
    <w:p w14:paraId="3C39599B" w14:textId="77777777" w:rsidR="00797D81" w:rsidRPr="00D112AE" w:rsidRDefault="00797D81">
      <w:pPr>
        <w:pStyle w:val="a7"/>
        <w:rPr>
          <w:rFonts w:ascii="ＭＳ ゴシック" w:eastAsia="ＭＳ ゴシック" w:hAnsi="ＭＳ ゴシック"/>
          <w:spacing w:val="0"/>
        </w:rPr>
      </w:pPr>
    </w:p>
    <w:p w14:paraId="7F2F5AE8"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6"/>
        <w:gridCol w:w="1320"/>
        <w:gridCol w:w="1260"/>
        <w:gridCol w:w="1080"/>
        <w:gridCol w:w="1080"/>
        <w:gridCol w:w="1140"/>
        <w:gridCol w:w="1120"/>
        <w:gridCol w:w="1220"/>
      </w:tblGrid>
      <w:tr w:rsidR="00797D81" w:rsidRPr="00D112AE" w14:paraId="75FB1C46" w14:textId="77777777">
        <w:tblPrEx>
          <w:tblCellMar>
            <w:top w:w="0" w:type="dxa"/>
            <w:bottom w:w="0" w:type="dxa"/>
          </w:tblCellMar>
        </w:tblPrEx>
        <w:trPr>
          <w:trHeight w:hRule="exact" w:val="10256"/>
        </w:trPr>
        <w:tc>
          <w:tcPr>
            <w:tcW w:w="9536" w:type="dxa"/>
            <w:gridSpan w:val="8"/>
            <w:tcBorders>
              <w:top w:val="single" w:sz="12" w:space="0" w:color="auto"/>
              <w:left w:val="single" w:sz="12" w:space="0" w:color="auto"/>
              <w:bottom w:val="nil"/>
              <w:right w:val="single" w:sz="12" w:space="0" w:color="auto"/>
            </w:tcBorders>
          </w:tcPr>
          <w:p w14:paraId="56BF810C"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５．処分業務の具体的な計画（処分業務を行う時間、休業日、組織および従業員数を含む。）</w:t>
            </w:r>
          </w:p>
          <w:p w14:paraId="0BC6927D" w14:textId="77777777" w:rsidR="00CB5D34" w:rsidRDefault="00CB5D34" w:rsidP="00CB5D34">
            <w:pPr>
              <w:rPr>
                <w:rFonts w:hAnsi="ＭＳ ゴシック" w:hint="eastAsia"/>
              </w:rPr>
            </w:pPr>
          </w:p>
          <w:p w14:paraId="5BEE72D1" w14:textId="77777777" w:rsidR="00E5658C" w:rsidRDefault="00E5658C" w:rsidP="00351DFB">
            <w:pPr>
              <w:pStyle w:val="a7"/>
              <w:rPr>
                <w:rFonts w:ascii="ＭＳ ゴシック" w:eastAsia="ＭＳ ゴシック" w:hAnsi="ＭＳ ゴシック" w:hint="eastAsia"/>
                <w:spacing w:val="0"/>
              </w:rPr>
            </w:pPr>
          </w:p>
          <w:p w14:paraId="65B7989C" w14:textId="77777777" w:rsidR="00E5658C" w:rsidRDefault="00E5658C" w:rsidP="00351DFB">
            <w:pPr>
              <w:pStyle w:val="a7"/>
              <w:rPr>
                <w:rFonts w:ascii="ＭＳ ゴシック" w:eastAsia="ＭＳ ゴシック" w:hAnsi="ＭＳ ゴシック" w:hint="eastAsia"/>
                <w:spacing w:val="0"/>
              </w:rPr>
            </w:pPr>
          </w:p>
          <w:p w14:paraId="4F668CF6" w14:textId="77777777" w:rsidR="00E5658C" w:rsidRDefault="00E5658C" w:rsidP="00351DFB">
            <w:pPr>
              <w:pStyle w:val="a7"/>
              <w:rPr>
                <w:rFonts w:ascii="ＭＳ ゴシック" w:eastAsia="ＭＳ ゴシック" w:hAnsi="ＭＳ ゴシック" w:hint="eastAsia"/>
                <w:spacing w:val="0"/>
              </w:rPr>
            </w:pPr>
          </w:p>
          <w:p w14:paraId="2C3A8F9C" w14:textId="77777777" w:rsidR="00E5658C" w:rsidRDefault="00E5658C" w:rsidP="00351DFB">
            <w:pPr>
              <w:pStyle w:val="a7"/>
              <w:rPr>
                <w:rFonts w:ascii="ＭＳ ゴシック" w:eastAsia="ＭＳ ゴシック" w:hAnsi="ＭＳ ゴシック" w:hint="eastAsia"/>
                <w:spacing w:val="0"/>
              </w:rPr>
            </w:pPr>
          </w:p>
          <w:p w14:paraId="5DA43022" w14:textId="77777777" w:rsidR="00E5658C" w:rsidRDefault="00E5658C" w:rsidP="00351DFB">
            <w:pPr>
              <w:pStyle w:val="a7"/>
              <w:rPr>
                <w:rFonts w:ascii="ＭＳ ゴシック" w:eastAsia="ＭＳ ゴシック" w:hAnsi="ＭＳ ゴシック" w:hint="eastAsia"/>
                <w:spacing w:val="0"/>
              </w:rPr>
            </w:pPr>
          </w:p>
          <w:p w14:paraId="7ED767BB" w14:textId="77777777" w:rsidR="00E5658C" w:rsidRDefault="00E5658C" w:rsidP="00351DFB">
            <w:pPr>
              <w:pStyle w:val="a7"/>
              <w:rPr>
                <w:rFonts w:ascii="ＭＳ ゴシック" w:eastAsia="ＭＳ ゴシック" w:hAnsi="ＭＳ ゴシック" w:hint="eastAsia"/>
                <w:spacing w:val="0"/>
              </w:rPr>
            </w:pPr>
          </w:p>
          <w:p w14:paraId="28B379E7" w14:textId="77777777" w:rsidR="00E5658C" w:rsidRDefault="00E5658C" w:rsidP="00351DFB">
            <w:pPr>
              <w:pStyle w:val="a7"/>
              <w:rPr>
                <w:rFonts w:ascii="ＭＳ ゴシック" w:eastAsia="ＭＳ ゴシック" w:hAnsi="ＭＳ ゴシック" w:hint="eastAsia"/>
                <w:spacing w:val="0"/>
              </w:rPr>
            </w:pPr>
          </w:p>
          <w:p w14:paraId="08586E42" w14:textId="77777777" w:rsidR="00E5658C" w:rsidRDefault="00E5658C" w:rsidP="00351DFB">
            <w:pPr>
              <w:pStyle w:val="a7"/>
              <w:rPr>
                <w:rFonts w:ascii="ＭＳ ゴシック" w:eastAsia="ＭＳ ゴシック" w:hAnsi="ＭＳ ゴシック" w:hint="eastAsia"/>
                <w:spacing w:val="0"/>
              </w:rPr>
            </w:pPr>
          </w:p>
          <w:p w14:paraId="438A9D90" w14:textId="77777777" w:rsidR="00E5658C" w:rsidRDefault="00E5658C" w:rsidP="00351DFB">
            <w:pPr>
              <w:pStyle w:val="a7"/>
              <w:rPr>
                <w:rFonts w:ascii="ＭＳ ゴシック" w:eastAsia="ＭＳ ゴシック" w:hAnsi="ＭＳ ゴシック" w:hint="eastAsia"/>
                <w:spacing w:val="0"/>
              </w:rPr>
            </w:pPr>
          </w:p>
          <w:p w14:paraId="37CB7102" w14:textId="77777777" w:rsidR="00E5658C" w:rsidRDefault="00E5658C" w:rsidP="00351DFB">
            <w:pPr>
              <w:pStyle w:val="a7"/>
              <w:rPr>
                <w:rFonts w:ascii="ＭＳ ゴシック" w:eastAsia="ＭＳ ゴシック" w:hAnsi="ＭＳ ゴシック" w:hint="eastAsia"/>
                <w:spacing w:val="0"/>
              </w:rPr>
            </w:pPr>
          </w:p>
          <w:p w14:paraId="12BB2F73"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○処分業務を行う時間、休業日</w:t>
            </w:r>
          </w:p>
          <w:p w14:paraId="3217FA76" w14:textId="77777777" w:rsidR="00351DFB" w:rsidRDefault="00351DFB" w:rsidP="00351DFB">
            <w:pPr>
              <w:pStyle w:val="a7"/>
              <w:rPr>
                <w:rFonts w:ascii="ＭＳ ゴシック" w:eastAsia="ＭＳ ゴシック" w:hAnsi="ＭＳ ゴシック" w:hint="eastAsia"/>
                <w:spacing w:val="0"/>
              </w:rPr>
            </w:pPr>
          </w:p>
          <w:p w14:paraId="5CF056BC" w14:textId="77777777" w:rsidR="00E5658C" w:rsidRDefault="00E5658C" w:rsidP="00351DFB">
            <w:pPr>
              <w:pStyle w:val="a7"/>
              <w:rPr>
                <w:rFonts w:ascii="ＭＳ ゴシック" w:eastAsia="ＭＳ ゴシック" w:hAnsi="ＭＳ ゴシック" w:hint="eastAsia"/>
                <w:spacing w:val="0"/>
              </w:rPr>
            </w:pPr>
          </w:p>
          <w:p w14:paraId="0B3C4A49" w14:textId="77777777" w:rsidR="00E5658C" w:rsidRDefault="00E5658C" w:rsidP="00351DFB">
            <w:pPr>
              <w:pStyle w:val="a7"/>
              <w:rPr>
                <w:rFonts w:ascii="ＭＳ ゴシック" w:eastAsia="ＭＳ ゴシック" w:hAnsi="ＭＳ ゴシック" w:hint="eastAsia"/>
                <w:spacing w:val="0"/>
              </w:rPr>
            </w:pPr>
          </w:p>
          <w:p w14:paraId="22FA79C9" w14:textId="77777777" w:rsidR="00E5658C" w:rsidRDefault="00E5658C" w:rsidP="00351DFB">
            <w:pPr>
              <w:pStyle w:val="a7"/>
              <w:rPr>
                <w:rFonts w:ascii="ＭＳ ゴシック" w:eastAsia="ＭＳ ゴシック" w:hAnsi="ＭＳ ゴシック" w:hint="eastAsia"/>
                <w:spacing w:val="0"/>
              </w:rPr>
            </w:pPr>
          </w:p>
          <w:p w14:paraId="7E1ECE63" w14:textId="77777777" w:rsidR="00E5658C" w:rsidRDefault="00E5658C" w:rsidP="00351DFB">
            <w:pPr>
              <w:pStyle w:val="a7"/>
              <w:rPr>
                <w:rFonts w:ascii="ＭＳ ゴシック" w:eastAsia="ＭＳ ゴシック" w:hAnsi="ＭＳ ゴシック" w:hint="eastAsia"/>
                <w:spacing w:val="0"/>
              </w:rPr>
            </w:pPr>
          </w:p>
          <w:p w14:paraId="7EE098E8" w14:textId="77777777" w:rsidR="00E5658C" w:rsidRDefault="00E5658C" w:rsidP="00351DFB">
            <w:pPr>
              <w:pStyle w:val="a7"/>
              <w:rPr>
                <w:rFonts w:ascii="ＭＳ ゴシック" w:eastAsia="ＭＳ ゴシック" w:hAnsi="ＭＳ ゴシック" w:hint="eastAsia"/>
                <w:spacing w:val="0"/>
              </w:rPr>
            </w:pPr>
          </w:p>
          <w:p w14:paraId="095700AF" w14:textId="77777777" w:rsidR="00E5658C" w:rsidRPr="00D112AE" w:rsidRDefault="00E5658C" w:rsidP="00351DFB">
            <w:pPr>
              <w:pStyle w:val="a7"/>
              <w:rPr>
                <w:rFonts w:ascii="ＭＳ ゴシック" w:eastAsia="ＭＳ ゴシック" w:hAnsi="ＭＳ ゴシック"/>
                <w:spacing w:val="0"/>
              </w:rPr>
            </w:pPr>
          </w:p>
          <w:p w14:paraId="69C1EB8D" w14:textId="77777777" w:rsidR="00351DFB" w:rsidRPr="00D112AE" w:rsidRDefault="00351DFB" w:rsidP="00351DFB">
            <w:pPr>
              <w:pStyle w:val="a7"/>
              <w:rPr>
                <w:rFonts w:ascii="ＭＳ ゴシック" w:eastAsia="ＭＳ ゴシック" w:hAnsi="ＭＳ ゴシック"/>
                <w:spacing w:val="0"/>
              </w:rPr>
            </w:pPr>
          </w:p>
          <w:p w14:paraId="4F765FFB"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○緊急時の連絡先</w:t>
            </w:r>
          </w:p>
          <w:p w14:paraId="0B4CFF45" w14:textId="77777777" w:rsidR="00E5658C" w:rsidRDefault="00E5658C" w:rsidP="00CB5D34">
            <w:pPr>
              <w:rPr>
                <w:rFonts w:hAnsi="ＭＳ ゴシック" w:hint="eastAsia"/>
              </w:rPr>
            </w:pPr>
          </w:p>
          <w:p w14:paraId="23E9C0CD" w14:textId="77777777" w:rsidR="00E5658C" w:rsidRDefault="00E5658C" w:rsidP="00CB5D34">
            <w:pPr>
              <w:rPr>
                <w:rFonts w:hAnsi="ＭＳ ゴシック" w:hint="eastAsia"/>
              </w:rPr>
            </w:pPr>
          </w:p>
          <w:p w14:paraId="59963DEE" w14:textId="77777777" w:rsidR="00E11B83" w:rsidRDefault="00E11B83">
            <w:pPr>
              <w:pStyle w:val="a7"/>
              <w:rPr>
                <w:rFonts w:ascii="ＭＳ ゴシック" w:eastAsia="ＭＳ ゴシック" w:hAnsi="ＭＳ ゴシック" w:hint="eastAsia"/>
                <w:spacing w:val="0"/>
              </w:rPr>
            </w:pPr>
          </w:p>
          <w:p w14:paraId="73D2BBE8" w14:textId="77777777" w:rsidR="00E5658C" w:rsidRDefault="00E5658C">
            <w:pPr>
              <w:pStyle w:val="a7"/>
              <w:rPr>
                <w:rFonts w:ascii="ＭＳ ゴシック" w:eastAsia="ＭＳ ゴシック" w:hAnsi="ＭＳ ゴシック" w:hint="eastAsia"/>
                <w:spacing w:val="0"/>
              </w:rPr>
            </w:pPr>
          </w:p>
          <w:p w14:paraId="767FBB6C" w14:textId="77777777" w:rsidR="00E5658C" w:rsidRPr="00D112AE" w:rsidRDefault="00E5658C">
            <w:pPr>
              <w:pStyle w:val="a7"/>
              <w:rPr>
                <w:rFonts w:ascii="ＭＳ ゴシック" w:eastAsia="ＭＳ ゴシック" w:hAnsi="ＭＳ ゴシック"/>
                <w:spacing w:val="0"/>
              </w:rPr>
            </w:pPr>
          </w:p>
          <w:p w14:paraId="1D462016" w14:textId="77777777" w:rsidR="00797D81" w:rsidRPr="00D112AE" w:rsidRDefault="00797D81" w:rsidP="00E11B83">
            <w:pPr>
              <w:pStyle w:val="a7"/>
              <w:ind w:firstLineChars="2600" w:firstLine="5429"/>
              <w:rPr>
                <w:rFonts w:ascii="ＭＳ ゴシック" w:eastAsia="ＭＳ ゴシック" w:hAnsi="ＭＳ ゴシック"/>
                <w:spacing w:val="0"/>
              </w:rPr>
            </w:pPr>
            <w:r w:rsidRPr="00D112AE">
              <w:rPr>
                <w:rFonts w:ascii="ＭＳ ゴシック" w:eastAsia="ＭＳ ゴシック" w:hAnsi="ＭＳ ゴシック" w:hint="eastAsia"/>
              </w:rPr>
              <w:t>従業員数内訳</w:t>
            </w:r>
          </w:p>
          <w:p w14:paraId="2649BD97"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52EBF1B4" w14:textId="77777777">
        <w:tblPrEx>
          <w:tblCellMar>
            <w:top w:w="0" w:type="dxa"/>
            <w:bottom w:w="0" w:type="dxa"/>
          </w:tblCellMar>
        </w:tblPrEx>
        <w:trPr>
          <w:trHeight w:hRule="exact" w:val="1002"/>
        </w:trPr>
        <w:tc>
          <w:tcPr>
            <w:tcW w:w="1316" w:type="dxa"/>
            <w:tcBorders>
              <w:top w:val="single" w:sz="4" w:space="0" w:color="000000"/>
              <w:left w:val="single" w:sz="12" w:space="0" w:color="auto"/>
              <w:bottom w:val="single" w:sz="4" w:space="0" w:color="000000"/>
              <w:right w:val="single" w:sz="4" w:space="0" w:color="000000"/>
            </w:tcBorders>
            <w:vAlign w:val="center"/>
          </w:tcPr>
          <w:p w14:paraId="3D78A224"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90"/>
              </w:rPr>
              <w:t>申請者または申請者の登記上の役員</w:t>
            </w:r>
          </w:p>
        </w:tc>
        <w:tc>
          <w:tcPr>
            <w:tcW w:w="1320" w:type="dxa"/>
            <w:tcBorders>
              <w:top w:val="single" w:sz="4" w:space="0" w:color="000000"/>
              <w:left w:val="nil"/>
              <w:bottom w:val="single" w:sz="4" w:space="0" w:color="000000"/>
              <w:right w:val="single" w:sz="4" w:space="0" w:color="000000"/>
            </w:tcBorders>
            <w:vAlign w:val="center"/>
          </w:tcPr>
          <w:p w14:paraId="57F10A88"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令</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1</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0</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で</w:t>
            </w:r>
          </w:p>
          <w:p w14:paraId="552DD9DF"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準</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4</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p>
          <w:p w14:paraId="5B0C3160"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に</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規</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定</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人</w:t>
            </w:r>
          </w:p>
        </w:tc>
        <w:tc>
          <w:tcPr>
            <w:tcW w:w="1260" w:type="dxa"/>
            <w:tcBorders>
              <w:top w:val="single" w:sz="4" w:space="0" w:color="000000"/>
              <w:left w:val="nil"/>
              <w:bottom w:val="single" w:sz="4" w:space="0" w:color="000000"/>
              <w:right w:val="single" w:sz="4" w:space="0" w:color="000000"/>
            </w:tcBorders>
            <w:vAlign w:val="center"/>
          </w:tcPr>
          <w:p w14:paraId="7DCF2941"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相談役、顧問</w:t>
            </w:r>
          </w:p>
          <w:p w14:paraId="0F6EACB6"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等申請者の登</w:t>
            </w:r>
          </w:p>
          <w:p w14:paraId="23E46C9B"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記外の役員</w:t>
            </w:r>
          </w:p>
        </w:tc>
        <w:tc>
          <w:tcPr>
            <w:tcW w:w="1080" w:type="dxa"/>
            <w:tcBorders>
              <w:top w:val="single" w:sz="4" w:space="0" w:color="000000"/>
              <w:left w:val="nil"/>
              <w:bottom w:val="single" w:sz="4" w:space="0" w:color="000000"/>
              <w:right w:val="single" w:sz="4" w:space="0" w:color="000000"/>
            </w:tcBorders>
            <w:vAlign w:val="center"/>
          </w:tcPr>
          <w:p w14:paraId="0D27296A"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4"/>
              </w:rPr>
              <w:t>事務</w:t>
            </w:r>
            <w:r w:rsidRPr="002A5E07">
              <w:rPr>
                <w:rFonts w:ascii="ＭＳ ゴシック" w:eastAsia="ＭＳ ゴシック" w:hAnsi="ＭＳ ゴシック" w:hint="eastAsia"/>
                <w:spacing w:val="1"/>
                <w:fitText w:val="840" w:id="-1516488704"/>
              </w:rPr>
              <w:t>員</w:t>
            </w:r>
          </w:p>
        </w:tc>
        <w:tc>
          <w:tcPr>
            <w:tcW w:w="1080" w:type="dxa"/>
            <w:tcBorders>
              <w:top w:val="single" w:sz="4" w:space="0" w:color="000000"/>
              <w:left w:val="nil"/>
              <w:bottom w:val="single" w:sz="4" w:space="0" w:color="000000"/>
              <w:right w:val="single" w:sz="4" w:space="0" w:color="000000"/>
            </w:tcBorders>
            <w:vAlign w:val="center"/>
          </w:tcPr>
          <w:p w14:paraId="326C7657"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3"/>
              </w:rPr>
              <w:t>運転</w:t>
            </w:r>
            <w:r w:rsidRPr="002A5E07">
              <w:rPr>
                <w:rFonts w:ascii="ＭＳ ゴシック" w:eastAsia="ＭＳ ゴシック" w:hAnsi="ＭＳ ゴシック" w:hint="eastAsia"/>
                <w:spacing w:val="1"/>
                <w:fitText w:val="840" w:id="-1516488703"/>
              </w:rPr>
              <w:t>手</w:t>
            </w:r>
          </w:p>
        </w:tc>
        <w:tc>
          <w:tcPr>
            <w:tcW w:w="1140" w:type="dxa"/>
            <w:tcBorders>
              <w:top w:val="single" w:sz="4" w:space="0" w:color="000000"/>
              <w:left w:val="nil"/>
              <w:bottom w:val="single" w:sz="4" w:space="0" w:color="000000"/>
              <w:right w:val="single" w:sz="4" w:space="0" w:color="000000"/>
            </w:tcBorders>
            <w:vAlign w:val="center"/>
          </w:tcPr>
          <w:p w14:paraId="0604AF3E"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2"/>
              </w:rPr>
              <w:t>作業</w:t>
            </w:r>
            <w:r w:rsidRPr="002A5E07">
              <w:rPr>
                <w:rFonts w:ascii="ＭＳ ゴシック" w:eastAsia="ＭＳ ゴシック" w:hAnsi="ＭＳ ゴシック" w:hint="eastAsia"/>
                <w:spacing w:val="1"/>
                <w:fitText w:val="840" w:id="-1516488702"/>
              </w:rPr>
              <w:t>員</w:t>
            </w:r>
          </w:p>
        </w:tc>
        <w:tc>
          <w:tcPr>
            <w:tcW w:w="1120" w:type="dxa"/>
            <w:tcBorders>
              <w:top w:val="single" w:sz="4" w:space="0" w:color="000000"/>
              <w:left w:val="nil"/>
              <w:bottom w:val="single" w:sz="4" w:space="0" w:color="000000"/>
              <w:right w:val="single" w:sz="4" w:space="0" w:color="000000"/>
            </w:tcBorders>
            <w:vAlign w:val="center"/>
          </w:tcPr>
          <w:p w14:paraId="7CC38382"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1"/>
              </w:rPr>
              <w:t>その</w:t>
            </w:r>
            <w:r w:rsidRPr="002A5E07">
              <w:rPr>
                <w:rFonts w:ascii="ＭＳ ゴシック" w:eastAsia="ＭＳ ゴシック" w:hAnsi="ＭＳ ゴシック" w:hint="eastAsia"/>
                <w:spacing w:val="1"/>
                <w:fitText w:val="840" w:id="-1516488701"/>
              </w:rPr>
              <w:t>他</w:t>
            </w:r>
          </w:p>
        </w:tc>
        <w:tc>
          <w:tcPr>
            <w:tcW w:w="1220" w:type="dxa"/>
            <w:tcBorders>
              <w:top w:val="single" w:sz="4" w:space="0" w:color="000000"/>
              <w:left w:val="nil"/>
              <w:bottom w:val="single" w:sz="4" w:space="0" w:color="000000"/>
              <w:right w:val="single" w:sz="12" w:space="0" w:color="auto"/>
            </w:tcBorders>
            <w:vAlign w:val="center"/>
          </w:tcPr>
          <w:p w14:paraId="739915F3"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rPr>
              <w:t>合　　計</w:t>
            </w:r>
          </w:p>
        </w:tc>
      </w:tr>
      <w:tr w:rsidR="00797D81" w:rsidRPr="00D112AE" w14:paraId="01B278D2" w14:textId="77777777">
        <w:tblPrEx>
          <w:tblCellMar>
            <w:top w:w="0" w:type="dxa"/>
            <w:bottom w:w="0" w:type="dxa"/>
          </w:tblCellMar>
        </w:tblPrEx>
        <w:trPr>
          <w:trHeight w:hRule="exact" w:val="1416"/>
        </w:trPr>
        <w:tc>
          <w:tcPr>
            <w:tcW w:w="1316" w:type="dxa"/>
            <w:tcBorders>
              <w:top w:val="nil"/>
              <w:left w:val="single" w:sz="12" w:space="0" w:color="auto"/>
              <w:bottom w:val="single" w:sz="12" w:space="0" w:color="auto"/>
              <w:right w:val="single" w:sz="4" w:space="0" w:color="000000"/>
            </w:tcBorders>
          </w:tcPr>
          <w:p w14:paraId="40A46BEB" w14:textId="77777777" w:rsidR="00797D81" w:rsidRPr="00D112AE" w:rsidRDefault="00797D81">
            <w:pPr>
              <w:pStyle w:val="a7"/>
              <w:spacing w:before="249"/>
              <w:rPr>
                <w:rFonts w:ascii="ＭＳ ゴシック" w:eastAsia="ＭＳ ゴシック" w:hAnsi="ＭＳ ゴシック"/>
                <w:spacing w:val="0"/>
              </w:rPr>
            </w:pPr>
          </w:p>
          <w:p w14:paraId="7ECCF4ED" w14:textId="77777777" w:rsidR="00797D81" w:rsidRPr="00D112AE" w:rsidRDefault="00797D81">
            <w:pPr>
              <w:pStyle w:val="a7"/>
              <w:rPr>
                <w:rFonts w:ascii="ＭＳ ゴシック" w:eastAsia="ＭＳ ゴシック" w:hAnsi="ＭＳ ゴシック"/>
                <w:spacing w:val="0"/>
              </w:rPr>
            </w:pPr>
          </w:p>
          <w:p w14:paraId="17DD3125"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320" w:type="dxa"/>
            <w:tcBorders>
              <w:top w:val="nil"/>
              <w:left w:val="nil"/>
              <w:bottom w:val="single" w:sz="12" w:space="0" w:color="auto"/>
              <w:right w:val="single" w:sz="4" w:space="0" w:color="000000"/>
            </w:tcBorders>
          </w:tcPr>
          <w:p w14:paraId="1BB31476" w14:textId="77777777" w:rsidR="00797D81" w:rsidRPr="00D112AE" w:rsidRDefault="00797D81">
            <w:pPr>
              <w:pStyle w:val="a7"/>
              <w:spacing w:before="249"/>
              <w:rPr>
                <w:rFonts w:ascii="ＭＳ ゴシック" w:eastAsia="ＭＳ ゴシック" w:hAnsi="ＭＳ ゴシック"/>
                <w:spacing w:val="0"/>
              </w:rPr>
            </w:pPr>
          </w:p>
          <w:p w14:paraId="4024B94D" w14:textId="77777777" w:rsidR="00797D81" w:rsidRPr="00D112AE" w:rsidRDefault="00797D81">
            <w:pPr>
              <w:pStyle w:val="a7"/>
              <w:rPr>
                <w:rFonts w:ascii="ＭＳ ゴシック" w:eastAsia="ＭＳ ゴシック" w:hAnsi="ＭＳ ゴシック"/>
                <w:spacing w:val="0"/>
              </w:rPr>
            </w:pPr>
          </w:p>
          <w:p w14:paraId="5BE58EE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60" w:type="dxa"/>
            <w:tcBorders>
              <w:top w:val="nil"/>
              <w:left w:val="nil"/>
              <w:bottom w:val="single" w:sz="12" w:space="0" w:color="auto"/>
              <w:right w:val="single" w:sz="4" w:space="0" w:color="000000"/>
            </w:tcBorders>
          </w:tcPr>
          <w:p w14:paraId="10A8C64F" w14:textId="77777777" w:rsidR="00797D81" w:rsidRPr="00D112AE" w:rsidRDefault="00797D81">
            <w:pPr>
              <w:pStyle w:val="a7"/>
              <w:spacing w:before="249"/>
              <w:rPr>
                <w:rFonts w:ascii="ＭＳ ゴシック" w:eastAsia="ＭＳ ゴシック" w:hAnsi="ＭＳ ゴシック"/>
                <w:spacing w:val="0"/>
              </w:rPr>
            </w:pPr>
          </w:p>
          <w:p w14:paraId="35CC7E9F" w14:textId="77777777" w:rsidR="00797D81" w:rsidRPr="00D112AE" w:rsidRDefault="00797D81">
            <w:pPr>
              <w:pStyle w:val="a7"/>
              <w:rPr>
                <w:rFonts w:ascii="ＭＳ ゴシック" w:eastAsia="ＭＳ ゴシック" w:hAnsi="ＭＳ ゴシック"/>
                <w:spacing w:val="0"/>
              </w:rPr>
            </w:pPr>
          </w:p>
          <w:p w14:paraId="01225CE7"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1E52B3CE" w14:textId="77777777" w:rsidR="00797D81" w:rsidRPr="00D112AE" w:rsidRDefault="00797D81">
            <w:pPr>
              <w:pStyle w:val="a7"/>
              <w:spacing w:before="249"/>
              <w:rPr>
                <w:rFonts w:ascii="ＭＳ ゴシック" w:eastAsia="ＭＳ ゴシック" w:hAnsi="ＭＳ ゴシック"/>
                <w:spacing w:val="0"/>
              </w:rPr>
            </w:pPr>
          </w:p>
          <w:p w14:paraId="65C8ADEB" w14:textId="77777777" w:rsidR="00797D81" w:rsidRPr="00D112AE" w:rsidRDefault="00797D81">
            <w:pPr>
              <w:pStyle w:val="a7"/>
              <w:rPr>
                <w:rFonts w:ascii="ＭＳ ゴシック" w:eastAsia="ＭＳ ゴシック" w:hAnsi="ＭＳ ゴシック"/>
                <w:spacing w:val="0"/>
              </w:rPr>
            </w:pPr>
          </w:p>
          <w:p w14:paraId="5EC4EBA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4391F8CE" w14:textId="77777777" w:rsidR="00797D81" w:rsidRPr="00D112AE" w:rsidRDefault="00797D81">
            <w:pPr>
              <w:pStyle w:val="a7"/>
              <w:spacing w:before="249"/>
              <w:rPr>
                <w:rFonts w:ascii="ＭＳ ゴシック" w:eastAsia="ＭＳ ゴシック" w:hAnsi="ＭＳ ゴシック"/>
                <w:spacing w:val="0"/>
              </w:rPr>
            </w:pPr>
          </w:p>
          <w:p w14:paraId="5202D013" w14:textId="77777777" w:rsidR="00797D81" w:rsidRPr="00D112AE" w:rsidRDefault="00797D81">
            <w:pPr>
              <w:pStyle w:val="a7"/>
              <w:rPr>
                <w:rFonts w:ascii="ＭＳ ゴシック" w:eastAsia="ＭＳ ゴシック" w:hAnsi="ＭＳ ゴシック"/>
                <w:spacing w:val="0"/>
              </w:rPr>
            </w:pPr>
          </w:p>
          <w:p w14:paraId="50F54F8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40" w:type="dxa"/>
            <w:tcBorders>
              <w:top w:val="nil"/>
              <w:left w:val="nil"/>
              <w:bottom w:val="single" w:sz="12" w:space="0" w:color="auto"/>
              <w:right w:val="single" w:sz="4" w:space="0" w:color="000000"/>
            </w:tcBorders>
          </w:tcPr>
          <w:p w14:paraId="6DF9CE94" w14:textId="77777777" w:rsidR="00797D81" w:rsidRPr="00D112AE" w:rsidRDefault="00797D81">
            <w:pPr>
              <w:pStyle w:val="a7"/>
              <w:spacing w:before="249"/>
              <w:rPr>
                <w:rFonts w:ascii="ＭＳ ゴシック" w:eastAsia="ＭＳ ゴシック" w:hAnsi="ＭＳ ゴシック"/>
                <w:spacing w:val="0"/>
              </w:rPr>
            </w:pPr>
          </w:p>
          <w:p w14:paraId="2376F55C" w14:textId="77777777" w:rsidR="00797D81" w:rsidRPr="00D112AE" w:rsidRDefault="00797D81">
            <w:pPr>
              <w:pStyle w:val="a7"/>
              <w:rPr>
                <w:rFonts w:ascii="ＭＳ ゴシック" w:eastAsia="ＭＳ ゴシック" w:hAnsi="ＭＳ ゴシック"/>
                <w:spacing w:val="0"/>
              </w:rPr>
            </w:pPr>
          </w:p>
          <w:p w14:paraId="25AF8BFC"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20" w:type="dxa"/>
            <w:tcBorders>
              <w:top w:val="nil"/>
              <w:left w:val="nil"/>
              <w:bottom w:val="single" w:sz="12" w:space="0" w:color="auto"/>
              <w:right w:val="single" w:sz="4" w:space="0" w:color="000000"/>
            </w:tcBorders>
          </w:tcPr>
          <w:p w14:paraId="5A9A19E9" w14:textId="77777777" w:rsidR="00797D81" w:rsidRPr="00D112AE" w:rsidRDefault="00797D81">
            <w:pPr>
              <w:pStyle w:val="a7"/>
              <w:spacing w:before="249"/>
              <w:rPr>
                <w:rFonts w:ascii="ＭＳ ゴシック" w:eastAsia="ＭＳ ゴシック" w:hAnsi="ＭＳ ゴシック"/>
                <w:spacing w:val="0"/>
              </w:rPr>
            </w:pPr>
          </w:p>
          <w:p w14:paraId="64E0F7E7" w14:textId="77777777" w:rsidR="00797D81" w:rsidRPr="00D112AE" w:rsidRDefault="00797D81">
            <w:pPr>
              <w:pStyle w:val="a7"/>
              <w:rPr>
                <w:rFonts w:ascii="ＭＳ ゴシック" w:eastAsia="ＭＳ ゴシック" w:hAnsi="ＭＳ ゴシック"/>
                <w:spacing w:val="0"/>
              </w:rPr>
            </w:pPr>
          </w:p>
          <w:p w14:paraId="25934737"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20" w:type="dxa"/>
            <w:tcBorders>
              <w:top w:val="nil"/>
              <w:left w:val="nil"/>
              <w:bottom w:val="single" w:sz="12" w:space="0" w:color="auto"/>
              <w:right w:val="single" w:sz="12" w:space="0" w:color="auto"/>
            </w:tcBorders>
          </w:tcPr>
          <w:p w14:paraId="1E1FCAD8" w14:textId="77777777" w:rsidR="00797D81" w:rsidRPr="00D112AE" w:rsidRDefault="00797D81">
            <w:pPr>
              <w:pStyle w:val="a7"/>
              <w:spacing w:before="249"/>
              <w:rPr>
                <w:rFonts w:ascii="ＭＳ ゴシック" w:eastAsia="ＭＳ ゴシック" w:hAnsi="ＭＳ ゴシック"/>
                <w:spacing w:val="0"/>
              </w:rPr>
            </w:pPr>
          </w:p>
          <w:p w14:paraId="44B58D58" w14:textId="77777777" w:rsidR="00797D81" w:rsidRPr="00D112AE" w:rsidRDefault="00797D81">
            <w:pPr>
              <w:pStyle w:val="a7"/>
              <w:rPr>
                <w:rFonts w:ascii="ＭＳ ゴシック" w:eastAsia="ＭＳ ゴシック" w:hAnsi="ＭＳ ゴシック"/>
                <w:spacing w:val="0"/>
              </w:rPr>
            </w:pPr>
          </w:p>
          <w:p w14:paraId="03FC50C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r>
    </w:tbl>
    <w:p w14:paraId="36D1C411" w14:textId="77777777" w:rsidR="00797D81" w:rsidRPr="00D112AE" w:rsidRDefault="00797D81">
      <w:pPr>
        <w:pStyle w:val="a7"/>
        <w:spacing w:line="249" w:lineRule="exact"/>
        <w:rPr>
          <w:rFonts w:ascii="ＭＳ ゴシック" w:eastAsia="ＭＳ ゴシック" w:hAnsi="ＭＳ ゴシック"/>
          <w:spacing w:val="0"/>
        </w:rPr>
        <w:sectPr w:rsidR="00797D81" w:rsidRPr="00D112AE">
          <w:pgSz w:w="11906" w:h="16838" w:code="9"/>
          <w:pgMar w:top="992" w:right="1134" w:bottom="567" w:left="1134" w:header="851" w:footer="567" w:gutter="0"/>
          <w:cols w:space="425"/>
          <w:docGrid w:type="linesAndChars" w:linePitch="275" w:charSpace="162"/>
        </w:sectPr>
      </w:pPr>
    </w:p>
    <w:p w14:paraId="285B875D" w14:textId="77777777" w:rsidR="00797D81" w:rsidRPr="00D112AE" w:rsidRDefault="00797D81">
      <w:pPr>
        <w:pStyle w:val="a7"/>
        <w:rPr>
          <w:rFonts w:ascii="ＭＳ ゴシック" w:eastAsia="ＭＳ ゴシック" w:hAnsi="ＭＳ ゴシック"/>
          <w:spacing w:val="0"/>
        </w:rPr>
      </w:pPr>
    </w:p>
    <w:p w14:paraId="5A64B454"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536"/>
      </w:tblGrid>
      <w:tr w:rsidR="00797D81" w:rsidRPr="00D112AE" w14:paraId="37C924B4" w14:textId="77777777">
        <w:tblPrEx>
          <w:tblCellMar>
            <w:top w:w="0" w:type="dxa"/>
            <w:bottom w:w="0" w:type="dxa"/>
          </w:tblCellMar>
        </w:tblPrEx>
        <w:trPr>
          <w:trHeight w:hRule="exact" w:val="13088"/>
        </w:trPr>
        <w:tc>
          <w:tcPr>
            <w:tcW w:w="9536" w:type="dxa"/>
            <w:tcBorders>
              <w:top w:val="single" w:sz="12" w:space="0" w:color="auto"/>
              <w:left w:val="single" w:sz="12" w:space="0" w:color="auto"/>
              <w:bottom w:val="single" w:sz="12" w:space="0" w:color="auto"/>
              <w:right w:val="single" w:sz="12" w:space="0" w:color="auto"/>
            </w:tcBorders>
          </w:tcPr>
          <w:p w14:paraId="6466E789"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６．環境保全措置の概要</w:t>
            </w:r>
          </w:p>
          <w:p w14:paraId="5ACD579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(1)</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中間処理施設において講ずる措置</w:t>
            </w:r>
          </w:p>
          <w:p w14:paraId="12A75B56" w14:textId="77777777" w:rsidR="00797D81" w:rsidRPr="00D112AE" w:rsidRDefault="00797D81">
            <w:pPr>
              <w:pStyle w:val="a7"/>
              <w:rPr>
                <w:rFonts w:ascii="ＭＳ ゴシック" w:eastAsia="ＭＳ ゴシック" w:hAnsi="ＭＳ ゴシック"/>
                <w:spacing w:val="0"/>
              </w:rPr>
            </w:pPr>
          </w:p>
          <w:p w14:paraId="3967AD49" w14:textId="77777777" w:rsidR="00797D81" w:rsidRPr="00D112AE" w:rsidRDefault="00797D81">
            <w:pPr>
              <w:pStyle w:val="a7"/>
              <w:rPr>
                <w:rFonts w:ascii="ＭＳ ゴシック" w:eastAsia="ＭＳ ゴシック" w:hAnsi="ＭＳ ゴシック"/>
                <w:spacing w:val="0"/>
              </w:rPr>
            </w:pPr>
          </w:p>
          <w:p w14:paraId="596FA874" w14:textId="77777777" w:rsidR="00797D81" w:rsidRPr="00D112AE" w:rsidRDefault="00797D81">
            <w:pPr>
              <w:pStyle w:val="a7"/>
              <w:rPr>
                <w:rFonts w:ascii="ＭＳ ゴシック" w:eastAsia="ＭＳ ゴシック" w:hAnsi="ＭＳ ゴシック"/>
                <w:spacing w:val="0"/>
              </w:rPr>
            </w:pPr>
          </w:p>
          <w:p w14:paraId="2B9E494D" w14:textId="77777777" w:rsidR="00797D81" w:rsidRPr="00D112AE" w:rsidRDefault="00797D81">
            <w:pPr>
              <w:pStyle w:val="a7"/>
              <w:rPr>
                <w:rFonts w:ascii="ＭＳ ゴシック" w:eastAsia="ＭＳ ゴシック" w:hAnsi="ＭＳ ゴシック"/>
                <w:spacing w:val="0"/>
              </w:rPr>
            </w:pPr>
          </w:p>
          <w:p w14:paraId="726EDCAC" w14:textId="77777777" w:rsidR="00797D81" w:rsidRPr="00D112AE" w:rsidRDefault="00797D81">
            <w:pPr>
              <w:pStyle w:val="a7"/>
              <w:rPr>
                <w:rFonts w:ascii="ＭＳ ゴシック" w:eastAsia="ＭＳ ゴシック" w:hAnsi="ＭＳ ゴシック"/>
                <w:spacing w:val="0"/>
              </w:rPr>
            </w:pPr>
          </w:p>
          <w:p w14:paraId="22149A30" w14:textId="77777777" w:rsidR="00797D81" w:rsidRPr="00D112AE" w:rsidRDefault="00797D81">
            <w:pPr>
              <w:pStyle w:val="a7"/>
              <w:rPr>
                <w:rFonts w:ascii="ＭＳ ゴシック" w:eastAsia="ＭＳ ゴシック" w:hAnsi="ＭＳ ゴシック"/>
                <w:spacing w:val="0"/>
              </w:rPr>
            </w:pPr>
          </w:p>
          <w:p w14:paraId="0B6BE5E7" w14:textId="77777777" w:rsidR="00797D81" w:rsidRPr="00D112AE" w:rsidRDefault="00797D81">
            <w:pPr>
              <w:pStyle w:val="a7"/>
              <w:rPr>
                <w:rFonts w:ascii="ＭＳ ゴシック" w:eastAsia="ＭＳ ゴシック" w:hAnsi="ＭＳ ゴシック"/>
                <w:spacing w:val="0"/>
              </w:rPr>
            </w:pPr>
          </w:p>
          <w:p w14:paraId="455F86D1" w14:textId="77777777" w:rsidR="00797D81" w:rsidRPr="00D112AE" w:rsidRDefault="00797D81">
            <w:pPr>
              <w:pStyle w:val="a7"/>
              <w:rPr>
                <w:rFonts w:ascii="ＭＳ ゴシック" w:eastAsia="ＭＳ ゴシック" w:hAnsi="ＭＳ ゴシック"/>
                <w:spacing w:val="0"/>
              </w:rPr>
            </w:pPr>
          </w:p>
          <w:p w14:paraId="7CC3C6BB" w14:textId="77777777" w:rsidR="00797D81" w:rsidRPr="00D112AE" w:rsidRDefault="00797D81">
            <w:pPr>
              <w:pStyle w:val="a7"/>
              <w:rPr>
                <w:rFonts w:ascii="ＭＳ ゴシック" w:eastAsia="ＭＳ ゴシック" w:hAnsi="ＭＳ ゴシック"/>
                <w:spacing w:val="0"/>
              </w:rPr>
            </w:pPr>
          </w:p>
          <w:p w14:paraId="7DABE6B8" w14:textId="77777777" w:rsidR="00797D81" w:rsidRPr="00D112AE" w:rsidRDefault="00797D81">
            <w:pPr>
              <w:pStyle w:val="a7"/>
              <w:rPr>
                <w:rFonts w:ascii="ＭＳ ゴシック" w:eastAsia="ＭＳ ゴシック" w:hAnsi="ＭＳ ゴシック"/>
                <w:spacing w:val="0"/>
              </w:rPr>
            </w:pPr>
          </w:p>
          <w:p w14:paraId="46BF2B89" w14:textId="77777777" w:rsidR="00797D81" w:rsidRPr="00D112AE" w:rsidRDefault="00797D81">
            <w:pPr>
              <w:pStyle w:val="a7"/>
              <w:rPr>
                <w:rFonts w:ascii="ＭＳ ゴシック" w:eastAsia="ＭＳ ゴシック" w:hAnsi="ＭＳ ゴシック"/>
                <w:spacing w:val="0"/>
              </w:rPr>
            </w:pPr>
          </w:p>
          <w:p w14:paraId="2EF6090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(2)</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保管施設において講ずる措置</w:t>
            </w:r>
          </w:p>
          <w:p w14:paraId="2FC423DC" w14:textId="77777777" w:rsidR="00797D81" w:rsidRPr="00D112AE" w:rsidRDefault="00797D81">
            <w:pPr>
              <w:pStyle w:val="a7"/>
              <w:rPr>
                <w:rFonts w:ascii="ＭＳ ゴシック" w:eastAsia="ＭＳ ゴシック" w:hAnsi="ＭＳ ゴシック"/>
                <w:spacing w:val="0"/>
              </w:rPr>
            </w:pPr>
          </w:p>
          <w:p w14:paraId="12A0871E" w14:textId="77777777" w:rsidR="00797D81" w:rsidRPr="00D112AE" w:rsidRDefault="00797D81">
            <w:pPr>
              <w:pStyle w:val="a7"/>
              <w:rPr>
                <w:rFonts w:ascii="ＭＳ ゴシック" w:eastAsia="ＭＳ ゴシック" w:hAnsi="ＭＳ ゴシック"/>
                <w:spacing w:val="0"/>
              </w:rPr>
            </w:pPr>
          </w:p>
          <w:p w14:paraId="336C355C" w14:textId="77777777" w:rsidR="00797D81" w:rsidRPr="00D112AE" w:rsidRDefault="00797D81">
            <w:pPr>
              <w:pStyle w:val="a7"/>
              <w:rPr>
                <w:rFonts w:ascii="ＭＳ ゴシック" w:eastAsia="ＭＳ ゴシック" w:hAnsi="ＭＳ ゴシック"/>
                <w:spacing w:val="0"/>
              </w:rPr>
            </w:pPr>
          </w:p>
          <w:p w14:paraId="5947CB62" w14:textId="77777777" w:rsidR="00797D81" w:rsidRPr="00D112AE" w:rsidRDefault="00797D81">
            <w:pPr>
              <w:pStyle w:val="a7"/>
              <w:rPr>
                <w:rFonts w:ascii="ＭＳ ゴシック" w:eastAsia="ＭＳ ゴシック" w:hAnsi="ＭＳ ゴシック"/>
                <w:spacing w:val="0"/>
              </w:rPr>
            </w:pPr>
          </w:p>
          <w:p w14:paraId="32525AF3" w14:textId="77777777" w:rsidR="00797D81" w:rsidRPr="00D112AE" w:rsidRDefault="00797D81">
            <w:pPr>
              <w:pStyle w:val="a7"/>
              <w:rPr>
                <w:rFonts w:ascii="ＭＳ ゴシック" w:eastAsia="ＭＳ ゴシック" w:hAnsi="ＭＳ ゴシック"/>
                <w:spacing w:val="0"/>
              </w:rPr>
            </w:pPr>
          </w:p>
          <w:p w14:paraId="1C77E8C8" w14:textId="77777777" w:rsidR="00797D81" w:rsidRPr="00D112AE" w:rsidRDefault="00797D81">
            <w:pPr>
              <w:pStyle w:val="a7"/>
              <w:rPr>
                <w:rFonts w:ascii="ＭＳ ゴシック" w:eastAsia="ＭＳ ゴシック" w:hAnsi="ＭＳ ゴシック"/>
                <w:spacing w:val="0"/>
              </w:rPr>
            </w:pPr>
          </w:p>
          <w:p w14:paraId="3F2A0597" w14:textId="77777777" w:rsidR="00797D81" w:rsidRPr="00D112AE" w:rsidRDefault="00797D81">
            <w:pPr>
              <w:pStyle w:val="a7"/>
              <w:rPr>
                <w:rFonts w:ascii="ＭＳ ゴシック" w:eastAsia="ＭＳ ゴシック" w:hAnsi="ＭＳ ゴシック"/>
                <w:spacing w:val="0"/>
              </w:rPr>
            </w:pPr>
          </w:p>
          <w:p w14:paraId="4A254FE4" w14:textId="77777777" w:rsidR="00797D81" w:rsidRPr="00D112AE" w:rsidRDefault="00797D81">
            <w:pPr>
              <w:pStyle w:val="a7"/>
              <w:rPr>
                <w:rFonts w:ascii="ＭＳ ゴシック" w:eastAsia="ＭＳ ゴシック" w:hAnsi="ＭＳ ゴシック"/>
                <w:spacing w:val="0"/>
              </w:rPr>
            </w:pPr>
          </w:p>
          <w:p w14:paraId="1476B619" w14:textId="77777777" w:rsidR="00797D81" w:rsidRPr="00D112AE" w:rsidRDefault="00797D81">
            <w:pPr>
              <w:pStyle w:val="a7"/>
              <w:rPr>
                <w:rFonts w:ascii="ＭＳ ゴシック" w:eastAsia="ＭＳ ゴシック" w:hAnsi="ＭＳ ゴシック"/>
                <w:spacing w:val="0"/>
              </w:rPr>
            </w:pPr>
          </w:p>
          <w:p w14:paraId="29348F83" w14:textId="77777777" w:rsidR="00797D81" w:rsidRPr="00D112AE" w:rsidRDefault="00797D81">
            <w:pPr>
              <w:pStyle w:val="a7"/>
              <w:rPr>
                <w:rFonts w:ascii="ＭＳ ゴシック" w:eastAsia="ＭＳ ゴシック" w:hAnsi="ＭＳ ゴシック"/>
                <w:spacing w:val="0"/>
              </w:rPr>
            </w:pPr>
          </w:p>
          <w:p w14:paraId="6072516E" w14:textId="77777777" w:rsidR="00797D81" w:rsidRPr="00D112AE" w:rsidRDefault="00797D81">
            <w:pPr>
              <w:pStyle w:val="a7"/>
              <w:rPr>
                <w:rFonts w:ascii="ＭＳ ゴシック" w:eastAsia="ＭＳ ゴシック" w:hAnsi="ＭＳ ゴシック"/>
                <w:spacing w:val="0"/>
              </w:rPr>
            </w:pPr>
          </w:p>
          <w:p w14:paraId="1CAAD5AF" w14:textId="77777777" w:rsidR="00797D81" w:rsidRDefault="00797D81">
            <w:pPr>
              <w:pStyle w:val="a7"/>
              <w:rPr>
                <w:rFonts w:ascii="ＭＳ ゴシック" w:eastAsia="ＭＳ ゴシック" w:hAnsi="ＭＳ ゴシック" w:hint="eastAsia"/>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(3)</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最終処分場において講ずる措置</w:t>
            </w:r>
          </w:p>
          <w:p w14:paraId="60D4638D" w14:textId="77777777" w:rsidR="00CB5D34" w:rsidRPr="00865DAE" w:rsidRDefault="00CB5D34" w:rsidP="00CB5D34">
            <w:pPr>
              <w:rPr>
                <w:rFonts w:hAnsi="ＭＳ ゴシック"/>
              </w:rPr>
            </w:pPr>
          </w:p>
          <w:p w14:paraId="4EFC1547" w14:textId="77777777" w:rsidR="00CB5D34" w:rsidRPr="00D112AE" w:rsidRDefault="00CB5D34" w:rsidP="00CB5D34">
            <w:pPr>
              <w:pStyle w:val="a7"/>
              <w:rPr>
                <w:rFonts w:ascii="ＭＳ ゴシック" w:eastAsia="ＭＳ ゴシック" w:hAnsi="ＭＳ ゴシック"/>
                <w:spacing w:val="0"/>
              </w:rPr>
            </w:pPr>
          </w:p>
        </w:tc>
      </w:tr>
    </w:tbl>
    <w:p w14:paraId="3A91D40C" w14:textId="77777777" w:rsidR="00797D81" w:rsidRPr="00D112AE" w:rsidRDefault="00797D81">
      <w:pPr>
        <w:pStyle w:val="a7"/>
        <w:spacing w:line="249" w:lineRule="exact"/>
        <w:rPr>
          <w:rFonts w:ascii="ＭＳ ゴシック" w:eastAsia="ＭＳ ゴシック" w:hAnsi="ＭＳ ゴシック"/>
          <w:spacing w:val="0"/>
        </w:rPr>
      </w:pPr>
    </w:p>
    <w:p w14:paraId="0780B537" w14:textId="77777777" w:rsidR="00797D81" w:rsidRPr="00D112AE" w:rsidRDefault="00797D81">
      <w:pPr>
        <w:pStyle w:val="a7"/>
        <w:spacing w:line="249" w:lineRule="exact"/>
        <w:rPr>
          <w:rFonts w:ascii="ＭＳ ゴシック" w:eastAsia="ＭＳ ゴシック" w:hAnsi="ＭＳ ゴシック" w:hint="eastAsia"/>
          <w:spacing w:val="0"/>
        </w:rPr>
      </w:pPr>
    </w:p>
    <w:p w14:paraId="6FB4C530" w14:textId="77777777" w:rsidR="00E5658C" w:rsidRPr="00D112AE" w:rsidRDefault="00797D81" w:rsidP="00E5658C">
      <w:pPr>
        <w:spacing w:before="60"/>
        <w:rPr>
          <w:rFonts w:hAnsi="ＭＳ ゴシック"/>
          <w:spacing w:val="4"/>
        </w:rPr>
      </w:pPr>
      <w:r w:rsidRPr="00D112AE">
        <w:rPr>
          <w:rFonts w:hAnsi="ＭＳ ゴシック"/>
          <w:sz w:val="24"/>
        </w:rPr>
        <w:br w:type="page"/>
      </w:r>
      <w:r w:rsidR="00E5658C" w:rsidRPr="00D112AE">
        <w:rPr>
          <w:rFonts w:hAnsi="ＭＳ ゴシック" w:hint="eastAsia"/>
        </w:rPr>
        <w:lastRenderedPageBreak/>
        <w:t>〔様式：２〕</w:t>
      </w:r>
    </w:p>
    <w:p w14:paraId="04FDA3D9" w14:textId="77777777" w:rsidR="00E5658C" w:rsidRPr="00D112AE" w:rsidRDefault="00E5658C" w:rsidP="00E5658C">
      <w:pPr>
        <w:jc w:val="center"/>
        <w:rPr>
          <w:rFonts w:hAnsi="ＭＳ ゴシック" w:hint="eastAsia"/>
        </w:rPr>
      </w:pPr>
      <w:r w:rsidRPr="00D112AE">
        <w:rPr>
          <w:rFonts w:hAnsi="ＭＳ ゴシック" w:hint="eastAsia"/>
          <w:spacing w:val="4"/>
          <w:w w:val="200"/>
        </w:rPr>
        <w:t>施設の構造および設備の概要</w:t>
      </w:r>
      <w:r w:rsidRPr="00D112AE">
        <w:rPr>
          <w:rFonts w:hAnsi="ＭＳ ゴシック" w:hint="eastAsia"/>
        </w:rPr>
        <w:t>（中間処理共通）</w:t>
      </w:r>
    </w:p>
    <w:p w14:paraId="11837468" w14:textId="77777777" w:rsidR="00E5658C" w:rsidRPr="00D112AE" w:rsidRDefault="00E5658C" w:rsidP="00E5658C">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E5658C" w:rsidRPr="00D112AE" w14:paraId="2F166E02" w14:textId="77777777" w:rsidTr="007C5CDA">
        <w:tblPrEx>
          <w:tblCellMar>
            <w:top w:w="0" w:type="dxa"/>
            <w:bottom w:w="0" w:type="dxa"/>
          </w:tblCellMar>
        </w:tblPrEx>
        <w:trPr>
          <w:trHeight w:val="795"/>
        </w:trPr>
        <w:tc>
          <w:tcPr>
            <w:tcW w:w="2623" w:type="dxa"/>
            <w:gridSpan w:val="2"/>
            <w:tcBorders>
              <w:top w:val="single" w:sz="12" w:space="0" w:color="000000"/>
              <w:left w:val="single" w:sz="12" w:space="0" w:color="000000"/>
              <w:right w:val="single" w:sz="4" w:space="0" w:color="000000"/>
            </w:tcBorders>
            <w:vAlign w:val="center"/>
          </w:tcPr>
          <w:p w14:paraId="7B15729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処理方式</w:t>
            </w:r>
          </w:p>
        </w:tc>
        <w:tc>
          <w:tcPr>
            <w:tcW w:w="6860" w:type="dxa"/>
            <w:tcBorders>
              <w:top w:val="single" w:sz="12" w:space="0" w:color="000000"/>
              <w:left w:val="single" w:sz="4" w:space="0" w:color="000000"/>
              <w:right w:val="single" w:sz="12" w:space="0" w:color="000000"/>
            </w:tcBorders>
            <w:vAlign w:val="center"/>
          </w:tcPr>
          <w:p w14:paraId="00D96578"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2AACADD1"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0A870C29"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施設のメーカーおよび形式</w:t>
            </w:r>
          </w:p>
        </w:tc>
        <w:tc>
          <w:tcPr>
            <w:tcW w:w="6860" w:type="dxa"/>
            <w:tcBorders>
              <w:top w:val="single" w:sz="4" w:space="0" w:color="000000"/>
              <w:left w:val="single" w:sz="4" w:space="0" w:color="000000"/>
              <w:right w:val="single" w:sz="12" w:space="0" w:color="000000"/>
            </w:tcBorders>
            <w:vAlign w:val="center"/>
          </w:tcPr>
          <w:p w14:paraId="79EA402B"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212FED1"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3D94F44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時間当たり定格標準能力</w:t>
            </w:r>
          </w:p>
        </w:tc>
        <w:tc>
          <w:tcPr>
            <w:tcW w:w="6860" w:type="dxa"/>
            <w:tcBorders>
              <w:top w:val="single" w:sz="4" w:space="0" w:color="000000"/>
              <w:left w:val="single" w:sz="4" w:space="0" w:color="000000"/>
              <w:right w:val="single" w:sz="12" w:space="0" w:color="000000"/>
            </w:tcBorders>
            <w:vAlign w:val="center"/>
          </w:tcPr>
          <w:p w14:paraId="166C4154"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1927CF0B"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3DC686D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１日の運転時間</w:t>
            </w:r>
          </w:p>
        </w:tc>
        <w:tc>
          <w:tcPr>
            <w:tcW w:w="6860" w:type="dxa"/>
            <w:tcBorders>
              <w:top w:val="single" w:sz="4" w:space="0" w:color="000000"/>
              <w:left w:val="single" w:sz="4" w:space="0" w:color="000000"/>
              <w:right w:val="single" w:sz="12" w:space="0" w:color="000000"/>
            </w:tcBorders>
            <w:vAlign w:val="center"/>
          </w:tcPr>
          <w:p w14:paraId="042EF98A"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5916A82B"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273E9D6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周囲の囲いおよび表示</w:t>
            </w:r>
          </w:p>
        </w:tc>
        <w:tc>
          <w:tcPr>
            <w:tcW w:w="6860" w:type="dxa"/>
            <w:tcBorders>
              <w:top w:val="single" w:sz="4" w:space="0" w:color="000000"/>
              <w:left w:val="single" w:sz="4" w:space="0" w:color="000000"/>
              <w:right w:val="single" w:sz="12" w:space="0" w:color="000000"/>
            </w:tcBorders>
            <w:vAlign w:val="center"/>
          </w:tcPr>
          <w:p w14:paraId="28297267"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3EF1EDE1"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553E4FCA"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雨水等の流入防止措置</w:t>
            </w:r>
          </w:p>
        </w:tc>
        <w:tc>
          <w:tcPr>
            <w:tcW w:w="6860" w:type="dxa"/>
            <w:tcBorders>
              <w:top w:val="single" w:sz="4" w:space="0" w:color="000000"/>
              <w:left w:val="single" w:sz="4" w:space="0" w:color="000000"/>
              <w:right w:val="single" w:sz="12" w:space="0" w:color="000000"/>
            </w:tcBorders>
            <w:vAlign w:val="center"/>
          </w:tcPr>
          <w:p w14:paraId="5287CDE0"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61FB12D4"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623FB2F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消火設備の設置</w:t>
            </w:r>
          </w:p>
        </w:tc>
        <w:tc>
          <w:tcPr>
            <w:tcW w:w="6860" w:type="dxa"/>
            <w:tcBorders>
              <w:top w:val="single" w:sz="4" w:space="0" w:color="000000"/>
              <w:left w:val="single" w:sz="4" w:space="0" w:color="000000"/>
              <w:right w:val="single" w:sz="12" w:space="0" w:color="000000"/>
            </w:tcBorders>
            <w:vAlign w:val="center"/>
          </w:tcPr>
          <w:p w14:paraId="40C1B2F4"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44E6D59E"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780E473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洗車設備の設置</w:t>
            </w:r>
          </w:p>
        </w:tc>
        <w:tc>
          <w:tcPr>
            <w:tcW w:w="6860" w:type="dxa"/>
            <w:tcBorders>
              <w:top w:val="single" w:sz="4" w:space="0" w:color="000000"/>
              <w:left w:val="single" w:sz="4" w:space="0" w:color="000000"/>
              <w:right w:val="single" w:sz="12" w:space="0" w:color="000000"/>
            </w:tcBorders>
            <w:vAlign w:val="center"/>
          </w:tcPr>
          <w:p w14:paraId="56CE56DA"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5566C510"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669DE1D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駐車設備の設置</w:t>
            </w:r>
          </w:p>
        </w:tc>
        <w:tc>
          <w:tcPr>
            <w:tcW w:w="6860" w:type="dxa"/>
            <w:tcBorders>
              <w:top w:val="single" w:sz="4" w:space="0" w:color="000000"/>
              <w:left w:val="single" w:sz="4" w:space="0" w:color="000000"/>
              <w:right w:val="single" w:sz="12" w:space="0" w:color="000000"/>
            </w:tcBorders>
            <w:vAlign w:val="center"/>
          </w:tcPr>
          <w:p w14:paraId="51EEE8D3"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2724AE4C" w14:textId="77777777" w:rsidTr="007C5CDA">
        <w:tblPrEx>
          <w:tblCellMar>
            <w:top w:w="0" w:type="dxa"/>
            <w:bottom w:w="0" w:type="dxa"/>
          </w:tblCellMar>
        </w:tblPrEx>
        <w:trPr>
          <w:cantSplit/>
          <w:trHeight w:val="795"/>
        </w:trPr>
        <w:tc>
          <w:tcPr>
            <w:tcW w:w="404" w:type="dxa"/>
            <w:vMerge w:val="restart"/>
            <w:tcBorders>
              <w:top w:val="single" w:sz="4" w:space="0" w:color="000000"/>
              <w:left w:val="single" w:sz="12" w:space="0" w:color="000000"/>
              <w:right w:val="single" w:sz="4" w:space="0" w:color="000000"/>
            </w:tcBorders>
            <w:vAlign w:val="center"/>
          </w:tcPr>
          <w:p w14:paraId="62A2CB8E"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排</w:t>
            </w:r>
          </w:p>
          <w:p w14:paraId="1A67F123" w14:textId="77777777" w:rsidR="00E5658C" w:rsidRPr="00D112AE" w:rsidRDefault="00E5658C" w:rsidP="007C5CDA">
            <w:pPr>
              <w:kinsoku w:val="0"/>
              <w:overflowPunct w:val="0"/>
              <w:autoSpaceDE w:val="0"/>
              <w:autoSpaceDN w:val="0"/>
              <w:jc w:val="center"/>
              <w:rPr>
                <w:rFonts w:hAnsi="ＭＳ ゴシック"/>
                <w:spacing w:val="4"/>
              </w:rPr>
            </w:pPr>
          </w:p>
          <w:p w14:paraId="209A8A6F"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水</w:t>
            </w:r>
          </w:p>
          <w:p w14:paraId="63BD7912" w14:textId="77777777" w:rsidR="00E5658C" w:rsidRPr="00D112AE" w:rsidRDefault="00E5658C" w:rsidP="007C5CDA">
            <w:pPr>
              <w:kinsoku w:val="0"/>
              <w:overflowPunct w:val="0"/>
              <w:autoSpaceDE w:val="0"/>
              <w:autoSpaceDN w:val="0"/>
              <w:jc w:val="center"/>
              <w:rPr>
                <w:rFonts w:hAnsi="ＭＳ ゴシック"/>
                <w:spacing w:val="4"/>
              </w:rPr>
            </w:pPr>
          </w:p>
          <w:p w14:paraId="76DAA2F1"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処</w:t>
            </w:r>
          </w:p>
          <w:p w14:paraId="3CA9FDF9" w14:textId="77777777" w:rsidR="00E5658C" w:rsidRPr="00D112AE" w:rsidRDefault="00E5658C" w:rsidP="007C5CDA">
            <w:pPr>
              <w:kinsoku w:val="0"/>
              <w:overflowPunct w:val="0"/>
              <w:autoSpaceDE w:val="0"/>
              <w:autoSpaceDN w:val="0"/>
              <w:jc w:val="center"/>
              <w:rPr>
                <w:rFonts w:hAnsi="ＭＳ ゴシック"/>
                <w:spacing w:val="4"/>
              </w:rPr>
            </w:pPr>
          </w:p>
          <w:p w14:paraId="60810E33" w14:textId="77777777" w:rsidR="00E5658C" w:rsidRPr="00D112AE" w:rsidRDefault="00E5658C" w:rsidP="007C5CDA">
            <w:pPr>
              <w:kinsoku w:val="0"/>
              <w:overflowPunct w:val="0"/>
              <w:autoSpaceDE w:val="0"/>
              <w:autoSpaceDN w:val="0"/>
              <w:jc w:val="center"/>
              <w:rPr>
                <w:rFonts w:hAnsi="ＭＳ ゴシック"/>
                <w:sz w:val="24"/>
              </w:rPr>
            </w:pPr>
            <w:r w:rsidRPr="00D112AE">
              <w:rPr>
                <w:rFonts w:hAnsi="ＭＳ ゴシック" w:hint="eastAsia"/>
              </w:rPr>
              <w:t>理</w:t>
            </w:r>
          </w:p>
        </w:tc>
        <w:tc>
          <w:tcPr>
            <w:tcW w:w="2219" w:type="dxa"/>
            <w:tcBorders>
              <w:top w:val="single" w:sz="4" w:space="0" w:color="000000"/>
              <w:left w:val="single" w:sz="4" w:space="0" w:color="000000"/>
              <w:right w:val="single" w:sz="4" w:space="0" w:color="000000"/>
            </w:tcBorders>
            <w:vAlign w:val="center"/>
          </w:tcPr>
          <w:p w14:paraId="520AA51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放流先の概要</w:t>
            </w:r>
          </w:p>
        </w:tc>
        <w:tc>
          <w:tcPr>
            <w:tcW w:w="6860" w:type="dxa"/>
            <w:tcBorders>
              <w:top w:val="single" w:sz="4" w:space="0" w:color="000000"/>
              <w:left w:val="single" w:sz="4" w:space="0" w:color="000000"/>
              <w:right w:val="single" w:sz="12" w:space="0" w:color="000000"/>
            </w:tcBorders>
            <w:vAlign w:val="center"/>
          </w:tcPr>
          <w:p w14:paraId="7D6BAEFA"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7B5147DE" w14:textId="77777777" w:rsidTr="007C5CDA">
        <w:tblPrEx>
          <w:tblCellMar>
            <w:top w:w="0" w:type="dxa"/>
            <w:bottom w:w="0" w:type="dxa"/>
          </w:tblCellMar>
        </w:tblPrEx>
        <w:trPr>
          <w:cantSplit/>
          <w:trHeight w:val="795"/>
        </w:trPr>
        <w:tc>
          <w:tcPr>
            <w:tcW w:w="404" w:type="dxa"/>
            <w:vMerge/>
            <w:tcBorders>
              <w:left w:val="single" w:sz="12" w:space="0" w:color="000000"/>
              <w:right w:val="single" w:sz="4" w:space="0" w:color="000000"/>
            </w:tcBorders>
          </w:tcPr>
          <w:p w14:paraId="453F6EA7"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2D84DCBA"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処理方法</w:t>
            </w:r>
          </w:p>
        </w:tc>
        <w:tc>
          <w:tcPr>
            <w:tcW w:w="6860" w:type="dxa"/>
            <w:tcBorders>
              <w:top w:val="single" w:sz="4" w:space="0" w:color="000000"/>
              <w:left w:val="single" w:sz="4" w:space="0" w:color="000000"/>
              <w:right w:val="single" w:sz="12" w:space="0" w:color="000000"/>
            </w:tcBorders>
            <w:vAlign w:val="center"/>
          </w:tcPr>
          <w:p w14:paraId="5D14A02A"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6BA33185" w14:textId="77777777" w:rsidTr="007C5CDA">
        <w:tblPrEx>
          <w:tblCellMar>
            <w:top w:w="0" w:type="dxa"/>
            <w:bottom w:w="0" w:type="dxa"/>
          </w:tblCellMar>
        </w:tblPrEx>
        <w:trPr>
          <w:cantSplit/>
          <w:trHeight w:val="795"/>
        </w:trPr>
        <w:tc>
          <w:tcPr>
            <w:tcW w:w="404" w:type="dxa"/>
            <w:vMerge/>
            <w:tcBorders>
              <w:left w:val="single" w:sz="12" w:space="0" w:color="000000"/>
              <w:right w:val="single" w:sz="4" w:space="0" w:color="000000"/>
            </w:tcBorders>
          </w:tcPr>
          <w:p w14:paraId="783EFCF7"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237B9089"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地下浸透防止措置</w:t>
            </w:r>
          </w:p>
        </w:tc>
        <w:tc>
          <w:tcPr>
            <w:tcW w:w="6860" w:type="dxa"/>
            <w:tcBorders>
              <w:top w:val="single" w:sz="4" w:space="0" w:color="000000"/>
              <w:left w:val="single" w:sz="4" w:space="0" w:color="000000"/>
              <w:right w:val="single" w:sz="12" w:space="0" w:color="000000"/>
            </w:tcBorders>
            <w:vAlign w:val="center"/>
          </w:tcPr>
          <w:p w14:paraId="56649489"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1BB87D5" w14:textId="77777777" w:rsidTr="007C5CDA">
        <w:tblPrEx>
          <w:tblCellMar>
            <w:top w:w="0" w:type="dxa"/>
            <w:bottom w:w="0" w:type="dxa"/>
          </w:tblCellMar>
        </w:tblPrEx>
        <w:trPr>
          <w:trHeight w:val="858"/>
        </w:trPr>
        <w:tc>
          <w:tcPr>
            <w:tcW w:w="2623" w:type="dxa"/>
            <w:gridSpan w:val="2"/>
            <w:tcBorders>
              <w:top w:val="single" w:sz="4" w:space="0" w:color="000000"/>
              <w:left w:val="single" w:sz="12" w:space="0" w:color="000000"/>
              <w:right w:val="single" w:sz="4" w:space="0" w:color="000000"/>
            </w:tcBorders>
            <w:vAlign w:val="center"/>
          </w:tcPr>
          <w:p w14:paraId="6EAFAEC7"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腐食防止の措置</w:t>
            </w:r>
          </w:p>
        </w:tc>
        <w:tc>
          <w:tcPr>
            <w:tcW w:w="6860" w:type="dxa"/>
            <w:tcBorders>
              <w:top w:val="single" w:sz="4" w:space="0" w:color="000000"/>
              <w:left w:val="single" w:sz="4" w:space="0" w:color="000000"/>
              <w:right w:val="single" w:sz="12" w:space="0" w:color="000000"/>
            </w:tcBorders>
            <w:vAlign w:val="center"/>
          </w:tcPr>
          <w:p w14:paraId="64D1050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132CF49D"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5256D47D"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廃棄物の飛散・流出　　　の防止措置</w:t>
            </w:r>
          </w:p>
        </w:tc>
        <w:tc>
          <w:tcPr>
            <w:tcW w:w="6860" w:type="dxa"/>
            <w:tcBorders>
              <w:top w:val="single" w:sz="4" w:space="0" w:color="000000"/>
              <w:left w:val="single" w:sz="4" w:space="0" w:color="000000"/>
              <w:right w:val="single" w:sz="12" w:space="0" w:color="000000"/>
            </w:tcBorders>
            <w:vAlign w:val="center"/>
          </w:tcPr>
          <w:p w14:paraId="68229EA4"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3578BE84"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3EB0E841"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悪臭の発生・害虫発生　　の防止措置</w:t>
            </w:r>
          </w:p>
        </w:tc>
        <w:tc>
          <w:tcPr>
            <w:tcW w:w="6860" w:type="dxa"/>
            <w:tcBorders>
              <w:top w:val="single" w:sz="4" w:space="0" w:color="000000"/>
              <w:left w:val="single" w:sz="4" w:space="0" w:color="000000"/>
              <w:right w:val="single" w:sz="12" w:space="0" w:color="000000"/>
            </w:tcBorders>
            <w:vAlign w:val="center"/>
          </w:tcPr>
          <w:p w14:paraId="23CAC874"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E7A2233"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right w:val="single" w:sz="4" w:space="0" w:color="000000"/>
            </w:tcBorders>
            <w:vAlign w:val="center"/>
          </w:tcPr>
          <w:p w14:paraId="7431A684"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騒音、振動発生防止措置</w:t>
            </w:r>
          </w:p>
        </w:tc>
        <w:tc>
          <w:tcPr>
            <w:tcW w:w="6860" w:type="dxa"/>
            <w:tcBorders>
              <w:top w:val="single" w:sz="4" w:space="0" w:color="000000"/>
              <w:left w:val="single" w:sz="4" w:space="0" w:color="000000"/>
              <w:right w:val="single" w:sz="12" w:space="0" w:color="000000"/>
            </w:tcBorders>
            <w:vAlign w:val="center"/>
          </w:tcPr>
          <w:p w14:paraId="2FCE0A9E" w14:textId="77777777" w:rsidR="00E5658C" w:rsidRPr="00D112AE" w:rsidRDefault="00E5658C" w:rsidP="007C5CDA">
            <w:pPr>
              <w:kinsoku w:val="0"/>
              <w:overflowPunct w:val="0"/>
              <w:autoSpaceDE w:val="0"/>
              <w:autoSpaceDN w:val="0"/>
              <w:ind w:left="85" w:firstLine="140"/>
              <w:rPr>
                <w:rFonts w:hAnsi="ＭＳ ゴシック" w:hint="eastAsia"/>
              </w:rPr>
            </w:pPr>
          </w:p>
        </w:tc>
      </w:tr>
      <w:tr w:rsidR="00E5658C" w:rsidRPr="00D112AE" w14:paraId="32093ECF" w14:textId="77777777" w:rsidTr="007C5CDA">
        <w:tblPrEx>
          <w:tblCellMar>
            <w:top w:w="0" w:type="dxa"/>
            <w:bottom w:w="0" w:type="dxa"/>
          </w:tblCellMar>
        </w:tblPrEx>
        <w:trPr>
          <w:trHeight w:val="795"/>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7E7EA6FC"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施設の処理能力に応じた　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BD9150B" w14:textId="77777777" w:rsidR="00E5658C" w:rsidRPr="00D112AE" w:rsidRDefault="00E5658C" w:rsidP="007C5CDA">
            <w:pPr>
              <w:kinsoku w:val="0"/>
              <w:overflowPunct w:val="0"/>
              <w:autoSpaceDE w:val="0"/>
              <w:autoSpaceDN w:val="0"/>
              <w:ind w:left="85" w:firstLine="140"/>
              <w:rPr>
                <w:rFonts w:hAnsi="ＭＳ ゴシック"/>
              </w:rPr>
            </w:pPr>
          </w:p>
        </w:tc>
      </w:tr>
    </w:tbl>
    <w:p w14:paraId="27BB4FAF" w14:textId="77777777" w:rsidR="00E5658C" w:rsidRPr="00D112AE" w:rsidRDefault="00E5658C" w:rsidP="00E5658C">
      <w:pPr>
        <w:rPr>
          <w:rFonts w:hAnsi="ＭＳ ゴシック"/>
        </w:rPr>
        <w:sectPr w:rsidR="00E5658C" w:rsidRPr="00D112AE">
          <w:pgSz w:w="11906" w:h="16838" w:code="9"/>
          <w:pgMar w:top="992" w:right="1134" w:bottom="567" w:left="1134" w:header="851" w:footer="567" w:gutter="0"/>
          <w:cols w:space="425"/>
          <w:docGrid w:type="linesAndChars" w:linePitch="275" w:charSpace="162"/>
        </w:sectPr>
      </w:pPr>
    </w:p>
    <w:p w14:paraId="57ECC729" w14:textId="77777777" w:rsidR="00797D81" w:rsidRPr="00D112AE" w:rsidRDefault="00797D81" w:rsidP="00E5658C">
      <w:pPr>
        <w:spacing w:before="60"/>
        <w:rPr>
          <w:rFonts w:hAnsi="ＭＳ ゴシック"/>
          <w:spacing w:val="4"/>
        </w:rPr>
      </w:pPr>
      <w:r w:rsidRPr="00D112AE">
        <w:rPr>
          <w:rFonts w:hAnsi="ＭＳ ゴシック" w:hint="eastAsia"/>
        </w:rPr>
        <w:lastRenderedPageBreak/>
        <w:t>〔様式：３〕</w:t>
      </w:r>
    </w:p>
    <w:p w14:paraId="31A160E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（脱水）</w:t>
      </w:r>
    </w:p>
    <w:p w14:paraId="170EBB03"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F501A34" w14:textId="77777777">
        <w:tblPrEx>
          <w:tblCellMar>
            <w:top w:w="0" w:type="dxa"/>
            <w:bottom w:w="0" w:type="dxa"/>
          </w:tblCellMar>
        </w:tblPrEx>
        <w:trPr>
          <w:trHeight w:val="1560"/>
        </w:trPr>
        <w:tc>
          <w:tcPr>
            <w:tcW w:w="2623" w:type="dxa"/>
            <w:tcBorders>
              <w:top w:val="single" w:sz="12" w:space="0" w:color="000000"/>
              <w:left w:val="single" w:sz="12" w:space="0" w:color="000000"/>
              <w:right w:val="single" w:sz="4" w:space="0" w:color="000000"/>
            </w:tcBorders>
            <w:vAlign w:val="center"/>
          </w:tcPr>
          <w:p w14:paraId="2B290DB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60FF5AE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933E2EF" w14:textId="77777777">
        <w:tblPrEx>
          <w:tblCellMar>
            <w:top w:w="0" w:type="dxa"/>
            <w:bottom w:w="0" w:type="dxa"/>
          </w:tblCellMar>
        </w:tblPrEx>
        <w:trPr>
          <w:trHeight w:val="2340"/>
        </w:trPr>
        <w:tc>
          <w:tcPr>
            <w:tcW w:w="2623" w:type="dxa"/>
            <w:tcBorders>
              <w:top w:val="single" w:sz="4" w:space="0" w:color="000000"/>
              <w:left w:val="single" w:sz="12" w:space="0" w:color="000000"/>
              <w:right w:val="single" w:sz="4" w:space="0" w:color="000000"/>
            </w:tcBorders>
            <w:vAlign w:val="center"/>
          </w:tcPr>
          <w:p w14:paraId="7F0A0A2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3F33EB5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45D7F73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111C54B"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2695982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濃縮槽等の有無</w:t>
            </w:r>
          </w:p>
        </w:tc>
        <w:tc>
          <w:tcPr>
            <w:tcW w:w="6860" w:type="dxa"/>
            <w:tcBorders>
              <w:top w:val="single" w:sz="4" w:space="0" w:color="000000"/>
              <w:left w:val="single" w:sz="4" w:space="0" w:color="000000"/>
              <w:right w:val="single" w:sz="12" w:space="0" w:color="000000"/>
            </w:tcBorders>
            <w:vAlign w:val="center"/>
          </w:tcPr>
          <w:p w14:paraId="53FB0C4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E69981B" w14:textId="77777777">
        <w:tblPrEx>
          <w:tblCellMar>
            <w:top w:w="0" w:type="dxa"/>
            <w:bottom w:w="0" w:type="dxa"/>
          </w:tblCellMar>
        </w:tblPrEx>
        <w:trPr>
          <w:trHeight w:val="2600"/>
        </w:trPr>
        <w:tc>
          <w:tcPr>
            <w:tcW w:w="2623" w:type="dxa"/>
            <w:tcBorders>
              <w:top w:val="single" w:sz="4" w:space="0" w:color="000000"/>
              <w:left w:val="single" w:sz="12" w:space="0" w:color="000000"/>
              <w:bottom w:val="single" w:sz="12" w:space="0" w:color="000000"/>
              <w:right w:val="single" w:sz="4" w:space="0" w:color="000000"/>
            </w:tcBorders>
            <w:vAlign w:val="center"/>
          </w:tcPr>
          <w:p w14:paraId="01CACA7B" w14:textId="77777777" w:rsidR="00797D81" w:rsidRPr="00D112AE" w:rsidRDefault="00797D81">
            <w:pPr>
              <w:kinsoku w:val="0"/>
              <w:overflowPunct w:val="0"/>
              <w:autoSpaceDE w:val="0"/>
              <w:autoSpaceDN w:val="0"/>
              <w:ind w:left="48" w:right="31"/>
              <w:jc w:val="distribute"/>
              <w:rPr>
                <w:rFonts w:hAnsi="ＭＳ ゴシック" w:hint="eastAsia"/>
              </w:rPr>
            </w:pPr>
            <w:r w:rsidRPr="00D112AE">
              <w:rPr>
                <w:rFonts w:hAnsi="ＭＳ ゴシック" w:hint="eastAsia"/>
              </w:rPr>
              <w:t>濃縮後の排水の排水処理設</w:t>
            </w:r>
          </w:p>
          <w:p w14:paraId="5BC68A4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備等への導水措置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6AB49FF6" w14:textId="77777777" w:rsidR="00797D81" w:rsidRPr="00D112AE" w:rsidRDefault="00797D81">
            <w:pPr>
              <w:kinsoku w:val="0"/>
              <w:overflowPunct w:val="0"/>
              <w:autoSpaceDE w:val="0"/>
              <w:autoSpaceDN w:val="0"/>
              <w:ind w:left="85" w:firstLine="140"/>
              <w:rPr>
                <w:rFonts w:hAnsi="ＭＳ ゴシック"/>
              </w:rPr>
            </w:pPr>
          </w:p>
        </w:tc>
      </w:tr>
    </w:tbl>
    <w:p w14:paraId="23FD0154" w14:textId="77777777" w:rsidR="00797D81" w:rsidRPr="00D112AE" w:rsidRDefault="00797D81">
      <w:pPr>
        <w:rPr>
          <w:rFonts w:hAnsi="ＭＳ ゴシック"/>
          <w:spacing w:val="4"/>
        </w:rPr>
      </w:pPr>
    </w:p>
    <w:p w14:paraId="3C28ABDD"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《移動式脱水処理》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7294BE5" w14:textId="77777777">
        <w:tblPrEx>
          <w:tblCellMar>
            <w:top w:w="0" w:type="dxa"/>
            <w:bottom w:w="0" w:type="dxa"/>
          </w:tblCellMar>
        </w:tblPrEx>
        <w:trPr>
          <w:trHeight w:val="1560"/>
        </w:trPr>
        <w:tc>
          <w:tcPr>
            <w:tcW w:w="2623" w:type="dxa"/>
            <w:tcBorders>
              <w:top w:val="single" w:sz="12" w:space="0" w:color="000000"/>
              <w:left w:val="single" w:sz="12" w:space="0" w:color="000000"/>
              <w:right w:val="single" w:sz="4" w:space="0" w:color="000000"/>
            </w:tcBorders>
            <w:vAlign w:val="center"/>
          </w:tcPr>
          <w:p w14:paraId="7F56078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台車への固定</w:t>
            </w:r>
          </w:p>
        </w:tc>
        <w:tc>
          <w:tcPr>
            <w:tcW w:w="6860" w:type="dxa"/>
            <w:tcBorders>
              <w:top w:val="single" w:sz="12" w:space="0" w:color="000000"/>
              <w:left w:val="single" w:sz="4" w:space="0" w:color="000000"/>
              <w:right w:val="single" w:sz="12" w:space="0" w:color="000000"/>
            </w:tcBorders>
            <w:vAlign w:val="center"/>
          </w:tcPr>
          <w:p w14:paraId="226C133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44D2193" w14:textId="77777777">
        <w:tblPrEx>
          <w:tblCellMar>
            <w:top w:w="0" w:type="dxa"/>
            <w:bottom w:w="0" w:type="dxa"/>
          </w:tblCellMar>
        </w:tblPrEx>
        <w:trPr>
          <w:trHeight w:val="1560"/>
        </w:trPr>
        <w:tc>
          <w:tcPr>
            <w:tcW w:w="2623" w:type="dxa"/>
            <w:tcBorders>
              <w:top w:val="single" w:sz="4" w:space="0" w:color="000000"/>
              <w:left w:val="single" w:sz="12" w:space="0" w:color="000000"/>
              <w:right w:val="single" w:sz="4" w:space="0" w:color="000000"/>
            </w:tcBorders>
            <w:vAlign w:val="center"/>
          </w:tcPr>
          <w:p w14:paraId="765144C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脱離液の処理</w:t>
            </w:r>
          </w:p>
        </w:tc>
        <w:tc>
          <w:tcPr>
            <w:tcW w:w="6860" w:type="dxa"/>
            <w:tcBorders>
              <w:top w:val="single" w:sz="4" w:space="0" w:color="000000"/>
              <w:left w:val="single" w:sz="4" w:space="0" w:color="000000"/>
              <w:right w:val="single" w:sz="12" w:space="0" w:color="000000"/>
            </w:tcBorders>
            <w:vAlign w:val="center"/>
          </w:tcPr>
          <w:p w14:paraId="26C8E6D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ECD6A1D" w14:textId="77777777">
        <w:tblPrEx>
          <w:tblCellMar>
            <w:top w:w="0" w:type="dxa"/>
            <w:bottom w:w="0" w:type="dxa"/>
          </w:tblCellMar>
        </w:tblPrEx>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1E0DB8D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脱水ケーキの貯留設備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F7962BB" w14:textId="77777777" w:rsidR="00797D81" w:rsidRPr="00D112AE" w:rsidRDefault="00797D81">
            <w:pPr>
              <w:kinsoku w:val="0"/>
              <w:overflowPunct w:val="0"/>
              <w:autoSpaceDE w:val="0"/>
              <w:autoSpaceDN w:val="0"/>
              <w:ind w:left="85" w:firstLine="140"/>
              <w:rPr>
                <w:rFonts w:hAnsi="ＭＳ ゴシック"/>
              </w:rPr>
            </w:pPr>
          </w:p>
        </w:tc>
      </w:tr>
    </w:tbl>
    <w:p w14:paraId="696CADA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094DE431"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（乾燥）</w:t>
      </w:r>
    </w:p>
    <w:p w14:paraId="0C37D218" w14:textId="77777777" w:rsidR="00797D81" w:rsidRPr="00D112AE" w:rsidRDefault="00797D81">
      <w:pPr>
        <w:rPr>
          <w:rFonts w:hAnsi="ＭＳ ゴシック"/>
          <w:spacing w:val="4"/>
        </w:rPr>
      </w:pPr>
    </w:p>
    <w:p w14:paraId="54838F3A" w14:textId="77777777" w:rsidR="00797D81" w:rsidRPr="00D112AE" w:rsidRDefault="00797D81">
      <w:pPr>
        <w:rPr>
          <w:rFonts w:hAnsi="ＭＳ ゴシック"/>
          <w:spacing w:val="4"/>
        </w:rPr>
      </w:pPr>
      <w:r w:rsidRPr="00D112AE">
        <w:rPr>
          <w:rFonts w:hAnsi="ＭＳ ゴシック" w:hint="eastAsia"/>
        </w:rPr>
        <w:t>《天日乾燥を除く》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A9317B8" w14:textId="77777777">
        <w:tblPrEx>
          <w:tblCellMar>
            <w:top w:w="0" w:type="dxa"/>
            <w:bottom w:w="0" w:type="dxa"/>
          </w:tblCellMar>
        </w:tblPrEx>
        <w:trPr>
          <w:trHeight w:val="1064"/>
        </w:trPr>
        <w:tc>
          <w:tcPr>
            <w:tcW w:w="2623" w:type="dxa"/>
            <w:tcBorders>
              <w:top w:val="single" w:sz="12" w:space="0" w:color="000000"/>
              <w:left w:val="single" w:sz="12" w:space="0" w:color="000000"/>
              <w:right w:val="single" w:sz="4" w:space="0" w:color="000000"/>
            </w:tcBorders>
            <w:vAlign w:val="center"/>
          </w:tcPr>
          <w:p w14:paraId="561A79D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12" w:space="0" w:color="000000"/>
              <w:left w:val="single" w:sz="4" w:space="0" w:color="000000"/>
              <w:right w:val="single" w:sz="12" w:space="0" w:color="000000"/>
            </w:tcBorders>
            <w:vAlign w:val="center"/>
          </w:tcPr>
          <w:p w14:paraId="50C1EC4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02584C5" w14:textId="77777777">
        <w:tblPrEx>
          <w:tblCellMar>
            <w:top w:w="0" w:type="dxa"/>
            <w:bottom w:w="0" w:type="dxa"/>
          </w:tblCellMar>
        </w:tblPrEx>
        <w:trPr>
          <w:trHeight w:val="1093"/>
        </w:trPr>
        <w:tc>
          <w:tcPr>
            <w:tcW w:w="2623" w:type="dxa"/>
            <w:tcBorders>
              <w:top w:val="single" w:sz="4" w:space="0" w:color="000000"/>
              <w:left w:val="single" w:sz="12" w:space="0" w:color="000000"/>
              <w:right w:val="single" w:sz="4" w:space="0" w:color="000000"/>
            </w:tcBorders>
            <w:vAlign w:val="center"/>
          </w:tcPr>
          <w:p w14:paraId="3801CE3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4" w:space="0" w:color="000000"/>
              <w:left w:val="single" w:sz="4" w:space="0" w:color="000000"/>
              <w:right w:val="single" w:sz="12" w:space="0" w:color="000000"/>
            </w:tcBorders>
            <w:vAlign w:val="center"/>
          </w:tcPr>
          <w:p w14:paraId="38506AF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E5DECF2" w14:textId="77777777">
        <w:tblPrEx>
          <w:tblCellMar>
            <w:top w:w="0" w:type="dxa"/>
            <w:bottom w:w="0" w:type="dxa"/>
          </w:tblCellMar>
        </w:tblPrEx>
        <w:trPr>
          <w:trHeight w:val="1103"/>
        </w:trPr>
        <w:tc>
          <w:tcPr>
            <w:tcW w:w="2623" w:type="dxa"/>
            <w:tcBorders>
              <w:top w:val="single" w:sz="4" w:space="0" w:color="000000"/>
              <w:left w:val="single" w:sz="12" w:space="0" w:color="000000"/>
              <w:right w:val="single" w:sz="4" w:space="0" w:color="000000"/>
            </w:tcBorders>
            <w:vAlign w:val="center"/>
          </w:tcPr>
          <w:p w14:paraId="3A631BA9"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0728EEA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4859214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CA5C156" w14:textId="77777777">
        <w:tblPrEx>
          <w:tblCellMar>
            <w:top w:w="0" w:type="dxa"/>
            <w:bottom w:w="0" w:type="dxa"/>
          </w:tblCellMar>
        </w:tblPrEx>
        <w:trPr>
          <w:trHeight w:val="1071"/>
        </w:trPr>
        <w:tc>
          <w:tcPr>
            <w:tcW w:w="2623" w:type="dxa"/>
            <w:tcBorders>
              <w:top w:val="single" w:sz="4" w:space="0" w:color="000000"/>
              <w:left w:val="single" w:sz="12" w:space="0" w:color="000000"/>
              <w:right w:val="single" w:sz="4" w:space="0" w:color="000000"/>
            </w:tcBorders>
            <w:vAlign w:val="center"/>
          </w:tcPr>
          <w:p w14:paraId="1457BF1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乾燥施設の耐熱性</w:t>
            </w:r>
          </w:p>
        </w:tc>
        <w:tc>
          <w:tcPr>
            <w:tcW w:w="6860" w:type="dxa"/>
            <w:tcBorders>
              <w:top w:val="single" w:sz="4" w:space="0" w:color="000000"/>
              <w:left w:val="single" w:sz="4" w:space="0" w:color="000000"/>
              <w:right w:val="single" w:sz="12" w:space="0" w:color="000000"/>
            </w:tcBorders>
            <w:vAlign w:val="center"/>
          </w:tcPr>
          <w:p w14:paraId="054A40D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A933DFE" w14:textId="77777777">
        <w:tblPrEx>
          <w:tblCellMar>
            <w:top w:w="0" w:type="dxa"/>
            <w:bottom w:w="0" w:type="dxa"/>
          </w:tblCellMar>
        </w:tblPrEx>
        <w:trPr>
          <w:trHeight w:val="1095"/>
        </w:trPr>
        <w:tc>
          <w:tcPr>
            <w:tcW w:w="2623" w:type="dxa"/>
            <w:tcBorders>
              <w:top w:val="single" w:sz="4" w:space="0" w:color="000000"/>
              <w:left w:val="single" w:sz="12" w:space="0" w:color="000000"/>
              <w:bottom w:val="single" w:sz="12" w:space="0" w:color="000000"/>
              <w:right w:val="single" w:sz="4" w:space="0" w:color="000000"/>
            </w:tcBorders>
            <w:vAlign w:val="center"/>
          </w:tcPr>
          <w:p w14:paraId="4DF6BC2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乾燥温度の測定と記録</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D9E3CE8" w14:textId="77777777" w:rsidR="00797D81" w:rsidRPr="00D112AE" w:rsidRDefault="00797D81">
            <w:pPr>
              <w:kinsoku w:val="0"/>
              <w:overflowPunct w:val="0"/>
              <w:autoSpaceDE w:val="0"/>
              <w:autoSpaceDN w:val="0"/>
              <w:ind w:left="85" w:firstLine="140"/>
              <w:rPr>
                <w:rFonts w:hAnsi="ＭＳ ゴシック"/>
              </w:rPr>
            </w:pPr>
          </w:p>
        </w:tc>
      </w:tr>
    </w:tbl>
    <w:p w14:paraId="4DBDE51B" w14:textId="77777777" w:rsidR="00797D81" w:rsidRPr="00D112AE" w:rsidRDefault="00797D81">
      <w:pPr>
        <w:rPr>
          <w:rFonts w:hAnsi="ＭＳ ゴシック"/>
          <w:spacing w:val="4"/>
        </w:rPr>
      </w:pPr>
    </w:p>
    <w:p w14:paraId="090B209E" w14:textId="77777777" w:rsidR="00797D81" w:rsidRPr="00D112AE" w:rsidRDefault="00797D81">
      <w:pPr>
        <w:rPr>
          <w:rFonts w:hAnsi="ＭＳ ゴシック"/>
          <w:spacing w:val="4"/>
        </w:rPr>
      </w:pPr>
      <w:r w:rsidRPr="00D112AE">
        <w:rPr>
          <w:rFonts w:hAnsi="ＭＳ ゴシック" w:hint="eastAsia"/>
        </w:rPr>
        <w:t>《天日乾燥施設に限る》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568E07CF" w14:textId="77777777">
        <w:tblPrEx>
          <w:tblCellMar>
            <w:top w:w="0" w:type="dxa"/>
            <w:bottom w:w="0" w:type="dxa"/>
          </w:tblCellMar>
        </w:tblPrEx>
        <w:trPr>
          <w:trHeight w:val="1048"/>
        </w:trPr>
        <w:tc>
          <w:tcPr>
            <w:tcW w:w="2623" w:type="dxa"/>
            <w:tcBorders>
              <w:top w:val="single" w:sz="12" w:space="0" w:color="000000"/>
              <w:left w:val="single" w:sz="12" w:space="0" w:color="000000"/>
              <w:right w:val="single" w:sz="4" w:space="0" w:color="000000"/>
            </w:tcBorders>
            <w:vAlign w:val="center"/>
          </w:tcPr>
          <w:p w14:paraId="0AEEFEC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0DB0E6A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E54F301" w14:textId="77777777">
        <w:tblPrEx>
          <w:tblCellMar>
            <w:top w:w="0" w:type="dxa"/>
            <w:bottom w:w="0" w:type="dxa"/>
          </w:tblCellMar>
        </w:tblPrEx>
        <w:trPr>
          <w:trHeight w:val="1078"/>
        </w:trPr>
        <w:tc>
          <w:tcPr>
            <w:tcW w:w="2623" w:type="dxa"/>
            <w:tcBorders>
              <w:top w:val="single" w:sz="4" w:space="0" w:color="000000"/>
              <w:left w:val="single" w:sz="12" w:space="0" w:color="000000"/>
              <w:right w:val="single" w:sz="4" w:space="0" w:color="000000"/>
            </w:tcBorders>
            <w:vAlign w:val="center"/>
          </w:tcPr>
          <w:p w14:paraId="21CE7A4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地表水等の流入防止措置</w:t>
            </w:r>
          </w:p>
        </w:tc>
        <w:tc>
          <w:tcPr>
            <w:tcW w:w="6860" w:type="dxa"/>
            <w:tcBorders>
              <w:top w:val="single" w:sz="4" w:space="0" w:color="000000"/>
              <w:left w:val="single" w:sz="4" w:space="0" w:color="000000"/>
              <w:right w:val="single" w:sz="12" w:space="0" w:color="000000"/>
            </w:tcBorders>
            <w:vAlign w:val="center"/>
          </w:tcPr>
          <w:p w14:paraId="0936973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2EC64BE" w14:textId="77777777">
        <w:tblPrEx>
          <w:tblCellMar>
            <w:top w:w="0" w:type="dxa"/>
            <w:bottom w:w="0" w:type="dxa"/>
          </w:tblCellMar>
        </w:tblPrEx>
        <w:trPr>
          <w:trHeight w:val="1377"/>
        </w:trPr>
        <w:tc>
          <w:tcPr>
            <w:tcW w:w="2623" w:type="dxa"/>
            <w:tcBorders>
              <w:top w:val="single" w:sz="4" w:space="0" w:color="000000"/>
              <w:left w:val="single" w:sz="12" w:space="0" w:color="000000"/>
              <w:right w:val="single" w:sz="4" w:space="0" w:color="000000"/>
            </w:tcBorders>
            <w:vAlign w:val="center"/>
          </w:tcPr>
          <w:p w14:paraId="6BFB19C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床洗浄水等の集水と排水</w:t>
            </w:r>
          </w:p>
          <w:p w14:paraId="1B1975F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処理設備等への導水措置</w:t>
            </w:r>
          </w:p>
        </w:tc>
        <w:tc>
          <w:tcPr>
            <w:tcW w:w="6860" w:type="dxa"/>
            <w:tcBorders>
              <w:top w:val="single" w:sz="4" w:space="0" w:color="000000"/>
              <w:left w:val="single" w:sz="4" w:space="0" w:color="000000"/>
              <w:right w:val="single" w:sz="12" w:space="0" w:color="000000"/>
            </w:tcBorders>
            <w:vAlign w:val="center"/>
          </w:tcPr>
          <w:p w14:paraId="3ACE2EF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41C5EB8" w14:textId="77777777">
        <w:tblPrEx>
          <w:tblCellMar>
            <w:top w:w="0" w:type="dxa"/>
            <w:bottom w:w="0" w:type="dxa"/>
          </w:tblCellMar>
        </w:tblPrEx>
        <w:trPr>
          <w:trHeight w:val="1354"/>
        </w:trPr>
        <w:tc>
          <w:tcPr>
            <w:tcW w:w="2623" w:type="dxa"/>
            <w:tcBorders>
              <w:top w:val="single" w:sz="4" w:space="0" w:color="000000"/>
              <w:left w:val="single" w:sz="12" w:space="0" w:color="000000"/>
              <w:bottom w:val="single" w:sz="12" w:space="0" w:color="000000"/>
              <w:right w:val="single" w:sz="4" w:space="0" w:color="000000"/>
            </w:tcBorders>
            <w:vAlign w:val="center"/>
          </w:tcPr>
          <w:p w14:paraId="11E18A8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雨水排水路</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48CAED8" w14:textId="77777777" w:rsidR="00797D81" w:rsidRPr="00D112AE" w:rsidRDefault="00797D81">
            <w:pPr>
              <w:kinsoku w:val="0"/>
              <w:overflowPunct w:val="0"/>
              <w:autoSpaceDE w:val="0"/>
              <w:autoSpaceDN w:val="0"/>
              <w:ind w:left="85" w:firstLine="140"/>
              <w:rPr>
                <w:rFonts w:hAnsi="ＭＳ ゴシック"/>
              </w:rPr>
            </w:pPr>
          </w:p>
        </w:tc>
      </w:tr>
    </w:tbl>
    <w:p w14:paraId="7F6AB944" w14:textId="77777777" w:rsidR="00797D81" w:rsidRPr="00D112AE" w:rsidRDefault="00797D81">
      <w:pPr>
        <w:rPr>
          <w:rFonts w:hAnsi="ＭＳ ゴシック" w:hint="eastAsia"/>
        </w:rPr>
      </w:pPr>
    </w:p>
    <w:p w14:paraId="3C5272CB" w14:textId="77777777" w:rsidR="00797D81" w:rsidRPr="00D112AE" w:rsidRDefault="00797D81">
      <w:pPr>
        <w:rPr>
          <w:rFonts w:hAnsi="ＭＳ ゴシック"/>
          <w:spacing w:val="4"/>
        </w:rPr>
      </w:pPr>
      <w:r w:rsidRPr="00D112AE">
        <w:rPr>
          <w:rFonts w:hAnsi="ＭＳ ゴシック"/>
        </w:rPr>
        <w:br w:type="page"/>
      </w:r>
      <w:r w:rsidRPr="00D112AE">
        <w:rPr>
          <w:rFonts w:hAnsi="ＭＳ ゴシック" w:hint="eastAsia"/>
        </w:rPr>
        <w:lastRenderedPageBreak/>
        <w:t>〔様式：３〕</w:t>
      </w:r>
    </w:p>
    <w:p w14:paraId="420AB0C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（焼却）</w:t>
      </w:r>
    </w:p>
    <w:p w14:paraId="2F2CDD19"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0F807811" w14:textId="77777777">
        <w:tblPrEx>
          <w:tblCellMar>
            <w:top w:w="0" w:type="dxa"/>
            <w:bottom w:w="0" w:type="dxa"/>
          </w:tblCellMar>
        </w:tblPrEx>
        <w:trPr>
          <w:trHeight w:val="1040"/>
        </w:trPr>
        <w:tc>
          <w:tcPr>
            <w:tcW w:w="2623" w:type="dxa"/>
            <w:gridSpan w:val="2"/>
            <w:tcBorders>
              <w:top w:val="single" w:sz="12" w:space="0" w:color="000000"/>
              <w:left w:val="single" w:sz="12" w:space="0" w:color="000000"/>
              <w:right w:val="single" w:sz="4" w:space="0" w:color="000000"/>
            </w:tcBorders>
            <w:vAlign w:val="center"/>
          </w:tcPr>
          <w:p w14:paraId="672AC5E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6EF6DCC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1411760" w14:textId="77777777">
        <w:tblPrEx>
          <w:tblCellMar>
            <w:top w:w="0" w:type="dxa"/>
            <w:bottom w:w="0" w:type="dxa"/>
          </w:tblCellMar>
        </w:tblPrEx>
        <w:trPr>
          <w:trHeight w:val="1040"/>
        </w:trPr>
        <w:tc>
          <w:tcPr>
            <w:tcW w:w="2623" w:type="dxa"/>
            <w:gridSpan w:val="2"/>
            <w:tcBorders>
              <w:top w:val="single" w:sz="4" w:space="0" w:color="000000"/>
              <w:left w:val="single" w:sz="12" w:space="0" w:color="000000"/>
              <w:right w:val="single" w:sz="4" w:space="0" w:color="000000"/>
            </w:tcBorders>
            <w:vAlign w:val="center"/>
          </w:tcPr>
          <w:p w14:paraId="4E8AD97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3FC4F03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402968A" w14:textId="77777777">
        <w:tblPrEx>
          <w:tblCellMar>
            <w:top w:w="0" w:type="dxa"/>
            <w:bottom w:w="0" w:type="dxa"/>
          </w:tblCellMar>
        </w:tblPrEx>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392A6EBB"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焼</w:t>
            </w:r>
          </w:p>
          <w:p w14:paraId="2BE6BFE5" w14:textId="77777777" w:rsidR="00797D81" w:rsidRPr="00D112AE" w:rsidRDefault="00797D81">
            <w:pPr>
              <w:kinsoku w:val="0"/>
              <w:overflowPunct w:val="0"/>
              <w:autoSpaceDE w:val="0"/>
              <w:autoSpaceDN w:val="0"/>
              <w:jc w:val="center"/>
              <w:rPr>
                <w:rFonts w:hAnsi="ＭＳ ゴシック"/>
                <w:spacing w:val="4"/>
              </w:rPr>
            </w:pPr>
          </w:p>
          <w:p w14:paraId="4E5C8FD4" w14:textId="77777777" w:rsidR="00797D81" w:rsidRPr="00D112AE" w:rsidRDefault="00797D81">
            <w:pPr>
              <w:kinsoku w:val="0"/>
              <w:overflowPunct w:val="0"/>
              <w:autoSpaceDE w:val="0"/>
              <w:autoSpaceDN w:val="0"/>
              <w:jc w:val="center"/>
              <w:rPr>
                <w:rFonts w:hAnsi="ＭＳ ゴシック"/>
                <w:spacing w:val="4"/>
              </w:rPr>
            </w:pPr>
          </w:p>
          <w:p w14:paraId="5006977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却</w:t>
            </w:r>
          </w:p>
          <w:p w14:paraId="27EDE688" w14:textId="77777777" w:rsidR="00797D81" w:rsidRPr="00D112AE" w:rsidRDefault="00797D81">
            <w:pPr>
              <w:kinsoku w:val="0"/>
              <w:overflowPunct w:val="0"/>
              <w:autoSpaceDE w:val="0"/>
              <w:autoSpaceDN w:val="0"/>
              <w:jc w:val="center"/>
              <w:rPr>
                <w:rFonts w:hAnsi="ＭＳ ゴシック"/>
                <w:spacing w:val="4"/>
              </w:rPr>
            </w:pPr>
          </w:p>
          <w:p w14:paraId="6CB1C69F" w14:textId="77777777" w:rsidR="00797D81" w:rsidRPr="00D112AE" w:rsidRDefault="00797D81">
            <w:pPr>
              <w:kinsoku w:val="0"/>
              <w:overflowPunct w:val="0"/>
              <w:autoSpaceDE w:val="0"/>
              <w:autoSpaceDN w:val="0"/>
              <w:jc w:val="center"/>
              <w:rPr>
                <w:rFonts w:hAnsi="ＭＳ ゴシック"/>
                <w:spacing w:val="4"/>
              </w:rPr>
            </w:pPr>
          </w:p>
          <w:p w14:paraId="7B1DAC15"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設</w:t>
            </w:r>
          </w:p>
          <w:p w14:paraId="3C5F983E" w14:textId="77777777" w:rsidR="00797D81" w:rsidRPr="00D112AE" w:rsidRDefault="00797D81">
            <w:pPr>
              <w:kinsoku w:val="0"/>
              <w:overflowPunct w:val="0"/>
              <w:autoSpaceDE w:val="0"/>
              <w:autoSpaceDN w:val="0"/>
              <w:jc w:val="center"/>
              <w:rPr>
                <w:rFonts w:hAnsi="ＭＳ ゴシック"/>
                <w:spacing w:val="4"/>
              </w:rPr>
            </w:pPr>
          </w:p>
          <w:p w14:paraId="3A604AAE" w14:textId="77777777" w:rsidR="00797D81" w:rsidRPr="00D112AE" w:rsidRDefault="00797D81">
            <w:pPr>
              <w:kinsoku w:val="0"/>
              <w:overflowPunct w:val="0"/>
              <w:autoSpaceDE w:val="0"/>
              <w:autoSpaceDN w:val="0"/>
              <w:jc w:val="center"/>
              <w:rPr>
                <w:rFonts w:hAnsi="ＭＳ ゴシック"/>
                <w:spacing w:val="4"/>
              </w:rPr>
            </w:pPr>
          </w:p>
          <w:p w14:paraId="1B1DCBFB" w14:textId="77777777" w:rsidR="00797D81" w:rsidRPr="00D112AE" w:rsidRDefault="00797D81">
            <w:pPr>
              <w:kinsoku w:val="0"/>
              <w:overflowPunct w:val="0"/>
              <w:autoSpaceDE w:val="0"/>
              <w:autoSpaceDN w:val="0"/>
              <w:jc w:val="center"/>
              <w:rPr>
                <w:rFonts w:hAnsi="ＭＳ ゴシック"/>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61271CB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炉温の確保</w:t>
            </w:r>
          </w:p>
        </w:tc>
        <w:tc>
          <w:tcPr>
            <w:tcW w:w="6860" w:type="dxa"/>
            <w:tcBorders>
              <w:top w:val="single" w:sz="4" w:space="0" w:color="000000"/>
              <w:left w:val="single" w:sz="4" w:space="0" w:color="000000"/>
              <w:right w:val="single" w:sz="12" w:space="0" w:color="000000"/>
            </w:tcBorders>
            <w:vAlign w:val="center"/>
          </w:tcPr>
          <w:p w14:paraId="3484C19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A2125E4"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5256152E"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4B7778E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w:t>
            </w:r>
          </w:p>
          <w:p w14:paraId="41650A2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保持（助燃装置、異常高温時の警報等）</w:t>
            </w:r>
          </w:p>
        </w:tc>
        <w:tc>
          <w:tcPr>
            <w:tcW w:w="6860" w:type="dxa"/>
            <w:tcBorders>
              <w:top w:val="single" w:sz="4" w:space="0" w:color="000000"/>
              <w:left w:val="single" w:sz="4" w:space="0" w:color="000000"/>
              <w:right w:val="single" w:sz="12" w:space="0" w:color="000000"/>
            </w:tcBorders>
            <w:vAlign w:val="center"/>
          </w:tcPr>
          <w:p w14:paraId="5C447AA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69D6FB"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74B76687"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3AE54CE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焼却炉の耐熱性</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09C4A13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6E26F8"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12693BC5"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6A26AD3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供給空気量の調節装置</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68CFD6B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C97A3BC" w14:textId="77777777">
        <w:tblPrEx>
          <w:tblCellMar>
            <w:top w:w="0" w:type="dxa"/>
            <w:bottom w:w="0" w:type="dxa"/>
          </w:tblCellMar>
        </w:tblPrEx>
        <w:trPr>
          <w:trHeight w:val="1040"/>
        </w:trPr>
        <w:tc>
          <w:tcPr>
            <w:tcW w:w="2623" w:type="dxa"/>
            <w:gridSpan w:val="2"/>
            <w:tcBorders>
              <w:top w:val="single" w:sz="4" w:space="0" w:color="000000"/>
              <w:left w:val="single" w:sz="12" w:space="0" w:color="000000"/>
              <w:right w:val="single" w:sz="4" w:space="0" w:color="000000"/>
            </w:tcBorders>
            <w:vAlign w:val="center"/>
          </w:tcPr>
          <w:p w14:paraId="04D9B9C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炉温の測定と記録</w:t>
            </w:r>
          </w:p>
        </w:tc>
        <w:tc>
          <w:tcPr>
            <w:tcW w:w="6860" w:type="dxa"/>
            <w:tcBorders>
              <w:top w:val="single" w:sz="4" w:space="0" w:color="000000"/>
              <w:left w:val="single" w:sz="4" w:space="0" w:color="000000"/>
              <w:right w:val="single" w:sz="12" w:space="0" w:color="000000"/>
            </w:tcBorders>
            <w:vAlign w:val="center"/>
          </w:tcPr>
          <w:p w14:paraId="2FB9F92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4BC06DA" w14:textId="77777777">
        <w:tblPrEx>
          <w:tblCellMar>
            <w:top w:w="0" w:type="dxa"/>
            <w:bottom w:w="0" w:type="dxa"/>
          </w:tblCellMar>
        </w:tblPrEx>
        <w:trPr>
          <w:trHeight w:val="1148"/>
        </w:trPr>
        <w:tc>
          <w:tcPr>
            <w:tcW w:w="2623" w:type="dxa"/>
            <w:gridSpan w:val="2"/>
            <w:tcBorders>
              <w:top w:val="single" w:sz="4" w:space="0" w:color="000000"/>
              <w:left w:val="single" w:sz="12" w:space="0" w:color="000000"/>
              <w:right w:val="single" w:sz="4" w:space="0" w:color="000000"/>
            </w:tcBorders>
            <w:vAlign w:val="center"/>
          </w:tcPr>
          <w:p w14:paraId="30712BF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00B0F70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2000AB6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5649B94" w14:textId="77777777">
        <w:tblPrEx>
          <w:tblCellMar>
            <w:top w:w="0" w:type="dxa"/>
            <w:bottom w:w="0" w:type="dxa"/>
          </w:tblCellMar>
        </w:tblPrEx>
        <w:trPr>
          <w:trHeight w:val="1088"/>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4C5FB14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排ガスの漏出防止措置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E20A4F2" w14:textId="77777777" w:rsidR="00797D81" w:rsidRPr="00D112AE" w:rsidRDefault="00797D81">
            <w:pPr>
              <w:kinsoku w:val="0"/>
              <w:overflowPunct w:val="0"/>
              <w:autoSpaceDE w:val="0"/>
              <w:autoSpaceDN w:val="0"/>
              <w:ind w:left="85" w:firstLine="140"/>
              <w:rPr>
                <w:rFonts w:hAnsi="ＭＳ ゴシック"/>
              </w:rPr>
            </w:pPr>
          </w:p>
        </w:tc>
      </w:tr>
    </w:tbl>
    <w:p w14:paraId="4FB13111" w14:textId="77777777" w:rsidR="00797D81" w:rsidRPr="00D112AE" w:rsidRDefault="00797D81">
      <w:pPr>
        <w:rPr>
          <w:rFonts w:hAnsi="ＭＳ ゴシック"/>
          <w:spacing w:val="4"/>
        </w:rPr>
      </w:pPr>
    </w:p>
    <w:p w14:paraId="5BB42AC5"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A0EE460" w14:textId="77777777">
        <w:tblPrEx>
          <w:tblCellMar>
            <w:top w:w="0" w:type="dxa"/>
            <w:bottom w:w="0" w:type="dxa"/>
          </w:tblCellMar>
        </w:tblPrEx>
        <w:trPr>
          <w:trHeight w:val="1316"/>
        </w:trPr>
        <w:tc>
          <w:tcPr>
            <w:tcW w:w="2623" w:type="dxa"/>
            <w:tcBorders>
              <w:top w:val="single" w:sz="12" w:space="0" w:color="000000"/>
              <w:left w:val="single" w:sz="12" w:space="0" w:color="000000"/>
              <w:bottom w:val="single" w:sz="12" w:space="0" w:color="000000"/>
              <w:right w:val="single" w:sz="4" w:space="0" w:color="000000"/>
            </w:tcBorders>
            <w:vAlign w:val="center"/>
          </w:tcPr>
          <w:p w14:paraId="29D9C05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焼却方式</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21B50F0B" w14:textId="77777777" w:rsidR="00797D81" w:rsidRPr="00D112AE" w:rsidRDefault="00797D81">
            <w:pPr>
              <w:kinsoku w:val="0"/>
              <w:overflowPunct w:val="0"/>
              <w:autoSpaceDE w:val="0"/>
              <w:autoSpaceDN w:val="0"/>
              <w:ind w:left="85" w:firstLine="140"/>
              <w:rPr>
                <w:rFonts w:hAnsi="ＭＳ ゴシック"/>
              </w:rPr>
            </w:pPr>
          </w:p>
        </w:tc>
      </w:tr>
    </w:tbl>
    <w:p w14:paraId="685C065F" w14:textId="77777777" w:rsidR="00797D81" w:rsidRPr="00D112AE" w:rsidRDefault="00797D81">
      <w:pPr>
        <w:rPr>
          <w:rFonts w:hAnsi="ＭＳ ゴシック"/>
          <w:spacing w:val="4"/>
        </w:rPr>
      </w:pPr>
    </w:p>
    <w:p w14:paraId="2D6D6000"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《廃油または廃ＰＣＢ等の焼却》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65E37C2D" w14:textId="77777777">
        <w:tblPrEx>
          <w:tblCellMar>
            <w:top w:w="0" w:type="dxa"/>
            <w:bottom w:w="0" w:type="dxa"/>
          </w:tblCellMar>
        </w:tblPrEx>
        <w:trPr>
          <w:trHeight w:val="1587"/>
        </w:trPr>
        <w:tc>
          <w:tcPr>
            <w:tcW w:w="2623" w:type="dxa"/>
            <w:tcBorders>
              <w:top w:val="single" w:sz="12" w:space="0" w:color="000000"/>
              <w:left w:val="single" w:sz="12" w:space="0" w:color="000000"/>
              <w:bottom w:val="single" w:sz="12" w:space="0" w:color="000000"/>
              <w:right w:val="single" w:sz="4" w:space="0" w:color="000000"/>
            </w:tcBorders>
            <w:vAlign w:val="center"/>
          </w:tcPr>
          <w:p w14:paraId="5808B2A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廃油の流出防止装置</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60BA4B31" w14:textId="77777777" w:rsidR="00797D81" w:rsidRPr="00D112AE" w:rsidRDefault="00797D81">
            <w:pPr>
              <w:kinsoku w:val="0"/>
              <w:overflowPunct w:val="0"/>
              <w:autoSpaceDE w:val="0"/>
              <w:autoSpaceDN w:val="0"/>
              <w:ind w:left="85" w:firstLine="140"/>
              <w:rPr>
                <w:rFonts w:hAnsi="ＭＳ ゴシック"/>
              </w:rPr>
            </w:pPr>
          </w:p>
        </w:tc>
      </w:tr>
    </w:tbl>
    <w:p w14:paraId="631FC155" w14:textId="77777777" w:rsidR="00797D81" w:rsidRPr="00D112AE" w:rsidRDefault="00797D81">
      <w:pPr>
        <w:rPr>
          <w:rFonts w:hAnsi="ＭＳ ゴシック"/>
          <w:spacing w:val="4"/>
        </w:rPr>
      </w:pPr>
      <w:r w:rsidRPr="00D112AE">
        <w:rPr>
          <w:rFonts w:hAnsi="ＭＳ ゴシック"/>
        </w:rPr>
        <w:br w:type="page"/>
      </w:r>
      <w:r w:rsidRPr="00D112AE">
        <w:rPr>
          <w:rFonts w:hAnsi="ＭＳ ゴシック" w:hint="eastAsia"/>
        </w:rPr>
        <w:lastRenderedPageBreak/>
        <w:t>〔様式：３〕</w:t>
      </w:r>
    </w:p>
    <w:p w14:paraId="5448C4CD"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（油水分離）</w:t>
      </w:r>
    </w:p>
    <w:p w14:paraId="06B2CE08" w14:textId="77777777" w:rsidR="00797D81" w:rsidRPr="00D112AE" w:rsidRDefault="00797D81">
      <w:pPr>
        <w:rPr>
          <w:rFonts w:hAnsi="ＭＳ ゴシック"/>
          <w:spacing w:val="4"/>
        </w:rPr>
      </w:pPr>
    </w:p>
    <w:p w14:paraId="1496CF6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2C90D18" w14:textId="77777777">
        <w:tblPrEx>
          <w:tblCellMar>
            <w:top w:w="0" w:type="dxa"/>
            <w:bottom w:w="0" w:type="dxa"/>
          </w:tblCellMar>
        </w:tblPrEx>
        <w:trPr>
          <w:trHeight w:val="1560"/>
        </w:trPr>
        <w:tc>
          <w:tcPr>
            <w:tcW w:w="2623" w:type="dxa"/>
            <w:tcBorders>
              <w:top w:val="single" w:sz="12" w:space="0" w:color="000000"/>
              <w:left w:val="single" w:sz="12" w:space="0" w:color="000000"/>
              <w:right w:val="single" w:sz="4" w:space="0" w:color="000000"/>
            </w:tcBorders>
            <w:vAlign w:val="center"/>
          </w:tcPr>
          <w:p w14:paraId="789FEC6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2A3DE00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0680540" w14:textId="77777777">
        <w:tblPrEx>
          <w:tblCellMar>
            <w:top w:w="0" w:type="dxa"/>
            <w:bottom w:w="0" w:type="dxa"/>
          </w:tblCellMar>
        </w:tblPrEx>
        <w:trPr>
          <w:trHeight w:val="1560"/>
        </w:trPr>
        <w:tc>
          <w:tcPr>
            <w:tcW w:w="2623" w:type="dxa"/>
            <w:tcBorders>
              <w:top w:val="single" w:sz="4" w:space="0" w:color="000000"/>
              <w:left w:val="single" w:sz="12" w:space="0" w:color="000000"/>
              <w:right w:val="single" w:sz="4" w:space="0" w:color="000000"/>
            </w:tcBorders>
            <w:vAlign w:val="center"/>
          </w:tcPr>
          <w:p w14:paraId="1608184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廃油の流出防止措置</w:t>
            </w:r>
          </w:p>
        </w:tc>
        <w:tc>
          <w:tcPr>
            <w:tcW w:w="6860" w:type="dxa"/>
            <w:tcBorders>
              <w:top w:val="single" w:sz="4" w:space="0" w:color="000000"/>
              <w:left w:val="single" w:sz="4" w:space="0" w:color="000000"/>
              <w:right w:val="single" w:sz="12" w:space="0" w:color="000000"/>
            </w:tcBorders>
            <w:vAlign w:val="center"/>
          </w:tcPr>
          <w:p w14:paraId="4F991FD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B7F5141" w14:textId="77777777">
        <w:tblPrEx>
          <w:tblCellMar>
            <w:top w:w="0" w:type="dxa"/>
            <w:bottom w:w="0" w:type="dxa"/>
          </w:tblCellMar>
        </w:tblPrEx>
        <w:trPr>
          <w:trHeight w:val="1820"/>
        </w:trPr>
        <w:tc>
          <w:tcPr>
            <w:tcW w:w="2623" w:type="dxa"/>
            <w:tcBorders>
              <w:top w:val="single" w:sz="4" w:space="0" w:color="000000"/>
              <w:left w:val="single" w:sz="12" w:space="0" w:color="000000"/>
              <w:right w:val="single" w:sz="4" w:space="0" w:color="000000"/>
            </w:tcBorders>
            <w:vAlign w:val="center"/>
          </w:tcPr>
          <w:p w14:paraId="719E494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606E319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7E72219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85D1B04" w14:textId="77777777">
        <w:tblPrEx>
          <w:tblCellMar>
            <w:top w:w="0" w:type="dxa"/>
            <w:bottom w:w="0" w:type="dxa"/>
          </w:tblCellMar>
        </w:tblPrEx>
        <w:trPr>
          <w:trHeight w:val="1820"/>
        </w:trPr>
        <w:tc>
          <w:tcPr>
            <w:tcW w:w="2623" w:type="dxa"/>
            <w:tcBorders>
              <w:top w:val="single" w:sz="4" w:space="0" w:color="000000"/>
              <w:left w:val="single" w:sz="12" w:space="0" w:color="000000"/>
              <w:right w:val="single" w:sz="4" w:space="0" w:color="000000"/>
            </w:tcBorders>
            <w:vAlign w:val="center"/>
          </w:tcPr>
          <w:p w14:paraId="5E5D1BD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油水分離槽の防油</w:t>
            </w:r>
          </w:p>
          <w:p w14:paraId="35017F8A" w14:textId="77777777" w:rsidR="00797D81" w:rsidRPr="00D112AE" w:rsidRDefault="00797D81">
            <w:pPr>
              <w:kinsoku w:val="0"/>
              <w:overflowPunct w:val="0"/>
              <w:autoSpaceDE w:val="0"/>
              <w:autoSpaceDN w:val="0"/>
              <w:ind w:left="48" w:right="31"/>
              <w:jc w:val="distribute"/>
              <w:rPr>
                <w:rFonts w:hAnsi="ＭＳ ゴシック" w:hint="eastAsia"/>
              </w:rPr>
            </w:pPr>
            <w:r w:rsidRPr="00D112AE">
              <w:rPr>
                <w:rFonts w:hAnsi="ＭＳ ゴシック" w:hint="eastAsia"/>
              </w:rPr>
              <w:t>・腐食防止措置</w:t>
            </w:r>
          </w:p>
        </w:tc>
        <w:tc>
          <w:tcPr>
            <w:tcW w:w="6860" w:type="dxa"/>
            <w:tcBorders>
              <w:top w:val="single" w:sz="4" w:space="0" w:color="000000"/>
              <w:left w:val="single" w:sz="4" w:space="0" w:color="000000"/>
              <w:right w:val="single" w:sz="12" w:space="0" w:color="000000"/>
            </w:tcBorders>
            <w:vAlign w:val="center"/>
          </w:tcPr>
          <w:p w14:paraId="15869DB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07B2AAD" w14:textId="77777777">
        <w:tblPrEx>
          <w:tblCellMar>
            <w:top w:w="0" w:type="dxa"/>
            <w:bottom w:w="0" w:type="dxa"/>
          </w:tblCellMar>
        </w:tblPrEx>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6E268BB" w14:textId="77777777" w:rsidR="00797D81" w:rsidRPr="00D112AE" w:rsidRDefault="00797D81">
            <w:pPr>
              <w:kinsoku w:val="0"/>
              <w:overflowPunct w:val="0"/>
              <w:autoSpaceDE w:val="0"/>
              <w:autoSpaceDN w:val="0"/>
              <w:ind w:left="48" w:right="31"/>
              <w:jc w:val="distribute"/>
              <w:rPr>
                <w:rFonts w:hAnsi="ＭＳ ゴシック" w:hint="eastAsia"/>
              </w:rPr>
            </w:pPr>
            <w:r w:rsidRPr="00D112AE">
              <w:rPr>
                <w:rFonts w:hAnsi="ＭＳ ゴシック" w:hint="eastAsia"/>
              </w:rPr>
              <w:t>油水分離槽の容量</w:t>
            </w:r>
          </w:p>
        </w:tc>
        <w:tc>
          <w:tcPr>
            <w:tcW w:w="6860" w:type="dxa"/>
            <w:tcBorders>
              <w:top w:val="single" w:sz="4" w:space="0" w:color="000000"/>
              <w:left w:val="single" w:sz="4" w:space="0" w:color="000000"/>
              <w:bottom w:val="single" w:sz="12" w:space="0" w:color="000000"/>
              <w:right w:val="single" w:sz="12" w:space="0" w:color="000000"/>
            </w:tcBorders>
            <w:vAlign w:val="center"/>
          </w:tcPr>
          <w:p w14:paraId="46D8A693" w14:textId="77777777" w:rsidR="00797D81" w:rsidRPr="00D112AE" w:rsidRDefault="00797D81">
            <w:pPr>
              <w:kinsoku w:val="0"/>
              <w:overflowPunct w:val="0"/>
              <w:autoSpaceDE w:val="0"/>
              <w:autoSpaceDN w:val="0"/>
              <w:ind w:left="85" w:firstLine="140"/>
              <w:rPr>
                <w:rFonts w:hAnsi="ＭＳ ゴシック"/>
              </w:rPr>
            </w:pPr>
          </w:p>
        </w:tc>
      </w:tr>
    </w:tbl>
    <w:p w14:paraId="1020D716" w14:textId="77777777" w:rsidR="00797D81" w:rsidRPr="00D112AE" w:rsidRDefault="00797D81">
      <w:pPr>
        <w:rPr>
          <w:rFonts w:hAnsi="ＭＳ ゴシック"/>
          <w:spacing w:val="4"/>
        </w:rPr>
      </w:pPr>
    </w:p>
    <w:p w14:paraId="56E82F39"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246886F2"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（中和）</w:t>
      </w:r>
    </w:p>
    <w:p w14:paraId="590DBCFE" w14:textId="77777777" w:rsidR="00797D81" w:rsidRPr="00D112AE" w:rsidRDefault="00797D81">
      <w:pPr>
        <w:rPr>
          <w:rFonts w:hAnsi="ＭＳ ゴシック"/>
          <w:spacing w:val="4"/>
        </w:rPr>
      </w:pPr>
    </w:p>
    <w:p w14:paraId="7F183642"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83"/>
      </w:tblGrid>
      <w:tr w:rsidR="00797D81" w:rsidRPr="00D112AE" w14:paraId="386C9293" w14:textId="77777777">
        <w:tblPrEx>
          <w:tblCellMar>
            <w:top w:w="0" w:type="dxa"/>
            <w:bottom w:w="0" w:type="dxa"/>
          </w:tblCellMar>
        </w:tblPrEx>
        <w:trPr>
          <w:trHeight w:val="1560"/>
        </w:trPr>
        <w:tc>
          <w:tcPr>
            <w:tcW w:w="2800" w:type="dxa"/>
            <w:tcBorders>
              <w:top w:val="single" w:sz="12" w:space="0" w:color="000000"/>
              <w:left w:val="single" w:sz="12" w:space="0" w:color="000000"/>
              <w:right w:val="single" w:sz="4" w:space="0" w:color="000000"/>
            </w:tcBorders>
            <w:vAlign w:val="center"/>
          </w:tcPr>
          <w:p w14:paraId="5EE687F2"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施設設置場所</w:t>
            </w:r>
          </w:p>
        </w:tc>
        <w:tc>
          <w:tcPr>
            <w:tcW w:w="6683" w:type="dxa"/>
            <w:tcBorders>
              <w:top w:val="single" w:sz="12" w:space="0" w:color="000000"/>
              <w:left w:val="single" w:sz="4" w:space="0" w:color="000000"/>
              <w:right w:val="single" w:sz="12" w:space="0" w:color="000000"/>
            </w:tcBorders>
            <w:vAlign w:val="center"/>
          </w:tcPr>
          <w:p w14:paraId="4CFA466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93EEAA2" w14:textId="77777777">
        <w:tblPrEx>
          <w:tblCellMar>
            <w:top w:w="0" w:type="dxa"/>
            <w:bottom w:w="0" w:type="dxa"/>
          </w:tblCellMar>
        </w:tblPrEx>
        <w:trPr>
          <w:trHeight w:val="1820"/>
        </w:trPr>
        <w:tc>
          <w:tcPr>
            <w:tcW w:w="2800" w:type="dxa"/>
            <w:tcBorders>
              <w:top w:val="single" w:sz="4" w:space="0" w:color="000000"/>
              <w:left w:val="single" w:sz="12" w:space="0" w:color="000000"/>
              <w:right w:val="single" w:sz="4" w:space="0" w:color="000000"/>
            </w:tcBorders>
            <w:vAlign w:val="center"/>
          </w:tcPr>
          <w:p w14:paraId="383FD61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廃酸・廃アルカリの</w:t>
            </w:r>
          </w:p>
          <w:p w14:paraId="0405DFAB"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流出防止措置</w:t>
            </w:r>
          </w:p>
        </w:tc>
        <w:tc>
          <w:tcPr>
            <w:tcW w:w="6683" w:type="dxa"/>
            <w:tcBorders>
              <w:top w:val="single" w:sz="4" w:space="0" w:color="000000"/>
              <w:left w:val="single" w:sz="4" w:space="0" w:color="000000"/>
              <w:right w:val="single" w:sz="12" w:space="0" w:color="000000"/>
            </w:tcBorders>
            <w:vAlign w:val="center"/>
          </w:tcPr>
          <w:p w14:paraId="7062616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51ABF96" w14:textId="77777777">
        <w:tblPrEx>
          <w:tblCellMar>
            <w:top w:w="0" w:type="dxa"/>
            <w:bottom w:w="0" w:type="dxa"/>
          </w:tblCellMar>
        </w:tblPrEx>
        <w:trPr>
          <w:trHeight w:val="1820"/>
        </w:trPr>
        <w:tc>
          <w:tcPr>
            <w:tcW w:w="2800" w:type="dxa"/>
            <w:tcBorders>
              <w:top w:val="single" w:sz="4" w:space="0" w:color="000000"/>
              <w:left w:val="single" w:sz="12" w:space="0" w:color="000000"/>
              <w:right w:val="single" w:sz="4" w:space="0" w:color="000000"/>
            </w:tcBorders>
            <w:vAlign w:val="center"/>
          </w:tcPr>
          <w:p w14:paraId="4DBC106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42CE5187"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設備等への導水装置</w:t>
            </w:r>
          </w:p>
        </w:tc>
        <w:tc>
          <w:tcPr>
            <w:tcW w:w="6683" w:type="dxa"/>
            <w:tcBorders>
              <w:top w:val="single" w:sz="4" w:space="0" w:color="000000"/>
              <w:left w:val="single" w:sz="4" w:space="0" w:color="000000"/>
              <w:right w:val="single" w:sz="12" w:space="0" w:color="000000"/>
            </w:tcBorders>
            <w:vAlign w:val="center"/>
          </w:tcPr>
          <w:p w14:paraId="001A898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3B74510" w14:textId="77777777">
        <w:tblPrEx>
          <w:tblCellMar>
            <w:top w:w="0" w:type="dxa"/>
            <w:bottom w:w="0" w:type="dxa"/>
          </w:tblCellMar>
        </w:tblPrEx>
        <w:trPr>
          <w:trHeight w:val="1560"/>
        </w:trPr>
        <w:tc>
          <w:tcPr>
            <w:tcW w:w="2800" w:type="dxa"/>
            <w:tcBorders>
              <w:top w:val="single" w:sz="4" w:space="0" w:color="000000"/>
              <w:left w:val="single" w:sz="12" w:space="0" w:color="000000"/>
              <w:right w:val="single" w:sz="4" w:space="0" w:color="000000"/>
            </w:tcBorders>
            <w:vAlign w:val="center"/>
          </w:tcPr>
          <w:p w14:paraId="3E34922B"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中和剤等の供給量の調節</w:t>
            </w:r>
          </w:p>
        </w:tc>
        <w:tc>
          <w:tcPr>
            <w:tcW w:w="6683" w:type="dxa"/>
            <w:tcBorders>
              <w:top w:val="single" w:sz="4" w:space="0" w:color="000000"/>
              <w:left w:val="single" w:sz="4" w:space="0" w:color="000000"/>
              <w:right w:val="single" w:sz="12" w:space="0" w:color="000000"/>
            </w:tcBorders>
            <w:vAlign w:val="center"/>
          </w:tcPr>
          <w:p w14:paraId="01D8581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0AF5674" w14:textId="77777777">
        <w:tblPrEx>
          <w:tblCellMar>
            <w:top w:w="0" w:type="dxa"/>
            <w:bottom w:w="0" w:type="dxa"/>
          </w:tblCellMar>
        </w:tblPrEx>
        <w:trPr>
          <w:trHeight w:val="1560"/>
        </w:trPr>
        <w:tc>
          <w:tcPr>
            <w:tcW w:w="2800" w:type="dxa"/>
            <w:tcBorders>
              <w:top w:val="single" w:sz="4" w:space="0" w:color="000000"/>
              <w:left w:val="single" w:sz="12" w:space="0" w:color="000000"/>
              <w:right w:val="single" w:sz="4" w:space="0" w:color="000000"/>
            </w:tcBorders>
            <w:vAlign w:val="center"/>
          </w:tcPr>
          <w:p w14:paraId="08E15C32"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混合かくはん装置</w:t>
            </w:r>
          </w:p>
        </w:tc>
        <w:tc>
          <w:tcPr>
            <w:tcW w:w="6683" w:type="dxa"/>
            <w:tcBorders>
              <w:top w:val="single" w:sz="4" w:space="0" w:color="000000"/>
              <w:left w:val="single" w:sz="4" w:space="0" w:color="000000"/>
              <w:right w:val="single" w:sz="12" w:space="0" w:color="000000"/>
            </w:tcBorders>
            <w:vAlign w:val="center"/>
          </w:tcPr>
          <w:p w14:paraId="489AAB6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619A95B" w14:textId="77777777">
        <w:tblPrEx>
          <w:tblCellMar>
            <w:top w:w="0" w:type="dxa"/>
            <w:bottom w:w="0" w:type="dxa"/>
          </w:tblCellMar>
        </w:tblPrEx>
        <w:trPr>
          <w:trHeight w:val="1560"/>
        </w:trPr>
        <w:tc>
          <w:tcPr>
            <w:tcW w:w="2800" w:type="dxa"/>
            <w:tcBorders>
              <w:top w:val="single" w:sz="4" w:space="0" w:color="000000"/>
              <w:left w:val="single" w:sz="12" w:space="0" w:color="000000"/>
              <w:right w:val="single" w:sz="4" w:space="0" w:color="000000"/>
            </w:tcBorders>
            <w:vAlign w:val="center"/>
          </w:tcPr>
          <w:p w14:paraId="11948286"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中和槽の構造</w:t>
            </w:r>
          </w:p>
        </w:tc>
        <w:tc>
          <w:tcPr>
            <w:tcW w:w="6683" w:type="dxa"/>
            <w:tcBorders>
              <w:top w:val="single" w:sz="4" w:space="0" w:color="000000"/>
              <w:left w:val="single" w:sz="4" w:space="0" w:color="000000"/>
              <w:right w:val="single" w:sz="12" w:space="0" w:color="000000"/>
            </w:tcBorders>
            <w:vAlign w:val="center"/>
          </w:tcPr>
          <w:p w14:paraId="0960153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529D915" w14:textId="77777777">
        <w:tblPrEx>
          <w:tblCellMar>
            <w:top w:w="0" w:type="dxa"/>
            <w:bottom w:w="0" w:type="dxa"/>
          </w:tblCellMar>
        </w:tblPrEx>
        <w:trPr>
          <w:trHeight w:val="1560"/>
        </w:trPr>
        <w:tc>
          <w:tcPr>
            <w:tcW w:w="2800" w:type="dxa"/>
            <w:tcBorders>
              <w:top w:val="single" w:sz="4" w:space="0" w:color="000000"/>
              <w:left w:val="single" w:sz="12" w:space="0" w:color="000000"/>
              <w:right w:val="single" w:sz="4" w:space="0" w:color="000000"/>
            </w:tcBorders>
            <w:vAlign w:val="center"/>
          </w:tcPr>
          <w:p w14:paraId="6182D682"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水素イオン濃度の測定と記録</w:t>
            </w:r>
          </w:p>
        </w:tc>
        <w:tc>
          <w:tcPr>
            <w:tcW w:w="6683" w:type="dxa"/>
            <w:tcBorders>
              <w:top w:val="single" w:sz="4" w:space="0" w:color="000000"/>
              <w:left w:val="single" w:sz="4" w:space="0" w:color="000000"/>
              <w:right w:val="single" w:sz="12" w:space="0" w:color="000000"/>
            </w:tcBorders>
            <w:vAlign w:val="center"/>
          </w:tcPr>
          <w:p w14:paraId="736C19E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34EAF0D" w14:textId="77777777">
        <w:tblPrEx>
          <w:tblCellMar>
            <w:top w:w="0" w:type="dxa"/>
            <w:bottom w:w="0" w:type="dxa"/>
          </w:tblCellMar>
        </w:tblPrEx>
        <w:trPr>
          <w:trHeight w:val="1820"/>
        </w:trPr>
        <w:tc>
          <w:tcPr>
            <w:tcW w:w="2800" w:type="dxa"/>
            <w:tcBorders>
              <w:top w:val="single" w:sz="4" w:space="0" w:color="000000"/>
              <w:left w:val="single" w:sz="12" w:space="0" w:color="000000"/>
              <w:bottom w:val="single" w:sz="12" w:space="0" w:color="000000"/>
              <w:right w:val="single" w:sz="4" w:space="0" w:color="000000"/>
            </w:tcBorders>
            <w:vAlign w:val="center"/>
          </w:tcPr>
          <w:p w14:paraId="0179B65A"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薬剤貯留設備</w:t>
            </w:r>
          </w:p>
        </w:tc>
        <w:tc>
          <w:tcPr>
            <w:tcW w:w="6683" w:type="dxa"/>
            <w:tcBorders>
              <w:top w:val="single" w:sz="4" w:space="0" w:color="000000"/>
              <w:left w:val="single" w:sz="4" w:space="0" w:color="000000"/>
              <w:bottom w:val="single" w:sz="12" w:space="0" w:color="000000"/>
              <w:right w:val="single" w:sz="12" w:space="0" w:color="000000"/>
            </w:tcBorders>
            <w:vAlign w:val="center"/>
          </w:tcPr>
          <w:p w14:paraId="35554541" w14:textId="77777777" w:rsidR="00797D81" w:rsidRPr="00D112AE" w:rsidRDefault="00797D81">
            <w:pPr>
              <w:kinsoku w:val="0"/>
              <w:overflowPunct w:val="0"/>
              <w:autoSpaceDE w:val="0"/>
              <w:autoSpaceDN w:val="0"/>
              <w:ind w:left="85" w:firstLine="140"/>
              <w:rPr>
                <w:rFonts w:hAnsi="ＭＳ ゴシック"/>
              </w:rPr>
            </w:pPr>
          </w:p>
        </w:tc>
      </w:tr>
    </w:tbl>
    <w:p w14:paraId="1C9E3BF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7D6E167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（破砕）</w:t>
      </w:r>
    </w:p>
    <w:p w14:paraId="036135EE" w14:textId="77777777" w:rsidR="00797D81" w:rsidRPr="00D112AE" w:rsidRDefault="00797D81">
      <w:pPr>
        <w:rPr>
          <w:rFonts w:hAnsi="ＭＳ ゴシック"/>
          <w:spacing w:val="4"/>
        </w:rPr>
      </w:pPr>
    </w:p>
    <w:p w14:paraId="435EA109"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F5A9BF7" w14:textId="77777777">
        <w:tblPrEx>
          <w:tblCellMar>
            <w:top w:w="0" w:type="dxa"/>
            <w:bottom w:w="0" w:type="dxa"/>
          </w:tblCellMar>
        </w:tblPrEx>
        <w:trPr>
          <w:trHeight w:val="1560"/>
        </w:trPr>
        <w:tc>
          <w:tcPr>
            <w:tcW w:w="2623" w:type="dxa"/>
            <w:tcBorders>
              <w:top w:val="single" w:sz="12" w:space="0" w:color="000000"/>
              <w:left w:val="single" w:sz="12" w:space="0" w:color="000000"/>
              <w:right w:val="single" w:sz="4" w:space="0" w:color="000000"/>
            </w:tcBorders>
            <w:vAlign w:val="center"/>
          </w:tcPr>
          <w:p w14:paraId="2054AB3E"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粉じん発生防止装置</w:t>
            </w:r>
          </w:p>
        </w:tc>
        <w:tc>
          <w:tcPr>
            <w:tcW w:w="6860" w:type="dxa"/>
            <w:tcBorders>
              <w:top w:val="single" w:sz="12" w:space="0" w:color="000000"/>
              <w:left w:val="single" w:sz="4" w:space="0" w:color="000000"/>
              <w:right w:val="single" w:sz="12" w:space="0" w:color="000000"/>
            </w:tcBorders>
            <w:vAlign w:val="center"/>
          </w:tcPr>
          <w:p w14:paraId="6B3A1C3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289201" w14:textId="77777777">
        <w:tblPrEx>
          <w:tblCellMar>
            <w:top w:w="0" w:type="dxa"/>
            <w:bottom w:w="0" w:type="dxa"/>
          </w:tblCellMar>
        </w:tblPrEx>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421E2EF8"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施設設置場所</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AFCAA93" w14:textId="77777777" w:rsidR="00797D81" w:rsidRPr="00D112AE" w:rsidRDefault="00797D81">
            <w:pPr>
              <w:kinsoku w:val="0"/>
              <w:overflowPunct w:val="0"/>
              <w:autoSpaceDE w:val="0"/>
              <w:autoSpaceDN w:val="0"/>
              <w:ind w:left="85" w:firstLine="140"/>
              <w:rPr>
                <w:rFonts w:hAnsi="ＭＳ ゴシック"/>
              </w:rPr>
            </w:pPr>
          </w:p>
        </w:tc>
      </w:tr>
    </w:tbl>
    <w:p w14:paraId="317630F1" w14:textId="77777777" w:rsidR="00797D81" w:rsidRPr="00D112AE" w:rsidRDefault="00797D81">
      <w:pPr>
        <w:rPr>
          <w:rFonts w:hAnsi="ＭＳ ゴシック"/>
          <w:spacing w:val="4"/>
        </w:rPr>
      </w:pPr>
    </w:p>
    <w:p w14:paraId="1E405BB4"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《移動式破砕処理》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32080EC" w14:textId="77777777">
        <w:tblPrEx>
          <w:tblCellMar>
            <w:top w:w="0" w:type="dxa"/>
            <w:bottom w:w="0" w:type="dxa"/>
          </w:tblCellMar>
        </w:tblPrEx>
        <w:trPr>
          <w:trHeight w:val="1820"/>
        </w:trPr>
        <w:tc>
          <w:tcPr>
            <w:tcW w:w="2623" w:type="dxa"/>
            <w:tcBorders>
              <w:top w:val="single" w:sz="12" w:space="0" w:color="000000"/>
              <w:left w:val="single" w:sz="12" w:space="0" w:color="000000"/>
              <w:bottom w:val="single" w:sz="12" w:space="0" w:color="000000"/>
              <w:right w:val="single" w:sz="4" w:space="0" w:color="000000"/>
            </w:tcBorders>
            <w:vAlign w:val="center"/>
          </w:tcPr>
          <w:p w14:paraId="260ACD2D"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車台への固定</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076E0773" w14:textId="77777777" w:rsidR="00797D81" w:rsidRPr="00D112AE" w:rsidRDefault="00797D81">
            <w:pPr>
              <w:kinsoku w:val="0"/>
              <w:overflowPunct w:val="0"/>
              <w:autoSpaceDE w:val="0"/>
              <w:autoSpaceDN w:val="0"/>
              <w:ind w:left="85" w:firstLine="140"/>
              <w:rPr>
                <w:rFonts w:hAnsi="ＭＳ ゴシック"/>
              </w:rPr>
            </w:pPr>
          </w:p>
        </w:tc>
      </w:tr>
    </w:tbl>
    <w:p w14:paraId="30FEB5C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3690572E"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（コンクリート固型化）</w:t>
      </w:r>
    </w:p>
    <w:p w14:paraId="5A6D48EA" w14:textId="77777777" w:rsidR="00797D81" w:rsidRPr="00D112AE" w:rsidRDefault="00797D81">
      <w:pPr>
        <w:rPr>
          <w:rFonts w:hAnsi="ＭＳ ゴシック"/>
          <w:spacing w:val="4"/>
        </w:rPr>
      </w:pPr>
    </w:p>
    <w:p w14:paraId="2D93249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634761E5" w14:textId="77777777">
        <w:tblPrEx>
          <w:tblCellMar>
            <w:top w:w="0" w:type="dxa"/>
            <w:bottom w:w="0" w:type="dxa"/>
          </w:tblCellMar>
        </w:tblPrEx>
        <w:trPr>
          <w:trHeight w:val="1560"/>
        </w:trPr>
        <w:tc>
          <w:tcPr>
            <w:tcW w:w="2623" w:type="dxa"/>
            <w:tcBorders>
              <w:top w:val="single" w:sz="12" w:space="0" w:color="000000"/>
              <w:left w:val="single" w:sz="12" w:space="0" w:color="000000"/>
              <w:right w:val="single" w:sz="4" w:space="0" w:color="000000"/>
            </w:tcBorders>
            <w:vAlign w:val="center"/>
          </w:tcPr>
          <w:p w14:paraId="00F021DC"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174F965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7F3A92A" w14:textId="77777777">
        <w:tblPrEx>
          <w:tblCellMar>
            <w:top w:w="0" w:type="dxa"/>
            <w:bottom w:w="0" w:type="dxa"/>
          </w:tblCellMar>
        </w:tblPrEx>
        <w:trPr>
          <w:trHeight w:val="1820"/>
        </w:trPr>
        <w:tc>
          <w:tcPr>
            <w:tcW w:w="2623" w:type="dxa"/>
            <w:tcBorders>
              <w:top w:val="single" w:sz="4" w:space="0" w:color="000000"/>
              <w:left w:val="single" w:sz="12" w:space="0" w:color="000000"/>
              <w:right w:val="single" w:sz="4" w:space="0" w:color="000000"/>
            </w:tcBorders>
            <w:vAlign w:val="center"/>
          </w:tcPr>
          <w:p w14:paraId="44836ED0"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013EF0D7"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66AA225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5EE5E8C" w14:textId="77777777">
        <w:tblPrEx>
          <w:tblCellMar>
            <w:top w:w="0" w:type="dxa"/>
            <w:bottom w:w="0" w:type="dxa"/>
          </w:tblCellMar>
        </w:tblPrEx>
        <w:trPr>
          <w:trHeight w:val="1820"/>
        </w:trPr>
        <w:tc>
          <w:tcPr>
            <w:tcW w:w="2623" w:type="dxa"/>
            <w:tcBorders>
              <w:top w:val="single" w:sz="4" w:space="0" w:color="000000"/>
              <w:left w:val="single" w:sz="12" w:space="0" w:color="000000"/>
              <w:right w:val="single" w:sz="4" w:space="0" w:color="000000"/>
            </w:tcBorders>
            <w:vAlign w:val="center"/>
          </w:tcPr>
          <w:p w14:paraId="49AD7B7C"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混練施設および</w:t>
            </w:r>
          </w:p>
          <w:p w14:paraId="1F672BFA"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定量供給装置</w:t>
            </w:r>
          </w:p>
        </w:tc>
        <w:tc>
          <w:tcPr>
            <w:tcW w:w="6860" w:type="dxa"/>
            <w:tcBorders>
              <w:top w:val="single" w:sz="4" w:space="0" w:color="000000"/>
              <w:left w:val="single" w:sz="4" w:space="0" w:color="000000"/>
              <w:right w:val="single" w:sz="12" w:space="0" w:color="000000"/>
            </w:tcBorders>
            <w:vAlign w:val="center"/>
          </w:tcPr>
          <w:p w14:paraId="540EC6D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8287691" w14:textId="77777777">
        <w:tblPrEx>
          <w:tblCellMar>
            <w:top w:w="0" w:type="dxa"/>
            <w:bottom w:w="0" w:type="dxa"/>
          </w:tblCellMar>
        </w:tblPrEx>
        <w:trPr>
          <w:trHeight w:val="1560"/>
        </w:trPr>
        <w:tc>
          <w:tcPr>
            <w:tcW w:w="2623" w:type="dxa"/>
            <w:tcBorders>
              <w:top w:val="single" w:sz="4" w:space="0" w:color="000000"/>
              <w:left w:val="single" w:sz="12" w:space="0" w:color="000000"/>
              <w:right w:val="single" w:sz="4" w:space="0" w:color="000000"/>
            </w:tcBorders>
            <w:vAlign w:val="center"/>
          </w:tcPr>
          <w:p w14:paraId="34AE0F28"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乾燥施設</w:t>
            </w:r>
          </w:p>
        </w:tc>
        <w:tc>
          <w:tcPr>
            <w:tcW w:w="6860" w:type="dxa"/>
            <w:tcBorders>
              <w:top w:val="single" w:sz="4" w:space="0" w:color="000000"/>
              <w:left w:val="single" w:sz="4" w:space="0" w:color="000000"/>
              <w:right w:val="single" w:sz="12" w:space="0" w:color="000000"/>
            </w:tcBorders>
            <w:vAlign w:val="center"/>
          </w:tcPr>
          <w:p w14:paraId="1488336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43FDA2D" w14:textId="77777777">
        <w:tblPrEx>
          <w:tblCellMar>
            <w:top w:w="0" w:type="dxa"/>
            <w:bottom w:w="0" w:type="dxa"/>
          </w:tblCellMar>
        </w:tblPrEx>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3598073"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固型化物の養生</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BA1AB92" w14:textId="77777777" w:rsidR="00797D81" w:rsidRPr="00D112AE" w:rsidRDefault="00797D81">
            <w:pPr>
              <w:kinsoku w:val="0"/>
              <w:overflowPunct w:val="0"/>
              <w:autoSpaceDE w:val="0"/>
              <w:autoSpaceDN w:val="0"/>
              <w:ind w:left="85" w:firstLine="140"/>
              <w:rPr>
                <w:rFonts w:hAnsi="ＭＳ ゴシック"/>
              </w:rPr>
            </w:pPr>
          </w:p>
        </w:tc>
      </w:tr>
    </w:tbl>
    <w:p w14:paraId="50A1DDE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6CCA633E"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（ばい焼）</w:t>
      </w:r>
    </w:p>
    <w:p w14:paraId="2B4E458C" w14:textId="77777777" w:rsidR="00797D81" w:rsidRPr="00D112AE" w:rsidRDefault="00797D81">
      <w:pPr>
        <w:rPr>
          <w:rFonts w:hAnsi="ＭＳ ゴシック"/>
          <w:spacing w:val="4"/>
        </w:rPr>
      </w:pPr>
    </w:p>
    <w:p w14:paraId="74CEE7C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54931584" w14:textId="77777777">
        <w:tblPrEx>
          <w:tblCellMar>
            <w:top w:w="0" w:type="dxa"/>
            <w:bottom w:w="0" w:type="dxa"/>
          </w:tblCellMar>
        </w:tblPrEx>
        <w:trPr>
          <w:trHeight w:val="1560"/>
        </w:trPr>
        <w:tc>
          <w:tcPr>
            <w:tcW w:w="2623" w:type="dxa"/>
            <w:gridSpan w:val="2"/>
            <w:tcBorders>
              <w:top w:val="single" w:sz="12" w:space="0" w:color="000000"/>
              <w:left w:val="single" w:sz="12" w:space="0" w:color="000000"/>
              <w:right w:val="single" w:sz="4" w:space="0" w:color="000000"/>
            </w:tcBorders>
            <w:vAlign w:val="center"/>
          </w:tcPr>
          <w:p w14:paraId="409F5214"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3B1CA28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C2E99CA" w14:textId="77777777">
        <w:tblPrEx>
          <w:tblCellMar>
            <w:top w:w="0" w:type="dxa"/>
            <w:bottom w:w="0" w:type="dxa"/>
          </w:tblCellMar>
        </w:tblPrEx>
        <w:trPr>
          <w:trHeight w:val="1560"/>
        </w:trPr>
        <w:tc>
          <w:tcPr>
            <w:tcW w:w="2623" w:type="dxa"/>
            <w:gridSpan w:val="2"/>
            <w:tcBorders>
              <w:top w:val="single" w:sz="4" w:space="0" w:color="000000"/>
              <w:left w:val="single" w:sz="12" w:space="0" w:color="000000"/>
              <w:right w:val="single" w:sz="4" w:space="0" w:color="000000"/>
            </w:tcBorders>
            <w:vAlign w:val="center"/>
          </w:tcPr>
          <w:p w14:paraId="29AD3CF3"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7608018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E90413C" w14:textId="77777777">
        <w:tblPrEx>
          <w:tblCellMar>
            <w:top w:w="0" w:type="dxa"/>
            <w:bottom w:w="0" w:type="dxa"/>
          </w:tblCellMar>
        </w:tblPrEx>
        <w:trPr>
          <w:cantSplit/>
          <w:trHeight w:val="1560"/>
        </w:trPr>
        <w:tc>
          <w:tcPr>
            <w:tcW w:w="404" w:type="dxa"/>
            <w:vMerge w:val="restart"/>
            <w:tcBorders>
              <w:top w:val="single" w:sz="4" w:space="0" w:color="000000"/>
              <w:left w:val="single" w:sz="12" w:space="0" w:color="000000"/>
              <w:right w:val="single" w:sz="4" w:space="0" w:color="000000"/>
            </w:tcBorders>
            <w:vAlign w:val="center"/>
          </w:tcPr>
          <w:p w14:paraId="12CEB1D4"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ば</w:t>
            </w:r>
          </w:p>
          <w:p w14:paraId="1E88C48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FE7E61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E744239"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い</w:t>
            </w:r>
          </w:p>
          <w:p w14:paraId="4D1D746D"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E084CD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F78CCBE"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焼</w:t>
            </w:r>
          </w:p>
          <w:p w14:paraId="78535994"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0A08AB0"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9F54899"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設</w:t>
            </w:r>
          </w:p>
          <w:p w14:paraId="71EED41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24AA31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4604AA8"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6D1CCEA5"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ばい焼温度の確保</w:t>
            </w:r>
          </w:p>
        </w:tc>
        <w:tc>
          <w:tcPr>
            <w:tcW w:w="6860" w:type="dxa"/>
            <w:tcBorders>
              <w:top w:val="single" w:sz="4" w:space="0" w:color="000000"/>
              <w:left w:val="single" w:sz="4" w:space="0" w:color="000000"/>
              <w:right w:val="single" w:sz="12" w:space="0" w:color="000000"/>
            </w:tcBorders>
            <w:vAlign w:val="center"/>
          </w:tcPr>
          <w:p w14:paraId="053071F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E841781" w14:textId="77777777">
        <w:tblPrEx>
          <w:tblCellMar>
            <w:top w:w="0" w:type="dxa"/>
            <w:bottom w:w="0" w:type="dxa"/>
          </w:tblCellMar>
        </w:tblPrEx>
        <w:trPr>
          <w:cantSplit/>
          <w:trHeight w:val="1560"/>
        </w:trPr>
        <w:tc>
          <w:tcPr>
            <w:tcW w:w="404" w:type="dxa"/>
            <w:vMerge/>
            <w:tcBorders>
              <w:left w:val="single" w:sz="12" w:space="0" w:color="000000"/>
              <w:right w:val="single" w:sz="4" w:space="0" w:color="000000"/>
            </w:tcBorders>
          </w:tcPr>
          <w:p w14:paraId="6F2358FC"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3A19B29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ばい焼温度速やかな</w:t>
            </w:r>
          </w:p>
          <w:p w14:paraId="06E5D6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上昇と保持</w:t>
            </w:r>
            <w:r w:rsidRPr="00D112AE">
              <w:rPr>
                <w:rFonts w:hAnsi="ＭＳ ゴシック"/>
              </w:rPr>
              <w:t>(</w:t>
            </w:r>
            <w:r w:rsidRPr="00D112AE">
              <w:rPr>
                <w:rFonts w:hAnsi="ＭＳ ゴシック" w:hint="eastAsia"/>
              </w:rPr>
              <w:t>加熱装置、異常高温時の警報等)</w:t>
            </w:r>
          </w:p>
        </w:tc>
        <w:tc>
          <w:tcPr>
            <w:tcW w:w="6860" w:type="dxa"/>
            <w:tcBorders>
              <w:top w:val="single" w:sz="4" w:space="0" w:color="000000"/>
              <w:left w:val="single" w:sz="4" w:space="0" w:color="000000"/>
              <w:right w:val="single" w:sz="12" w:space="0" w:color="000000"/>
            </w:tcBorders>
            <w:vAlign w:val="center"/>
          </w:tcPr>
          <w:p w14:paraId="3A5A1FD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4992BB1" w14:textId="77777777">
        <w:tblPrEx>
          <w:tblCellMar>
            <w:top w:w="0" w:type="dxa"/>
            <w:bottom w:w="0" w:type="dxa"/>
          </w:tblCellMar>
        </w:tblPrEx>
        <w:trPr>
          <w:cantSplit/>
          <w:trHeight w:val="1560"/>
        </w:trPr>
        <w:tc>
          <w:tcPr>
            <w:tcW w:w="404" w:type="dxa"/>
            <w:vMerge/>
            <w:tcBorders>
              <w:left w:val="single" w:sz="12" w:space="0" w:color="000000"/>
              <w:right w:val="single" w:sz="4" w:space="0" w:color="000000"/>
            </w:tcBorders>
          </w:tcPr>
          <w:p w14:paraId="1C8683A3"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6F74BA89"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温度の測定と記録</w:t>
            </w:r>
          </w:p>
        </w:tc>
        <w:tc>
          <w:tcPr>
            <w:tcW w:w="6860" w:type="dxa"/>
            <w:tcBorders>
              <w:top w:val="single" w:sz="4" w:space="0" w:color="000000"/>
              <w:left w:val="single" w:sz="4" w:space="0" w:color="000000"/>
              <w:right w:val="single" w:sz="12" w:space="0" w:color="000000"/>
            </w:tcBorders>
            <w:vAlign w:val="center"/>
          </w:tcPr>
          <w:p w14:paraId="6C250E0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C125834" w14:textId="77777777">
        <w:tblPrEx>
          <w:tblCellMar>
            <w:top w:w="0" w:type="dxa"/>
            <w:bottom w:w="0" w:type="dxa"/>
          </w:tblCellMar>
        </w:tblPrEx>
        <w:trPr>
          <w:trHeight w:val="1820"/>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632E01D6"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水銀ガスの回収</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7095517" w14:textId="77777777" w:rsidR="00797D81" w:rsidRPr="00D112AE" w:rsidRDefault="00797D81">
            <w:pPr>
              <w:kinsoku w:val="0"/>
              <w:overflowPunct w:val="0"/>
              <w:autoSpaceDE w:val="0"/>
              <w:autoSpaceDN w:val="0"/>
              <w:ind w:left="85" w:firstLine="140"/>
              <w:rPr>
                <w:rFonts w:hAnsi="ＭＳ ゴシック"/>
              </w:rPr>
            </w:pPr>
          </w:p>
        </w:tc>
      </w:tr>
    </w:tbl>
    <w:p w14:paraId="26CE9EAE"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5FAA403E"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（シアン分解）</w:t>
      </w:r>
    </w:p>
    <w:p w14:paraId="216F6BD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623"/>
        <w:gridCol w:w="6456"/>
      </w:tblGrid>
      <w:tr w:rsidR="00797D81" w:rsidRPr="00D112AE" w14:paraId="62392DB1" w14:textId="77777777">
        <w:tblPrEx>
          <w:tblCellMar>
            <w:top w:w="0" w:type="dxa"/>
            <w:bottom w:w="0" w:type="dxa"/>
          </w:tblCellMar>
        </w:tblPrEx>
        <w:trPr>
          <w:trHeight w:val="794"/>
        </w:trPr>
        <w:tc>
          <w:tcPr>
            <w:tcW w:w="3027" w:type="dxa"/>
            <w:gridSpan w:val="2"/>
            <w:tcBorders>
              <w:top w:val="single" w:sz="12" w:space="0" w:color="000000"/>
              <w:left w:val="single" w:sz="12" w:space="0" w:color="000000"/>
              <w:right w:val="single" w:sz="4" w:space="0" w:color="000000"/>
            </w:tcBorders>
            <w:vAlign w:val="center"/>
          </w:tcPr>
          <w:p w14:paraId="4A89888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456" w:type="dxa"/>
            <w:tcBorders>
              <w:top w:val="single" w:sz="12" w:space="0" w:color="000000"/>
              <w:left w:val="single" w:sz="4" w:space="0" w:color="000000"/>
              <w:right w:val="single" w:sz="12" w:space="0" w:color="000000"/>
            </w:tcBorders>
            <w:vAlign w:val="center"/>
          </w:tcPr>
          <w:p w14:paraId="19475FF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DABA858" w14:textId="77777777">
        <w:tblPrEx>
          <w:tblCellMar>
            <w:top w:w="0" w:type="dxa"/>
            <w:bottom w:w="0" w:type="dxa"/>
          </w:tblCellMar>
        </w:tblPrEx>
        <w:trPr>
          <w:trHeight w:val="1112"/>
        </w:trPr>
        <w:tc>
          <w:tcPr>
            <w:tcW w:w="3027" w:type="dxa"/>
            <w:gridSpan w:val="2"/>
            <w:tcBorders>
              <w:top w:val="single" w:sz="4" w:space="0" w:color="000000"/>
              <w:left w:val="single" w:sz="12" w:space="0" w:color="000000"/>
              <w:right w:val="single" w:sz="4" w:space="0" w:color="000000"/>
            </w:tcBorders>
            <w:vAlign w:val="center"/>
          </w:tcPr>
          <w:p w14:paraId="469ACA86"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3B584DB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456" w:type="dxa"/>
            <w:tcBorders>
              <w:top w:val="single" w:sz="4" w:space="0" w:color="000000"/>
              <w:left w:val="single" w:sz="4" w:space="0" w:color="000000"/>
              <w:right w:val="single" w:sz="12" w:space="0" w:color="000000"/>
            </w:tcBorders>
            <w:vAlign w:val="center"/>
          </w:tcPr>
          <w:p w14:paraId="45AB74C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9C27F99" w14:textId="77777777">
        <w:tblPrEx>
          <w:tblCellMar>
            <w:top w:w="0" w:type="dxa"/>
            <w:bottom w:w="0" w:type="dxa"/>
          </w:tblCellMar>
        </w:tblPrEx>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1D661EB3"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高</w:t>
            </w:r>
          </w:p>
          <w:p w14:paraId="71B46DA0"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1DE8099"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温</w:t>
            </w:r>
          </w:p>
          <w:p w14:paraId="3FF82F9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F46B50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熱</w:t>
            </w:r>
          </w:p>
          <w:p w14:paraId="469BD371"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30B603A"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46778A8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30A47BD"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6C6F10A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BDF8FCA"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4A9C3B9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6A69F10"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21312426"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5447887"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5ED0D21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C19CB80"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54A0B7F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456" w:type="dxa"/>
            <w:tcBorders>
              <w:top w:val="single" w:sz="4" w:space="0" w:color="000000"/>
              <w:left w:val="single" w:sz="4" w:space="0" w:color="000000"/>
              <w:right w:val="single" w:sz="12" w:space="0" w:color="000000"/>
            </w:tcBorders>
            <w:vAlign w:val="center"/>
          </w:tcPr>
          <w:p w14:paraId="34BEE0C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6125013"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55A5DEBB"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575E971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分解室内の温度の確保</w:t>
            </w:r>
          </w:p>
        </w:tc>
        <w:tc>
          <w:tcPr>
            <w:tcW w:w="6456" w:type="dxa"/>
            <w:tcBorders>
              <w:top w:val="single" w:sz="4" w:space="0" w:color="000000"/>
              <w:left w:val="single" w:sz="4" w:space="0" w:color="000000"/>
              <w:right w:val="single" w:sz="12" w:space="0" w:color="000000"/>
            </w:tcBorders>
            <w:vAlign w:val="center"/>
          </w:tcPr>
          <w:p w14:paraId="62D6D0B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41E49E4"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6796E74E"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334859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炉温の速やかな上昇と保持</w:t>
            </w:r>
          </w:p>
          <w:p w14:paraId="30F594B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（助燃装置、異常高温時の警報等）</w:t>
            </w:r>
          </w:p>
        </w:tc>
        <w:tc>
          <w:tcPr>
            <w:tcW w:w="6456" w:type="dxa"/>
            <w:tcBorders>
              <w:top w:val="single" w:sz="4" w:space="0" w:color="000000"/>
              <w:left w:val="single" w:sz="4" w:space="0" w:color="000000"/>
              <w:right w:val="single" w:sz="12" w:space="0" w:color="000000"/>
            </w:tcBorders>
            <w:vAlign w:val="center"/>
          </w:tcPr>
          <w:p w14:paraId="58565C4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F4F9B41"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1905514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7C0AB82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高温熱分解炉の耐熱性</w:t>
            </w:r>
          </w:p>
        </w:tc>
        <w:tc>
          <w:tcPr>
            <w:tcW w:w="6456" w:type="dxa"/>
            <w:tcBorders>
              <w:top w:val="single" w:sz="4" w:space="0" w:color="000000"/>
              <w:left w:val="single" w:sz="4" w:space="0" w:color="000000"/>
              <w:right w:val="single" w:sz="12" w:space="0" w:color="000000"/>
            </w:tcBorders>
            <w:vAlign w:val="center"/>
          </w:tcPr>
          <w:p w14:paraId="42486B7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8D16E1E"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5C040373"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1052FE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供給空気量の調節装置</w:t>
            </w:r>
          </w:p>
        </w:tc>
        <w:tc>
          <w:tcPr>
            <w:tcW w:w="6456" w:type="dxa"/>
            <w:tcBorders>
              <w:top w:val="single" w:sz="4" w:space="0" w:color="000000"/>
              <w:left w:val="single" w:sz="4" w:space="0" w:color="000000"/>
              <w:right w:val="single" w:sz="12" w:space="0" w:color="000000"/>
            </w:tcBorders>
            <w:vAlign w:val="center"/>
          </w:tcPr>
          <w:p w14:paraId="5F0BF56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3BCA79"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457A539C"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00E651E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事故時のガス漏出防止装置</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1EE1CB2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5763F96" w14:textId="77777777">
        <w:tblPrEx>
          <w:tblCellMar>
            <w:top w:w="0" w:type="dxa"/>
            <w:bottom w:w="0" w:type="dxa"/>
          </w:tblCellMar>
        </w:tblPrEx>
        <w:trPr>
          <w:cantSplit/>
          <w:trHeight w:val="1300"/>
        </w:trPr>
        <w:tc>
          <w:tcPr>
            <w:tcW w:w="404" w:type="dxa"/>
            <w:vMerge w:val="restart"/>
            <w:tcBorders>
              <w:top w:val="single" w:sz="4" w:space="0" w:color="000000"/>
              <w:left w:val="single" w:sz="12" w:space="0" w:color="000000"/>
              <w:right w:val="single" w:sz="4" w:space="0" w:color="000000"/>
            </w:tcBorders>
            <w:vAlign w:val="center"/>
          </w:tcPr>
          <w:p w14:paraId="2BD35C7D"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酸</w:t>
            </w:r>
          </w:p>
          <w:p w14:paraId="668FDF01"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86B210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化</w:t>
            </w:r>
          </w:p>
          <w:p w14:paraId="00DEC01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C7C152F"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3F459C51"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C8AB88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20D6CCF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B83091B"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1D015309"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6DB4E6B"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365C4A0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D9071EB"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796EFE83"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226E5FF"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19522B99" w14:textId="77777777" w:rsidR="00797D81" w:rsidRPr="00D112AE" w:rsidRDefault="00797D81">
            <w:pPr>
              <w:kinsoku w:val="0"/>
              <w:overflowPunct w:val="0"/>
              <w:autoSpaceDE w:val="0"/>
              <w:autoSpaceDN w:val="0"/>
              <w:ind w:left="48" w:right="35" w:hanging="24"/>
              <w:jc w:val="distribute"/>
              <w:rPr>
                <w:rFonts w:hAnsi="ＭＳ ゴシック"/>
                <w:sz w:val="24"/>
              </w:rPr>
            </w:pPr>
            <w:r w:rsidRPr="00D112AE">
              <w:rPr>
                <w:rFonts w:hAnsi="ＭＳ ゴシック" w:hint="eastAsia"/>
              </w:rPr>
              <w:t>廃酸</w:t>
            </w:r>
            <w:r w:rsidRPr="00D112AE">
              <w:rPr>
                <w:rFonts w:hAnsi="ＭＳ ゴシック" w:hint="eastAsia"/>
                <w:w w:val="50"/>
              </w:rPr>
              <w:t>・</w:t>
            </w:r>
            <w:r w:rsidRPr="00D112AE">
              <w:rPr>
                <w:rFonts w:hAnsi="ＭＳ ゴシック" w:hint="eastAsia"/>
              </w:rPr>
              <w:t>廃アルカリの流出防止措置</w:t>
            </w:r>
          </w:p>
        </w:tc>
        <w:tc>
          <w:tcPr>
            <w:tcW w:w="6456" w:type="dxa"/>
            <w:tcBorders>
              <w:top w:val="single" w:sz="4" w:space="0" w:color="000000"/>
              <w:left w:val="single" w:sz="4" w:space="0" w:color="000000"/>
              <w:right w:val="single" w:sz="12" w:space="0" w:color="000000"/>
            </w:tcBorders>
            <w:vAlign w:val="center"/>
          </w:tcPr>
          <w:p w14:paraId="005F5CC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794CB12"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047257C8"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319E3FF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456" w:type="dxa"/>
            <w:tcBorders>
              <w:top w:val="single" w:sz="4" w:space="0" w:color="000000"/>
              <w:left w:val="single" w:sz="4" w:space="0" w:color="000000"/>
              <w:right w:val="single" w:sz="12" w:space="0" w:color="000000"/>
            </w:tcBorders>
            <w:vAlign w:val="center"/>
          </w:tcPr>
          <w:p w14:paraId="1F07C17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2F86BB0"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723F1BCC"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7A1A4C0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456" w:type="dxa"/>
            <w:tcBorders>
              <w:top w:val="single" w:sz="4" w:space="0" w:color="000000"/>
              <w:left w:val="single" w:sz="4" w:space="0" w:color="000000"/>
              <w:right w:val="single" w:sz="12" w:space="0" w:color="000000"/>
            </w:tcBorders>
            <w:vAlign w:val="center"/>
          </w:tcPr>
          <w:p w14:paraId="5DE3B08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D7BEFC4"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0F47F257"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5628BE4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酸化分解槽の構造</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7419D13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C3C2E81" w14:textId="77777777">
        <w:tblPrEx>
          <w:tblCellMar>
            <w:top w:w="0" w:type="dxa"/>
            <w:bottom w:w="0" w:type="dxa"/>
          </w:tblCellMar>
        </w:tblPrEx>
        <w:trPr>
          <w:trHeight w:val="1089"/>
        </w:trPr>
        <w:tc>
          <w:tcPr>
            <w:tcW w:w="3027" w:type="dxa"/>
            <w:gridSpan w:val="2"/>
            <w:tcBorders>
              <w:top w:val="single" w:sz="4" w:space="0" w:color="000000"/>
              <w:left w:val="single" w:sz="12" w:space="0" w:color="000000"/>
              <w:bottom w:val="single" w:sz="12" w:space="0" w:color="000000"/>
              <w:right w:val="single" w:sz="4" w:space="0" w:color="000000"/>
            </w:tcBorders>
            <w:vAlign w:val="center"/>
          </w:tcPr>
          <w:p w14:paraId="36AA027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炉温または濃度の測定と記録</w:t>
            </w:r>
          </w:p>
        </w:tc>
        <w:tc>
          <w:tcPr>
            <w:tcW w:w="6456" w:type="dxa"/>
            <w:tcBorders>
              <w:top w:val="single" w:sz="4" w:space="0" w:color="000000"/>
              <w:left w:val="single" w:sz="4" w:space="0" w:color="000000"/>
              <w:bottom w:val="single" w:sz="12" w:space="0" w:color="000000"/>
              <w:right w:val="single" w:sz="12" w:space="0" w:color="000000"/>
            </w:tcBorders>
            <w:vAlign w:val="center"/>
          </w:tcPr>
          <w:p w14:paraId="332CE439" w14:textId="77777777" w:rsidR="00797D81" w:rsidRPr="00D112AE" w:rsidRDefault="00797D81">
            <w:pPr>
              <w:kinsoku w:val="0"/>
              <w:overflowPunct w:val="0"/>
              <w:autoSpaceDE w:val="0"/>
              <w:autoSpaceDN w:val="0"/>
              <w:ind w:left="85" w:firstLine="140"/>
              <w:rPr>
                <w:rFonts w:hAnsi="ＭＳ ゴシック"/>
              </w:rPr>
            </w:pPr>
          </w:p>
        </w:tc>
      </w:tr>
    </w:tbl>
    <w:p w14:paraId="0BD0F5DD"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〔様式：４〕</w:t>
      </w:r>
    </w:p>
    <w:p w14:paraId="6A74E172"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（最終処分場共通）</w:t>
      </w:r>
    </w:p>
    <w:p w14:paraId="20F9BB2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1F85B939" w14:textId="77777777">
        <w:tblPrEx>
          <w:tblCellMar>
            <w:top w:w="0" w:type="dxa"/>
            <w:bottom w:w="0" w:type="dxa"/>
          </w:tblCellMar>
        </w:tblPrEx>
        <w:trPr>
          <w:trHeight w:val="1040"/>
        </w:trPr>
        <w:tc>
          <w:tcPr>
            <w:tcW w:w="2623" w:type="dxa"/>
            <w:tcBorders>
              <w:top w:val="single" w:sz="12" w:space="0" w:color="000000"/>
              <w:left w:val="single" w:sz="12" w:space="0" w:color="000000"/>
              <w:right w:val="single" w:sz="4" w:space="0" w:color="000000"/>
            </w:tcBorders>
            <w:vAlign w:val="center"/>
          </w:tcPr>
          <w:p w14:paraId="278E118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囲いおよび表示</w:t>
            </w:r>
          </w:p>
        </w:tc>
        <w:tc>
          <w:tcPr>
            <w:tcW w:w="6860" w:type="dxa"/>
            <w:tcBorders>
              <w:top w:val="single" w:sz="12" w:space="0" w:color="000000"/>
              <w:left w:val="single" w:sz="4" w:space="0" w:color="000000"/>
              <w:right w:val="single" w:sz="12" w:space="0" w:color="000000"/>
            </w:tcBorders>
            <w:vAlign w:val="center"/>
          </w:tcPr>
          <w:p w14:paraId="1044192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7100955"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681F813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地滑り防止・沈下防止措置</w:t>
            </w:r>
          </w:p>
        </w:tc>
        <w:tc>
          <w:tcPr>
            <w:tcW w:w="6860" w:type="dxa"/>
            <w:tcBorders>
              <w:top w:val="single" w:sz="4" w:space="0" w:color="000000"/>
              <w:left w:val="single" w:sz="4" w:space="0" w:color="000000"/>
              <w:right w:val="single" w:sz="12" w:space="0" w:color="000000"/>
            </w:tcBorders>
            <w:vAlign w:val="center"/>
          </w:tcPr>
          <w:p w14:paraId="1BAC2B9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6B4FB2B"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7D42C96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消火設備</w:t>
            </w:r>
          </w:p>
        </w:tc>
        <w:tc>
          <w:tcPr>
            <w:tcW w:w="6860" w:type="dxa"/>
            <w:tcBorders>
              <w:top w:val="single" w:sz="4" w:space="0" w:color="000000"/>
              <w:left w:val="single" w:sz="4" w:space="0" w:color="000000"/>
              <w:right w:val="single" w:sz="12" w:space="0" w:color="000000"/>
            </w:tcBorders>
            <w:vAlign w:val="center"/>
          </w:tcPr>
          <w:p w14:paraId="0636931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1D31954"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1814947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洗車設備</w:t>
            </w:r>
          </w:p>
        </w:tc>
        <w:tc>
          <w:tcPr>
            <w:tcW w:w="6860" w:type="dxa"/>
            <w:tcBorders>
              <w:top w:val="single" w:sz="4" w:space="0" w:color="000000"/>
              <w:left w:val="single" w:sz="4" w:space="0" w:color="000000"/>
              <w:right w:val="single" w:sz="12" w:space="0" w:color="000000"/>
            </w:tcBorders>
            <w:vAlign w:val="center"/>
          </w:tcPr>
          <w:p w14:paraId="689045D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4527287"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1A7F5A0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駐車設備</w:t>
            </w:r>
          </w:p>
        </w:tc>
        <w:tc>
          <w:tcPr>
            <w:tcW w:w="6860" w:type="dxa"/>
            <w:tcBorders>
              <w:top w:val="single" w:sz="4" w:space="0" w:color="000000"/>
              <w:left w:val="single" w:sz="4" w:space="0" w:color="000000"/>
              <w:right w:val="single" w:sz="12" w:space="0" w:color="000000"/>
            </w:tcBorders>
            <w:vAlign w:val="center"/>
          </w:tcPr>
          <w:p w14:paraId="22AE507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7D45C94"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3A00517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管理事務所</w:t>
            </w:r>
          </w:p>
        </w:tc>
        <w:tc>
          <w:tcPr>
            <w:tcW w:w="6860" w:type="dxa"/>
            <w:tcBorders>
              <w:top w:val="single" w:sz="4" w:space="0" w:color="000000"/>
              <w:left w:val="single" w:sz="4" w:space="0" w:color="000000"/>
              <w:right w:val="single" w:sz="12" w:space="0" w:color="000000"/>
            </w:tcBorders>
            <w:vAlign w:val="center"/>
          </w:tcPr>
          <w:p w14:paraId="3942842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A8902EE" w14:textId="77777777">
        <w:tblPrEx>
          <w:tblCellMar>
            <w:top w:w="0" w:type="dxa"/>
            <w:bottom w:w="0" w:type="dxa"/>
          </w:tblCellMar>
        </w:tblPrEx>
        <w:trPr>
          <w:trHeight w:val="1560"/>
        </w:trPr>
        <w:tc>
          <w:tcPr>
            <w:tcW w:w="2623" w:type="dxa"/>
            <w:tcBorders>
              <w:top w:val="single" w:sz="4" w:space="0" w:color="000000"/>
              <w:left w:val="single" w:sz="12" w:space="0" w:color="000000"/>
              <w:right w:val="single" w:sz="4" w:space="0" w:color="000000"/>
            </w:tcBorders>
            <w:vAlign w:val="center"/>
          </w:tcPr>
          <w:p w14:paraId="38F06B23"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地表水の流入防止措置</w:t>
            </w:r>
          </w:p>
        </w:tc>
        <w:tc>
          <w:tcPr>
            <w:tcW w:w="6860" w:type="dxa"/>
            <w:tcBorders>
              <w:top w:val="single" w:sz="4" w:space="0" w:color="000000"/>
              <w:left w:val="single" w:sz="4" w:space="0" w:color="000000"/>
              <w:right w:val="single" w:sz="12" w:space="0" w:color="000000"/>
            </w:tcBorders>
            <w:vAlign w:val="center"/>
          </w:tcPr>
          <w:p w14:paraId="7A4B019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2134713"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65422EB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保安距離の確保</w:t>
            </w:r>
          </w:p>
        </w:tc>
        <w:tc>
          <w:tcPr>
            <w:tcW w:w="6860" w:type="dxa"/>
            <w:tcBorders>
              <w:top w:val="single" w:sz="4" w:space="0" w:color="000000"/>
              <w:left w:val="single" w:sz="4" w:space="0" w:color="000000"/>
              <w:right w:val="single" w:sz="12" w:space="0" w:color="000000"/>
            </w:tcBorders>
            <w:vAlign w:val="center"/>
          </w:tcPr>
          <w:p w14:paraId="3706FC8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3AFD1C0" w14:textId="77777777">
        <w:tblPrEx>
          <w:tblCellMar>
            <w:top w:w="0" w:type="dxa"/>
            <w:bottom w:w="0" w:type="dxa"/>
          </w:tblCellMar>
        </w:tblPrEx>
        <w:trPr>
          <w:trHeight w:val="1560"/>
        </w:trPr>
        <w:tc>
          <w:tcPr>
            <w:tcW w:w="2623" w:type="dxa"/>
            <w:tcBorders>
              <w:top w:val="single" w:sz="4" w:space="0" w:color="000000"/>
              <w:left w:val="single" w:sz="12" w:space="0" w:color="000000"/>
              <w:right w:val="single" w:sz="4" w:space="0" w:color="000000"/>
            </w:tcBorders>
            <w:vAlign w:val="center"/>
          </w:tcPr>
          <w:p w14:paraId="589A70ED"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埋立地の崩壊防止措置</w:t>
            </w:r>
          </w:p>
        </w:tc>
        <w:tc>
          <w:tcPr>
            <w:tcW w:w="6860" w:type="dxa"/>
            <w:tcBorders>
              <w:top w:val="single" w:sz="4" w:space="0" w:color="000000"/>
              <w:left w:val="single" w:sz="4" w:space="0" w:color="000000"/>
              <w:right w:val="single" w:sz="12" w:space="0" w:color="000000"/>
            </w:tcBorders>
            <w:vAlign w:val="center"/>
          </w:tcPr>
          <w:p w14:paraId="37EB29D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18F34E7"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1B0E8DA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水質観測井戸の設置</w:t>
            </w:r>
          </w:p>
        </w:tc>
        <w:tc>
          <w:tcPr>
            <w:tcW w:w="6860" w:type="dxa"/>
            <w:tcBorders>
              <w:top w:val="single" w:sz="4" w:space="0" w:color="000000"/>
              <w:left w:val="single" w:sz="4" w:space="0" w:color="000000"/>
              <w:right w:val="single" w:sz="12" w:space="0" w:color="000000"/>
            </w:tcBorders>
            <w:vAlign w:val="center"/>
          </w:tcPr>
          <w:p w14:paraId="185C8CB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44CA97C" w14:textId="77777777">
        <w:tblPrEx>
          <w:tblCellMar>
            <w:top w:w="0" w:type="dxa"/>
            <w:bottom w:w="0" w:type="dxa"/>
          </w:tblCellMar>
        </w:tblPrEx>
        <w:trPr>
          <w:trHeight w:val="1040"/>
        </w:trPr>
        <w:tc>
          <w:tcPr>
            <w:tcW w:w="2623" w:type="dxa"/>
            <w:tcBorders>
              <w:top w:val="single" w:sz="4" w:space="0" w:color="000000"/>
              <w:left w:val="single" w:sz="12" w:space="0" w:color="000000"/>
              <w:right w:val="single" w:sz="4" w:space="0" w:color="000000"/>
            </w:tcBorders>
            <w:vAlign w:val="center"/>
          </w:tcPr>
          <w:p w14:paraId="5DED556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基準高・区域杭</w:t>
            </w:r>
          </w:p>
        </w:tc>
        <w:tc>
          <w:tcPr>
            <w:tcW w:w="6860" w:type="dxa"/>
            <w:tcBorders>
              <w:top w:val="single" w:sz="4" w:space="0" w:color="000000"/>
              <w:left w:val="single" w:sz="4" w:space="0" w:color="000000"/>
              <w:right w:val="single" w:sz="12" w:space="0" w:color="000000"/>
            </w:tcBorders>
            <w:vAlign w:val="center"/>
          </w:tcPr>
          <w:p w14:paraId="74F19E2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767086E" w14:textId="77777777">
        <w:tblPrEx>
          <w:tblCellMar>
            <w:top w:w="0" w:type="dxa"/>
            <w:bottom w:w="0" w:type="dxa"/>
          </w:tblCellMar>
        </w:tblPrEx>
        <w:trPr>
          <w:trHeight w:val="1300"/>
        </w:trPr>
        <w:tc>
          <w:tcPr>
            <w:tcW w:w="2623" w:type="dxa"/>
            <w:tcBorders>
              <w:top w:val="single" w:sz="4" w:space="0" w:color="000000"/>
              <w:left w:val="single" w:sz="12" w:space="0" w:color="000000"/>
              <w:bottom w:val="single" w:sz="12" w:space="0" w:color="000000"/>
              <w:right w:val="single" w:sz="4" w:space="0" w:color="000000"/>
            </w:tcBorders>
            <w:vAlign w:val="center"/>
          </w:tcPr>
          <w:p w14:paraId="3C0EF52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ブルドーザーその他の施設</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4DFC3CB" w14:textId="77777777" w:rsidR="00797D81" w:rsidRPr="00D112AE" w:rsidRDefault="00797D81">
            <w:pPr>
              <w:kinsoku w:val="0"/>
              <w:overflowPunct w:val="0"/>
              <w:autoSpaceDE w:val="0"/>
              <w:autoSpaceDN w:val="0"/>
              <w:ind w:left="85" w:firstLine="140"/>
              <w:rPr>
                <w:rFonts w:hAnsi="ＭＳ ゴシック"/>
              </w:rPr>
            </w:pPr>
          </w:p>
        </w:tc>
      </w:tr>
    </w:tbl>
    <w:p w14:paraId="06BB3AF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〔様式：５〕</w:t>
      </w:r>
    </w:p>
    <w:p w14:paraId="57D1780F"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（個別の施設）</w:t>
      </w:r>
    </w:p>
    <w:p w14:paraId="19F7B3FD"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421"/>
        <w:gridCol w:w="6658"/>
      </w:tblGrid>
      <w:tr w:rsidR="00797D81" w:rsidRPr="00D112AE" w14:paraId="28BF1B66" w14:textId="77777777">
        <w:tblPrEx>
          <w:tblCellMar>
            <w:top w:w="0" w:type="dxa"/>
            <w:bottom w:w="0" w:type="dxa"/>
          </w:tblCellMar>
        </w:tblPrEx>
        <w:trPr>
          <w:cantSplit/>
          <w:trHeight w:val="1040"/>
        </w:trPr>
        <w:tc>
          <w:tcPr>
            <w:tcW w:w="404" w:type="dxa"/>
            <w:vMerge w:val="restart"/>
            <w:tcBorders>
              <w:top w:val="single" w:sz="12" w:space="0" w:color="000000"/>
              <w:left w:val="single" w:sz="12" w:space="0" w:color="000000"/>
              <w:right w:val="single" w:sz="4" w:space="0" w:color="000000"/>
            </w:tcBorders>
            <w:vAlign w:val="center"/>
          </w:tcPr>
          <w:p w14:paraId="4EC0B0E6"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しゃ断型</w:t>
            </w:r>
          </w:p>
        </w:tc>
        <w:tc>
          <w:tcPr>
            <w:tcW w:w="2421" w:type="dxa"/>
            <w:tcBorders>
              <w:top w:val="single" w:sz="12" w:space="0" w:color="000000"/>
              <w:left w:val="single" w:sz="4" w:space="0" w:color="000000"/>
              <w:right w:val="single" w:sz="4" w:space="0" w:color="000000"/>
            </w:tcBorders>
            <w:vAlign w:val="center"/>
          </w:tcPr>
          <w:p w14:paraId="514F460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外周仕切設備</w:t>
            </w:r>
            <w:r w:rsidRPr="00D112AE">
              <w:rPr>
                <w:rFonts w:hAnsi="ＭＳ ゴシック"/>
              </w:rPr>
              <w:t xml:space="preserve">                  </w:t>
            </w:r>
          </w:p>
        </w:tc>
        <w:tc>
          <w:tcPr>
            <w:tcW w:w="6658" w:type="dxa"/>
            <w:tcBorders>
              <w:top w:val="single" w:sz="12" w:space="0" w:color="000000"/>
              <w:left w:val="single" w:sz="4" w:space="0" w:color="000000"/>
              <w:right w:val="single" w:sz="12" w:space="0" w:color="000000"/>
            </w:tcBorders>
            <w:vAlign w:val="center"/>
          </w:tcPr>
          <w:p w14:paraId="693EC95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63204AF"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vAlign w:val="center"/>
          </w:tcPr>
          <w:p w14:paraId="468AD725" w14:textId="77777777" w:rsidR="00797D81" w:rsidRPr="00D112AE" w:rsidRDefault="00797D81">
            <w:pPr>
              <w:autoSpaceDE w:val="0"/>
              <w:autoSpaceDN w:val="0"/>
              <w:jc w:val="center"/>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576C7E0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内部仕切設備</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782BDFB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EBDAD8" w14:textId="77777777">
        <w:tblPrEx>
          <w:tblCellMar>
            <w:top w:w="0" w:type="dxa"/>
            <w:bottom w:w="0" w:type="dxa"/>
          </w:tblCellMar>
        </w:tblPrEx>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07EA9701"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安定型</w:t>
            </w:r>
          </w:p>
        </w:tc>
        <w:tc>
          <w:tcPr>
            <w:tcW w:w="2421" w:type="dxa"/>
            <w:tcBorders>
              <w:top w:val="single" w:sz="4" w:space="0" w:color="000000"/>
              <w:left w:val="single" w:sz="4" w:space="0" w:color="000000"/>
              <w:right w:val="single" w:sz="4" w:space="0" w:color="000000"/>
            </w:tcBorders>
            <w:vAlign w:val="center"/>
          </w:tcPr>
          <w:p w14:paraId="4DAFA44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663E2A5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04E5DAF"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68377EFC"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340F86C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安定型産業廃棄物以外の</w:t>
            </w:r>
          </w:p>
          <w:p w14:paraId="52B1619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廃棄物が混入するおそれ</w:t>
            </w:r>
          </w:p>
          <w:p w14:paraId="79F9E8F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のないような措置</w:t>
            </w:r>
          </w:p>
        </w:tc>
        <w:tc>
          <w:tcPr>
            <w:tcW w:w="6658" w:type="dxa"/>
            <w:tcBorders>
              <w:top w:val="single" w:sz="4" w:space="0" w:color="000000"/>
              <w:left w:val="single" w:sz="4" w:space="0" w:color="000000"/>
              <w:right w:val="single" w:sz="12" w:space="0" w:color="000000"/>
            </w:tcBorders>
            <w:vAlign w:val="center"/>
          </w:tcPr>
          <w:p w14:paraId="036C643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DFFD114" w14:textId="77777777">
        <w:tblPrEx>
          <w:tblCellMar>
            <w:top w:w="0" w:type="dxa"/>
            <w:bottom w:w="0" w:type="dxa"/>
          </w:tblCellMar>
        </w:tblPrEx>
        <w:trPr>
          <w:cantSplit/>
          <w:trHeight w:val="1040"/>
        </w:trPr>
        <w:tc>
          <w:tcPr>
            <w:tcW w:w="404" w:type="dxa"/>
            <w:vMerge w:val="restart"/>
            <w:tcBorders>
              <w:top w:val="single" w:sz="4" w:space="0" w:color="000000"/>
              <w:left w:val="single" w:sz="12" w:space="0" w:color="000000"/>
              <w:right w:val="single" w:sz="4" w:space="0" w:color="000000"/>
            </w:tcBorders>
          </w:tcPr>
          <w:p w14:paraId="096D0780"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6C575F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04B74F9"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管理型</w:t>
            </w:r>
          </w:p>
        </w:tc>
        <w:tc>
          <w:tcPr>
            <w:tcW w:w="2421" w:type="dxa"/>
            <w:tcBorders>
              <w:top w:val="single" w:sz="4" w:space="0" w:color="000000"/>
              <w:left w:val="single" w:sz="4" w:space="0" w:color="000000"/>
              <w:right w:val="single" w:sz="4" w:space="0" w:color="000000"/>
            </w:tcBorders>
            <w:vAlign w:val="center"/>
          </w:tcPr>
          <w:p w14:paraId="79D3520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p>
        </w:tc>
        <w:tc>
          <w:tcPr>
            <w:tcW w:w="6658" w:type="dxa"/>
            <w:tcBorders>
              <w:top w:val="single" w:sz="4" w:space="0" w:color="000000"/>
              <w:left w:val="single" w:sz="4" w:space="0" w:color="000000"/>
              <w:right w:val="single" w:sz="12" w:space="0" w:color="000000"/>
            </w:tcBorders>
            <w:vAlign w:val="center"/>
          </w:tcPr>
          <w:p w14:paraId="3AFF44D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529C952"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0A04CD3A"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7541DF5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しゃ水工</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7B22126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77F6DA3"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0F1D3405"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6E61668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地下水への対策</w:t>
            </w:r>
          </w:p>
        </w:tc>
        <w:tc>
          <w:tcPr>
            <w:tcW w:w="6658" w:type="dxa"/>
            <w:tcBorders>
              <w:top w:val="single" w:sz="4" w:space="0" w:color="000000"/>
              <w:left w:val="single" w:sz="4" w:space="0" w:color="000000"/>
              <w:right w:val="single" w:sz="12" w:space="0" w:color="000000"/>
            </w:tcBorders>
            <w:vAlign w:val="center"/>
          </w:tcPr>
          <w:p w14:paraId="29A62FA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84DB54B"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1E9E0119"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E9CF1B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浸出水の集排水</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55F237A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808C3A5"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6830DDDA"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35BBEBB5" w14:textId="77777777" w:rsidR="00797D81" w:rsidRPr="00D112AE" w:rsidRDefault="00797D81">
            <w:pPr>
              <w:kinsoku w:val="0"/>
              <w:overflowPunct w:val="0"/>
              <w:autoSpaceDE w:val="0"/>
              <w:autoSpaceDN w:val="0"/>
              <w:ind w:left="48" w:right="31"/>
              <w:jc w:val="distribute"/>
              <w:rPr>
                <w:rFonts w:hAnsi="ＭＳ ゴシック" w:hint="eastAsia"/>
                <w:sz w:val="24"/>
              </w:rPr>
            </w:pPr>
            <w:r w:rsidRPr="00D112AE">
              <w:rPr>
                <w:rFonts w:hAnsi="ＭＳ ゴシック" w:hint="eastAsia"/>
              </w:rPr>
              <w:t>浸出水の処理</w:t>
            </w:r>
          </w:p>
        </w:tc>
        <w:tc>
          <w:tcPr>
            <w:tcW w:w="6658" w:type="dxa"/>
            <w:tcBorders>
              <w:top w:val="single" w:sz="4" w:space="0" w:color="000000"/>
              <w:left w:val="single" w:sz="4" w:space="0" w:color="000000"/>
              <w:right w:val="single" w:sz="12" w:space="0" w:color="000000"/>
            </w:tcBorders>
            <w:vAlign w:val="center"/>
          </w:tcPr>
          <w:p w14:paraId="054E4DB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D5A943D"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73465A12"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6CFA492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ガス抜き</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58D5CE5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20A203C" w14:textId="77777777">
        <w:tblPrEx>
          <w:tblCellMar>
            <w:top w:w="0" w:type="dxa"/>
            <w:bottom w:w="0" w:type="dxa"/>
          </w:tblCellMar>
        </w:tblPrEx>
        <w:trPr>
          <w:cantSplit/>
          <w:trHeight w:val="1040"/>
        </w:trPr>
        <w:tc>
          <w:tcPr>
            <w:tcW w:w="404" w:type="dxa"/>
            <w:vMerge/>
            <w:tcBorders>
              <w:left w:val="single" w:sz="12" w:space="0" w:color="000000"/>
              <w:right w:val="single" w:sz="4" w:space="0" w:color="000000"/>
            </w:tcBorders>
          </w:tcPr>
          <w:p w14:paraId="36F5A275"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0866221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湧水対策</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5137BAE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22FB6C8" w14:textId="77777777">
        <w:tblPrEx>
          <w:tblCellMar>
            <w:top w:w="0" w:type="dxa"/>
            <w:bottom w:w="0" w:type="dxa"/>
          </w:tblCellMar>
        </w:tblPrEx>
        <w:trPr>
          <w:cantSplit/>
          <w:trHeight w:val="1300"/>
        </w:trPr>
        <w:tc>
          <w:tcPr>
            <w:tcW w:w="404" w:type="dxa"/>
            <w:vMerge/>
            <w:tcBorders>
              <w:left w:val="single" w:sz="12" w:space="0" w:color="000000"/>
              <w:bottom w:val="single" w:sz="12" w:space="0" w:color="000000"/>
              <w:right w:val="single" w:sz="4" w:space="0" w:color="000000"/>
            </w:tcBorders>
          </w:tcPr>
          <w:p w14:paraId="3983825A"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bottom w:val="single" w:sz="12" w:space="0" w:color="000000"/>
              <w:right w:val="single" w:sz="4" w:space="0" w:color="000000"/>
            </w:tcBorders>
            <w:vAlign w:val="center"/>
          </w:tcPr>
          <w:p w14:paraId="052C876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自然発生ガス対策</w:t>
            </w:r>
            <w:r w:rsidRPr="00D112AE">
              <w:rPr>
                <w:rFonts w:hAnsi="ＭＳ ゴシック"/>
              </w:rPr>
              <w:t xml:space="preserve">                    </w:t>
            </w:r>
          </w:p>
        </w:tc>
        <w:tc>
          <w:tcPr>
            <w:tcW w:w="6658" w:type="dxa"/>
            <w:tcBorders>
              <w:top w:val="single" w:sz="4" w:space="0" w:color="000000"/>
              <w:left w:val="single" w:sz="4" w:space="0" w:color="000000"/>
              <w:bottom w:val="single" w:sz="12" w:space="0" w:color="000000"/>
              <w:right w:val="single" w:sz="12" w:space="0" w:color="000000"/>
            </w:tcBorders>
            <w:vAlign w:val="center"/>
          </w:tcPr>
          <w:p w14:paraId="1852F939" w14:textId="77777777" w:rsidR="00797D81" w:rsidRPr="00D112AE" w:rsidRDefault="00797D81">
            <w:pPr>
              <w:kinsoku w:val="0"/>
              <w:overflowPunct w:val="0"/>
              <w:autoSpaceDE w:val="0"/>
              <w:autoSpaceDN w:val="0"/>
              <w:ind w:left="85" w:firstLine="140"/>
              <w:rPr>
                <w:rFonts w:hAnsi="ＭＳ ゴシック"/>
              </w:rPr>
            </w:pPr>
          </w:p>
        </w:tc>
      </w:tr>
    </w:tbl>
    <w:p w14:paraId="3B83DD8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〔様式：６〕</w:t>
      </w:r>
    </w:p>
    <w:p w14:paraId="4CD6CA8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（保管施設）</w:t>
      </w:r>
    </w:p>
    <w:p w14:paraId="67247D40" w14:textId="77777777" w:rsidR="00797D81" w:rsidRPr="00D112AE" w:rsidRDefault="00797D81">
      <w:pPr>
        <w:rPr>
          <w:rFonts w:hAnsi="ＭＳ ゴシック"/>
          <w:spacing w:val="4"/>
        </w:rPr>
      </w:pPr>
    </w:p>
    <w:p w14:paraId="7DE5E2C7" w14:textId="77777777" w:rsidR="00797D81" w:rsidRPr="00D112AE" w:rsidRDefault="00797D81">
      <w:pPr>
        <w:spacing w:after="60"/>
        <w:rPr>
          <w:rFonts w:hAnsi="ＭＳ ゴシック"/>
          <w:spacing w:val="4"/>
        </w:rPr>
      </w:pPr>
      <w:r w:rsidRPr="00D112AE">
        <w:rPr>
          <w:rFonts w:hAnsi="ＭＳ ゴシック" w:hint="eastAsia"/>
        </w:rPr>
        <w:t>１．受け入れた産業廃棄物の保管施設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0D271BBF" w14:textId="77777777">
        <w:tblPrEx>
          <w:tblCellMar>
            <w:top w:w="0" w:type="dxa"/>
            <w:bottom w:w="0" w:type="dxa"/>
          </w:tblCellMar>
        </w:tblPrEx>
        <w:trPr>
          <w:trHeight w:val="975"/>
        </w:trPr>
        <w:tc>
          <w:tcPr>
            <w:tcW w:w="2825" w:type="dxa"/>
            <w:tcBorders>
              <w:top w:val="single" w:sz="12" w:space="0" w:color="000000"/>
              <w:left w:val="single" w:sz="12" w:space="0" w:color="000000"/>
              <w:right w:val="single" w:sz="4" w:space="0" w:color="000000"/>
            </w:tcBorders>
            <w:vAlign w:val="center"/>
          </w:tcPr>
          <w:p w14:paraId="7739E706"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0360BF67"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319B8D63"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378BE6EE"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6F4338A6" w14:textId="77777777">
        <w:tblPrEx>
          <w:tblCellMar>
            <w:top w:w="0" w:type="dxa"/>
            <w:bottom w:w="0" w:type="dxa"/>
          </w:tblCellMar>
        </w:tblPrEx>
        <w:trPr>
          <w:trHeight w:val="975"/>
        </w:trPr>
        <w:tc>
          <w:tcPr>
            <w:tcW w:w="2825" w:type="dxa"/>
            <w:tcBorders>
              <w:top w:val="single" w:sz="4" w:space="0" w:color="000000"/>
              <w:left w:val="single" w:sz="12" w:space="0" w:color="000000"/>
              <w:right w:val="single" w:sz="4" w:space="0" w:color="000000"/>
            </w:tcBorders>
            <w:vAlign w:val="center"/>
          </w:tcPr>
          <w:p w14:paraId="3060155A"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711FE28D" w14:textId="77777777" w:rsidR="00797D81" w:rsidRPr="00D112AE" w:rsidRDefault="00797D81">
            <w:pPr>
              <w:kinsoku w:val="0"/>
              <w:overflowPunct w:val="0"/>
              <w:autoSpaceDE w:val="0"/>
              <w:autoSpaceDN w:val="0"/>
              <w:spacing w:line="258" w:lineRule="atLeast"/>
              <w:ind w:left="43" w:right="71" w:firstLine="200"/>
              <w:rPr>
                <w:rFonts w:hAnsi="ＭＳ ゴシック" w:hint="eastAsia"/>
              </w:rPr>
            </w:pPr>
          </w:p>
        </w:tc>
      </w:tr>
      <w:tr w:rsidR="00797D81" w:rsidRPr="00D112AE" w14:paraId="6AD22488" w14:textId="77777777">
        <w:tblPrEx>
          <w:tblCellMar>
            <w:top w:w="0" w:type="dxa"/>
            <w:bottom w:w="0" w:type="dxa"/>
          </w:tblCellMar>
        </w:tblPrEx>
        <w:trPr>
          <w:trHeight w:val="975"/>
        </w:trPr>
        <w:tc>
          <w:tcPr>
            <w:tcW w:w="2825" w:type="dxa"/>
            <w:tcBorders>
              <w:top w:val="single" w:sz="4" w:space="0" w:color="000000"/>
              <w:left w:val="single" w:sz="12" w:space="0" w:color="000000"/>
              <w:right w:val="single" w:sz="4" w:space="0" w:color="000000"/>
            </w:tcBorders>
            <w:vAlign w:val="center"/>
          </w:tcPr>
          <w:p w14:paraId="00E13B35" w14:textId="77777777" w:rsidR="00797D81" w:rsidRPr="00D112AE" w:rsidRDefault="00797D81">
            <w:pPr>
              <w:kinsoku w:val="0"/>
              <w:overflowPunct w:val="0"/>
              <w:autoSpaceDE w:val="0"/>
              <w:autoSpaceDN w:val="0"/>
              <w:spacing w:line="258" w:lineRule="atLeast"/>
              <w:ind w:left="68" w:right="33"/>
              <w:jc w:val="distribute"/>
              <w:rPr>
                <w:rFonts w:hAnsi="ＭＳ ゴシック"/>
              </w:rPr>
            </w:pPr>
            <w:r w:rsidRPr="00D112AE">
              <w:rPr>
                <w:rFonts w:hAnsi="ＭＳ ゴシック" w:hint="eastAsia"/>
              </w:rPr>
              <w:t>中間処理施設と保管施設との</w:t>
            </w:r>
          </w:p>
          <w:p w14:paraId="5BA92051"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位置関係</w:t>
            </w:r>
          </w:p>
        </w:tc>
        <w:tc>
          <w:tcPr>
            <w:tcW w:w="6658" w:type="dxa"/>
            <w:tcBorders>
              <w:top w:val="single" w:sz="4" w:space="0" w:color="000000"/>
              <w:left w:val="single" w:sz="4" w:space="0" w:color="000000"/>
              <w:right w:val="single" w:sz="12" w:space="0" w:color="000000"/>
            </w:tcBorders>
            <w:vAlign w:val="center"/>
          </w:tcPr>
          <w:p w14:paraId="0249A8E2" w14:textId="77777777" w:rsidR="00797D81" w:rsidRPr="00D112AE" w:rsidRDefault="00797D81">
            <w:pPr>
              <w:kinsoku w:val="0"/>
              <w:overflowPunct w:val="0"/>
              <w:autoSpaceDE w:val="0"/>
              <w:autoSpaceDN w:val="0"/>
              <w:spacing w:line="258" w:lineRule="atLeast"/>
              <w:ind w:left="43" w:right="71" w:firstLine="200"/>
              <w:rPr>
                <w:rFonts w:hAnsi="ＭＳ ゴシック" w:hint="eastAsia"/>
              </w:rPr>
            </w:pPr>
            <w:r w:rsidRPr="00D112AE">
              <w:rPr>
                <w:rFonts w:hAnsi="ＭＳ ゴシック" w:hint="eastAsia"/>
              </w:rPr>
              <w:t>別　図</w:t>
            </w:r>
          </w:p>
          <w:p w14:paraId="5EE0A2CB"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469790A7" w14:textId="77777777">
        <w:tblPrEx>
          <w:tblCellMar>
            <w:top w:w="0" w:type="dxa"/>
            <w:bottom w:w="0" w:type="dxa"/>
          </w:tblCellMar>
        </w:tblPrEx>
        <w:trPr>
          <w:trHeight w:val="975"/>
        </w:trPr>
        <w:tc>
          <w:tcPr>
            <w:tcW w:w="2825" w:type="dxa"/>
            <w:tcBorders>
              <w:top w:val="single" w:sz="4" w:space="0" w:color="000000"/>
              <w:left w:val="single" w:sz="12" w:space="0" w:color="000000"/>
              <w:right w:val="single" w:sz="4" w:space="0" w:color="000000"/>
            </w:tcBorders>
            <w:vAlign w:val="center"/>
          </w:tcPr>
          <w:p w14:paraId="1AD05DA2"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46A4DCCE" w14:textId="77777777" w:rsidR="00797D81" w:rsidRPr="00D112AE" w:rsidRDefault="00797D81">
            <w:pPr>
              <w:kinsoku w:val="0"/>
              <w:overflowPunct w:val="0"/>
              <w:autoSpaceDE w:val="0"/>
              <w:autoSpaceDN w:val="0"/>
              <w:spacing w:line="258" w:lineRule="atLeast"/>
              <w:ind w:left="101" w:right="71" w:hanging="78"/>
              <w:rPr>
                <w:rFonts w:hAnsi="ＭＳ ゴシック" w:hint="eastAsia"/>
              </w:rPr>
            </w:pPr>
          </w:p>
          <w:p w14:paraId="3DB79338"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52D18FF7" w14:textId="77777777">
        <w:tblPrEx>
          <w:tblCellMar>
            <w:top w:w="0" w:type="dxa"/>
            <w:bottom w:w="0" w:type="dxa"/>
          </w:tblCellMar>
        </w:tblPrEx>
        <w:trPr>
          <w:trHeight w:val="975"/>
        </w:trPr>
        <w:tc>
          <w:tcPr>
            <w:tcW w:w="2825" w:type="dxa"/>
            <w:tcBorders>
              <w:top w:val="single" w:sz="4" w:space="0" w:color="000000"/>
              <w:left w:val="single" w:sz="12" w:space="0" w:color="000000"/>
              <w:right w:val="single" w:sz="4" w:space="0" w:color="000000"/>
            </w:tcBorders>
            <w:vAlign w:val="center"/>
          </w:tcPr>
          <w:p w14:paraId="3F95312F"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598C9BBC" w14:textId="77777777" w:rsidR="00797D81" w:rsidRPr="00D112AE" w:rsidRDefault="00797D81">
            <w:pPr>
              <w:kinsoku w:val="0"/>
              <w:overflowPunct w:val="0"/>
              <w:autoSpaceDE w:val="0"/>
              <w:autoSpaceDN w:val="0"/>
              <w:spacing w:line="258" w:lineRule="atLeast"/>
              <w:ind w:left="101" w:right="71" w:hanging="78"/>
              <w:rPr>
                <w:rFonts w:hAnsi="ＭＳ ゴシック" w:hint="eastAsia"/>
              </w:rPr>
            </w:pPr>
          </w:p>
          <w:p w14:paraId="023F55F7"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102356D1" w14:textId="77777777">
        <w:tblPrEx>
          <w:tblCellMar>
            <w:top w:w="0" w:type="dxa"/>
            <w:bottom w:w="0" w:type="dxa"/>
          </w:tblCellMar>
        </w:tblPrEx>
        <w:trPr>
          <w:trHeight w:val="975"/>
        </w:trPr>
        <w:tc>
          <w:tcPr>
            <w:tcW w:w="2825" w:type="dxa"/>
            <w:tcBorders>
              <w:top w:val="single" w:sz="4" w:space="0" w:color="000000"/>
              <w:left w:val="single" w:sz="12" w:space="0" w:color="000000"/>
              <w:bottom w:val="single" w:sz="12" w:space="0" w:color="000000"/>
              <w:right w:val="single" w:sz="4" w:space="0" w:color="000000"/>
            </w:tcBorders>
            <w:vAlign w:val="center"/>
          </w:tcPr>
          <w:p w14:paraId="4C8CC927"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500DC684" w14:textId="77777777" w:rsidR="00797D81" w:rsidRPr="00D112AE" w:rsidRDefault="00797D81">
            <w:pPr>
              <w:kinsoku w:val="0"/>
              <w:overflowPunct w:val="0"/>
              <w:autoSpaceDE w:val="0"/>
              <w:autoSpaceDN w:val="0"/>
              <w:spacing w:line="258" w:lineRule="atLeast"/>
              <w:ind w:left="101" w:right="71" w:hanging="78"/>
              <w:rPr>
                <w:rFonts w:hAnsi="ＭＳ ゴシック" w:hint="eastAsia"/>
              </w:rPr>
            </w:pPr>
          </w:p>
          <w:p w14:paraId="3B859EA1"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36C6389D" w14:textId="77777777" w:rsidR="00797D81" w:rsidRPr="00D112AE" w:rsidRDefault="00797D81">
      <w:pPr>
        <w:spacing w:before="120"/>
        <w:ind w:left="220" w:hanging="20"/>
        <w:rPr>
          <w:rFonts w:hAnsi="ＭＳ ゴシック"/>
          <w:spacing w:val="4"/>
        </w:rPr>
      </w:pPr>
    </w:p>
    <w:p w14:paraId="6D76AAB6" w14:textId="77777777" w:rsidR="00797D81" w:rsidRPr="00D112AE" w:rsidRDefault="00797D81">
      <w:pPr>
        <w:rPr>
          <w:rFonts w:hAnsi="ＭＳ ゴシック"/>
          <w:spacing w:val="4"/>
        </w:rPr>
      </w:pPr>
    </w:p>
    <w:p w14:paraId="7C7FF37C" w14:textId="77777777" w:rsidR="00797D81" w:rsidRPr="00D112AE" w:rsidRDefault="00797D81">
      <w:pPr>
        <w:spacing w:after="60"/>
        <w:rPr>
          <w:rFonts w:hAnsi="ＭＳ ゴシック"/>
          <w:spacing w:val="4"/>
        </w:rPr>
      </w:pPr>
      <w:r w:rsidRPr="00D112AE">
        <w:rPr>
          <w:rFonts w:hAnsi="ＭＳ ゴシック" w:hint="eastAsia"/>
        </w:rPr>
        <w:t>２．処理後の産業廃棄物の保管施設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0A9C6081" w14:textId="77777777">
        <w:tblPrEx>
          <w:tblCellMar>
            <w:top w:w="0" w:type="dxa"/>
            <w:bottom w:w="0" w:type="dxa"/>
          </w:tblCellMar>
        </w:tblPrEx>
        <w:trPr>
          <w:trHeight w:val="990"/>
        </w:trPr>
        <w:tc>
          <w:tcPr>
            <w:tcW w:w="2825" w:type="dxa"/>
            <w:tcBorders>
              <w:top w:val="single" w:sz="12" w:space="0" w:color="000000"/>
              <w:left w:val="single" w:sz="12" w:space="0" w:color="000000"/>
              <w:right w:val="single" w:sz="4" w:space="0" w:color="000000"/>
            </w:tcBorders>
            <w:vAlign w:val="center"/>
          </w:tcPr>
          <w:p w14:paraId="53ACE77D"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2B398199"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582DA698"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6A5CF127"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655A1146" w14:textId="77777777">
        <w:tblPrEx>
          <w:tblCellMar>
            <w:top w:w="0" w:type="dxa"/>
            <w:bottom w:w="0" w:type="dxa"/>
          </w:tblCellMar>
        </w:tblPrEx>
        <w:trPr>
          <w:trHeight w:val="990"/>
        </w:trPr>
        <w:tc>
          <w:tcPr>
            <w:tcW w:w="2825" w:type="dxa"/>
            <w:tcBorders>
              <w:top w:val="single" w:sz="4" w:space="0" w:color="000000"/>
              <w:left w:val="single" w:sz="12" w:space="0" w:color="000000"/>
              <w:right w:val="single" w:sz="4" w:space="0" w:color="000000"/>
            </w:tcBorders>
            <w:vAlign w:val="center"/>
          </w:tcPr>
          <w:p w14:paraId="2C2EE797"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1E776493" w14:textId="77777777" w:rsidR="00797D81" w:rsidRPr="00D112AE" w:rsidRDefault="00797D81">
            <w:pPr>
              <w:kinsoku w:val="0"/>
              <w:overflowPunct w:val="0"/>
              <w:autoSpaceDE w:val="0"/>
              <w:autoSpaceDN w:val="0"/>
              <w:spacing w:line="258" w:lineRule="atLeast"/>
              <w:ind w:left="443" w:right="71" w:hanging="200"/>
              <w:rPr>
                <w:rFonts w:hAnsi="ＭＳ ゴシック"/>
              </w:rPr>
            </w:pPr>
          </w:p>
        </w:tc>
      </w:tr>
      <w:tr w:rsidR="00797D81" w:rsidRPr="00D112AE" w14:paraId="5391E732" w14:textId="77777777">
        <w:tblPrEx>
          <w:tblCellMar>
            <w:top w:w="0" w:type="dxa"/>
            <w:bottom w:w="0" w:type="dxa"/>
          </w:tblCellMar>
        </w:tblPrEx>
        <w:trPr>
          <w:trHeight w:val="990"/>
        </w:trPr>
        <w:tc>
          <w:tcPr>
            <w:tcW w:w="2825" w:type="dxa"/>
            <w:tcBorders>
              <w:top w:val="single" w:sz="4" w:space="0" w:color="000000"/>
              <w:left w:val="single" w:sz="12" w:space="0" w:color="000000"/>
              <w:right w:val="single" w:sz="4" w:space="0" w:color="000000"/>
            </w:tcBorders>
            <w:vAlign w:val="center"/>
          </w:tcPr>
          <w:p w14:paraId="4B559B45" w14:textId="77777777" w:rsidR="00797D81" w:rsidRPr="00D112AE" w:rsidRDefault="00797D81">
            <w:pPr>
              <w:kinsoku w:val="0"/>
              <w:overflowPunct w:val="0"/>
              <w:autoSpaceDE w:val="0"/>
              <w:autoSpaceDN w:val="0"/>
              <w:spacing w:line="258" w:lineRule="atLeast"/>
              <w:ind w:left="68" w:right="33"/>
              <w:jc w:val="distribute"/>
              <w:rPr>
                <w:rFonts w:hAnsi="ＭＳ ゴシック"/>
                <w:sz w:val="24"/>
              </w:rPr>
            </w:pPr>
            <w:r w:rsidRPr="00D112AE">
              <w:rPr>
                <w:rFonts w:hAnsi="ＭＳ ゴシック" w:hint="eastAsia"/>
              </w:rPr>
              <w:t>中間処理施設と保管施設との位置関係</w:t>
            </w:r>
          </w:p>
        </w:tc>
        <w:tc>
          <w:tcPr>
            <w:tcW w:w="6658" w:type="dxa"/>
            <w:tcBorders>
              <w:top w:val="single" w:sz="4" w:space="0" w:color="000000"/>
              <w:left w:val="single" w:sz="4" w:space="0" w:color="000000"/>
              <w:right w:val="single" w:sz="12" w:space="0" w:color="000000"/>
            </w:tcBorders>
            <w:vAlign w:val="center"/>
          </w:tcPr>
          <w:p w14:paraId="2E329509" w14:textId="77777777" w:rsidR="00797D81" w:rsidRPr="00D112AE" w:rsidRDefault="00797D81">
            <w:pPr>
              <w:kinsoku w:val="0"/>
              <w:overflowPunct w:val="0"/>
              <w:autoSpaceDE w:val="0"/>
              <w:autoSpaceDN w:val="0"/>
              <w:spacing w:line="258" w:lineRule="atLeast"/>
              <w:ind w:left="43" w:right="71" w:firstLine="200"/>
              <w:rPr>
                <w:rFonts w:hAnsi="ＭＳ ゴシック" w:hint="eastAsia"/>
              </w:rPr>
            </w:pPr>
            <w:r w:rsidRPr="00D112AE">
              <w:rPr>
                <w:rFonts w:hAnsi="ＭＳ ゴシック" w:hint="eastAsia"/>
              </w:rPr>
              <w:t>別　図</w:t>
            </w:r>
          </w:p>
          <w:p w14:paraId="658C547B"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50607267" w14:textId="77777777">
        <w:tblPrEx>
          <w:tblCellMar>
            <w:top w:w="0" w:type="dxa"/>
            <w:bottom w:w="0" w:type="dxa"/>
          </w:tblCellMar>
        </w:tblPrEx>
        <w:trPr>
          <w:trHeight w:val="990"/>
        </w:trPr>
        <w:tc>
          <w:tcPr>
            <w:tcW w:w="2825" w:type="dxa"/>
            <w:tcBorders>
              <w:top w:val="single" w:sz="4" w:space="0" w:color="000000"/>
              <w:left w:val="single" w:sz="12" w:space="0" w:color="000000"/>
              <w:right w:val="single" w:sz="4" w:space="0" w:color="000000"/>
            </w:tcBorders>
            <w:vAlign w:val="center"/>
          </w:tcPr>
          <w:p w14:paraId="1F5F5450"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2732512A" w14:textId="77777777" w:rsidR="00797D81" w:rsidRPr="00D112AE" w:rsidRDefault="00797D81">
            <w:pPr>
              <w:kinsoku w:val="0"/>
              <w:overflowPunct w:val="0"/>
              <w:autoSpaceDE w:val="0"/>
              <w:autoSpaceDN w:val="0"/>
              <w:spacing w:line="258" w:lineRule="atLeast"/>
              <w:ind w:left="43" w:right="71" w:firstLine="200"/>
              <w:rPr>
                <w:rFonts w:hAnsi="ＭＳ ゴシック" w:hint="eastAsia"/>
              </w:rPr>
            </w:pPr>
          </w:p>
        </w:tc>
      </w:tr>
      <w:tr w:rsidR="00797D81" w:rsidRPr="00D112AE" w14:paraId="7DB61851" w14:textId="77777777">
        <w:tblPrEx>
          <w:tblCellMar>
            <w:top w:w="0" w:type="dxa"/>
            <w:bottom w:w="0" w:type="dxa"/>
          </w:tblCellMar>
        </w:tblPrEx>
        <w:trPr>
          <w:trHeight w:val="990"/>
        </w:trPr>
        <w:tc>
          <w:tcPr>
            <w:tcW w:w="2825" w:type="dxa"/>
            <w:tcBorders>
              <w:top w:val="single" w:sz="4" w:space="0" w:color="000000"/>
              <w:left w:val="single" w:sz="12" w:space="0" w:color="000000"/>
              <w:right w:val="single" w:sz="4" w:space="0" w:color="000000"/>
            </w:tcBorders>
            <w:vAlign w:val="center"/>
          </w:tcPr>
          <w:p w14:paraId="1F11B176"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04D1BFC2" w14:textId="77777777" w:rsidR="00797D81" w:rsidRPr="00D112AE" w:rsidRDefault="00797D81">
            <w:pPr>
              <w:kinsoku w:val="0"/>
              <w:overflowPunct w:val="0"/>
              <w:autoSpaceDE w:val="0"/>
              <w:autoSpaceDN w:val="0"/>
              <w:spacing w:line="258" w:lineRule="atLeast"/>
              <w:ind w:left="43" w:right="71" w:firstLine="200"/>
              <w:rPr>
                <w:rFonts w:hAnsi="ＭＳ ゴシック" w:hint="eastAsia"/>
              </w:rPr>
            </w:pPr>
          </w:p>
        </w:tc>
      </w:tr>
      <w:tr w:rsidR="00797D81" w:rsidRPr="00D112AE" w14:paraId="6FA91B59" w14:textId="77777777">
        <w:tblPrEx>
          <w:tblCellMar>
            <w:top w:w="0" w:type="dxa"/>
            <w:bottom w:w="0" w:type="dxa"/>
          </w:tblCellMar>
        </w:tblPrEx>
        <w:trPr>
          <w:trHeight w:val="990"/>
        </w:trPr>
        <w:tc>
          <w:tcPr>
            <w:tcW w:w="2825" w:type="dxa"/>
            <w:tcBorders>
              <w:top w:val="single" w:sz="4" w:space="0" w:color="000000"/>
              <w:left w:val="single" w:sz="12" w:space="0" w:color="000000"/>
              <w:bottom w:val="single" w:sz="12" w:space="0" w:color="000000"/>
              <w:right w:val="single" w:sz="4" w:space="0" w:color="000000"/>
            </w:tcBorders>
            <w:vAlign w:val="center"/>
          </w:tcPr>
          <w:p w14:paraId="4DCFC706"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371304BA" w14:textId="77777777" w:rsidR="00797D81" w:rsidRPr="00D112AE" w:rsidRDefault="00797D81">
            <w:pPr>
              <w:kinsoku w:val="0"/>
              <w:overflowPunct w:val="0"/>
              <w:autoSpaceDE w:val="0"/>
              <w:autoSpaceDN w:val="0"/>
              <w:spacing w:line="258" w:lineRule="atLeast"/>
              <w:ind w:left="43" w:right="71" w:firstLine="200"/>
              <w:rPr>
                <w:rFonts w:hAnsi="ＭＳ ゴシック" w:hint="eastAsia"/>
              </w:rPr>
            </w:pPr>
          </w:p>
        </w:tc>
      </w:tr>
    </w:tbl>
    <w:p w14:paraId="458B25FC" w14:textId="77777777" w:rsidR="00797D81" w:rsidRPr="00D112AE" w:rsidRDefault="00DB5414">
      <w:pPr>
        <w:numPr>
          <w:ilvl w:val="0"/>
          <w:numId w:val="13"/>
        </w:numPr>
        <w:spacing w:before="60"/>
        <w:ind w:left="601" w:hanging="391"/>
        <w:rPr>
          <w:rFonts w:hAnsi="ＭＳ ゴシック" w:hint="eastAsia"/>
        </w:rPr>
      </w:pPr>
      <w:r>
        <w:rPr>
          <w:rFonts w:hint="eastAsia"/>
        </w:rPr>
        <w:t>保管施設の掲示板の表示内容および寸法を示す書類を添付すること。</w:t>
      </w:r>
    </w:p>
    <w:p w14:paraId="063D09BF"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6EAB85A7" w14:textId="77777777" w:rsidR="00797D81" w:rsidRPr="00D112AE" w:rsidRDefault="00797D81">
      <w:pPr>
        <w:pStyle w:val="a4"/>
        <w:tabs>
          <w:tab w:val="clear" w:pos="4252"/>
          <w:tab w:val="clear" w:pos="8504"/>
        </w:tabs>
        <w:snapToGrid/>
        <w:rPr>
          <w:rFonts w:hAnsi="ＭＳ ゴシック"/>
          <w:spacing w:val="4"/>
        </w:rPr>
      </w:pPr>
      <w:r w:rsidRPr="00D112AE">
        <w:rPr>
          <w:rFonts w:hAnsi="ＭＳ ゴシック" w:hint="eastAsia"/>
        </w:rPr>
        <w:lastRenderedPageBreak/>
        <w:t>〔様式：７〕</w:t>
      </w:r>
    </w:p>
    <w:p w14:paraId="45334A62"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00C5241E">
        <w:rPr>
          <w:rFonts w:hAnsi="ＭＳ ゴシック" w:hint="eastAsia"/>
        </w:rPr>
        <w:t>（中間処理共通　№１／３</w:t>
      </w:r>
      <w:r w:rsidRPr="00D112AE">
        <w:rPr>
          <w:rFonts w:hAnsi="ＭＳ ゴシック" w:hint="eastAsia"/>
        </w:rPr>
        <w:t>）</w:t>
      </w:r>
    </w:p>
    <w:p w14:paraId="5BB96F09" w14:textId="77777777" w:rsidR="00797D81" w:rsidRPr="00D112AE" w:rsidRDefault="00797D81">
      <w:pPr>
        <w:rPr>
          <w:rFonts w:hAnsi="ＭＳ ゴシック"/>
          <w:spacing w:val="4"/>
        </w:rPr>
      </w:pPr>
    </w:p>
    <w:p w14:paraId="73E59983" w14:textId="77777777" w:rsidR="00797D81" w:rsidRPr="00D112AE" w:rsidRDefault="00797D81">
      <w:pPr>
        <w:ind w:left="402" w:hanging="198"/>
        <w:rPr>
          <w:rFonts w:hAnsi="ＭＳ ゴシック"/>
          <w:spacing w:val="4"/>
        </w:rPr>
      </w:pPr>
      <w:r w:rsidRPr="00D112AE">
        <w:rPr>
          <w:rFonts w:hAnsi="ＭＳ ゴシック" w:hint="eastAsia"/>
        </w:rPr>
        <w:t>１　周囲の囲いが破損した場合は、速やかに補修することとし、作業終了後または作業員が不在の時は、出入り口を閉鎖し、施錠すること。</w:t>
      </w:r>
    </w:p>
    <w:p w14:paraId="4A3F3059" w14:textId="77777777" w:rsidR="00797D81" w:rsidRPr="00D112AE" w:rsidRDefault="00797D81">
      <w:pPr>
        <w:ind w:left="600" w:firstLine="200"/>
        <w:rPr>
          <w:rFonts w:hAnsi="ＭＳ ゴシック"/>
          <w:spacing w:val="4"/>
        </w:rPr>
      </w:pPr>
    </w:p>
    <w:p w14:paraId="752EA69D" w14:textId="77777777" w:rsidR="00797D81" w:rsidRDefault="00797D81">
      <w:pPr>
        <w:ind w:left="402" w:hanging="198"/>
        <w:rPr>
          <w:rFonts w:hAnsi="ＭＳ ゴシック"/>
          <w:spacing w:val="4"/>
        </w:rPr>
      </w:pPr>
    </w:p>
    <w:p w14:paraId="19BABE89" w14:textId="77777777" w:rsidR="00C5241E" w:rsidRDefault="00C5241E">
      <w:pPr>
        <w:ind w:left="402" w:hanging="198"/>
        <w:rPr>
          <w:rFonts w:hAnsi="ＭＳ ゴシック" w:hint="eastAsia"/>
          <w:spacing w:val="4"/>
        </w:rPr>
      </w:pPr>
    </w:p>
    <w:p w14:paraId="2C2C5E05" w14:textId="77777777" w:rsidR="00C5241E" w:rsidRPr="00D112AE" w:rsidRDefault="00C5241E">
      <w:pPr>
        <w:ind w:left="402" w:hanging="198"/>
        <w:rPr>
          <w:rFonts w:hAnsi="ＭＳ ゴシック" w:hint="eastAsia"/>
          <w:spacing w:val="4"/>
        </w:rPr>
      </w:pPr>
    </w:p>
    <w:p w14:paraId="3D1FADE6" w14:textId="77777777" w:rsidR="00E11B83" w:rsidRPr="00D112AE" w:rsidRDefault="00E11B83">
      <w:pPr>
        <w:ind w:left="402" w:hanging="198"/>
        <w:rPr>
          <w:rFonts w:hAnsi="ＭＳ ゴシック"/>
          <w:spacing w:val="4"/>
        </w:rPr>
      </w:pPr>
    </w:p>
    <w:p w14:paraId="035F205B" w14:textId="77777777" w:rsidR="00797D81" w:rsidRPr="00D112AE" w:rsidRDefault="00797D81">
      <w:pPr>
        <w:ind w:left="402" w:hanging="198"/>
        <w:rPr>
          <w:rFonts w:hAnsi="ＭＳ ゴシック"/>
          <w:spacing w:val="4"/>
        </w:rPr>
      </w:pPr>
      <w:r w:rsidRPr="00D112AE">
        <w:rPr>
          <w:rFonts w:hAnsi="ＭＳ ゴシック" w:hint="eastAsia"/>
        </w:rPr>
        <w:t>２　立札等は、常に見やすい状態にしておくとともに、表示すべき事項に変更が生じた場合は、速やかに書換えその他必要な措置を講ずること。また、立札等が破損した場合は、速やかに補修すること。</w:t>
      </w:r>
    </w:p>
    <w:p w14:paraId="736907B1" w14:textId="77777777" w:rsidR="00797D81" w:rsidRPr="00D112AE" w:rsidRDefault="00797D81">
      <w:pPr>
        <w:ind w:left="600" w:firstLine="200"/>
        <w:rPr>
          <w:rFonts w:hAnsi="ＭＳ ゴシック"/>
        </w:rPr>
      </w:pPr>
    </w:p>
    <w:p w14:paraId="1F58F9D4" w14:textId="77777777" w:rsidR="00797D81" w:rsidRDefault="00797D81">
      <w:pPr>
        <w:ind w:left="402" w:hanging="198"/>
        <w:rPr>
          <w:rFonts w:hAnsi="ＭＳ ゴシック"/>
          <w:spacing w:val="4"/>
        </w:rPr>
      </w:pPr>
    </w:p>
    <w:p w14:paraId="3374FC7A" w14:textId="77777777" w:rsidR="00C5241E" w:rsidRDefault="00C5241E">
      <w:pPr>
        <w:ind w:left="402" w:hanging="198"/>
        <w:rPr>
          <w:rFonts w:hAnsi="ＭＳ ゴシック" w:hint="eastAsia"/>
          <w:spacing w:val="4"/>
        </w:rPr>
      </w:pPr>
    </w:p>
    <w:p w14:paraId="2A06B295" w14:textId="77777777" w:rsidR="00C5241E" w:rsidRPr="00D112AE" w:rsidRDefault="00C5241E">
      <w:pPr>
        <w:ind w:left="402" w:hanging="198"/>
        <w:rPr>
          <w:rFonts w:hAnsi="ＭＳ ゴシック" w:hint="eastAsia"/>
          <w:spacing w:val="4"/>
        </w:rPr>
      </w:pPr>
    </w:p>
    <w:p w14:paraId="5DFDC4EF" w14:textId="77777777" w:rsidR="00E11B83" w:rsidRPr="00D112AE" w:rsidRDefault="00E11B83">
      <w:pPr>
        <w:ind w:left="402" w:hanging="198"/>
        <w:rPr>
          <w:rFonts w:hAnsi="ＭＳ ゴシック"/>
          <w:spacing w:val="4"/>
        </w:rPr>
      </w:pPr>
    </w:p>
    <w:p w14:paraId="6B78F79D" w14:textId="77777777" w:rsidR="00797D81" w:rsidRPr="00D112AE" w:rsidRDefault="00797D81">
      <w:pPr>
        <w:ind w:left="402" w:hanging="198"/>
        <w:rPr>
          <w:rFonts w:hAnsi="ＭＳ ゴシック"/>
          <w:spacing w:val="4"/>
        </w:rPr>
      </w:pPr>
      <w:r w:rsidRPr="00D112AE">
        <w:rPr>
          <w:rFonts w:hAnsi="ＭＳ ゴシック" w:hint="eastAsia"/>
        </w:rPr>
        <w:t>３　受け入れる産業廃棄物の種類および量が当該施設の処理能力に見合った適正なものとなるよう、受け入れる際に、必要な当該産業廃棄物の性状の分析または計量を行うこと。</w:t>
      </w:r>
    </w:p>
    <w:p w14:paraId="1AC0265E" w14:textId="77777777" w:rsidR="00797D81" w:rsidRPr="00D112AE" w:rsidRDefault="00797D81">
      <w:pPr>
        <w:ind w:left="600" w:firstLine="200"/>
        <w:rPr>
          <w:rFonts w:hAnsi="ＭＳ ゴシック"/>
        </w:rPr>
      </w:pPr>
    </w:p>
    <w:p w14:paraId="588CA004" w14:textId="77777777" w:rsidR="00797D81" w:rsidRDefault="00797D81">
      <w:pPr>
        <w:ind w:left="402" w:hanging="198"/>
        <w:rPr>
          <w:rFonts w:hAnsi="ＭＳ ゴシック"/>
          <w:spacing w:val="4"/>
        </w:rPr>
      </w:pPr>
    </w:p>
    <w:p w14:paraId="25E39850" w14:textId="77777777" w:rsidR="00C5241E" w:rsidRDefault="00C5241E">
      <w:pPr>
        <w:ind w:left="402" w:hanging="198"/>
        <w:rPr>
          <w:rFonts w:hAnsi="ＭＳ ゴシック" w:hint="eastAsia"/>
          <w:spacing w:val="4"/>
        </w:rPr>
      </w:pPr>
    </w:p>
    <w:p w14:paraId="27570D41" w14:textId="77777777" w:rsidR="00C5241E" w:rsidRPr="00D112AE" w:rsidRDefault="00C5241E">
      <w:pPr>
        <w:ind w:left="402" w:hanging="198"/>
        <w:rPr>
          <w:rFonts w:hAnsi="ＭＳ ゴシック" w:hint="eastAsia"/>
          <w:spacing w:val="4"/>
        </w:rPr>
      </w:pPr>
    </w:p>
    <w:p w14:paraId="51A4486F" w14:textId="77777777" w:rsidR="00E11B83" w:rsidRPr="00D112AE" w:rsidRDefault="00E11B83">
      <w:pPr>
        <w:ind w:left="402" w:hanging="198"/>
        <w:rPr>
          <w:rFonts w:hAnsi="ＭＳ ゴシック"/>
          <w:spacing w:val="4"/>
        </w:rPr>
      </w:pPr>
    </w:p>
    <w:p w14:paraId="267BB1A7" w14:textId="77777777" w:rsidR="00797D81" w:rsidRPr="00D112AE" w:rsidRDefault="00797D81">
      <w:pPr>
        <w:ind w:left="402" w:hanging="198"/>
        <w:rPr>
          <w:rFonts w:hAnsi="ＭＳ ゴシック"/>
          <w:spacing w:val="4"/>
        </w:rPr>
      </w:pPr>
      <w:r w:rsidRPr="00D112AE">
        <w:rPr>
          <w:rFonts w:hAnsi="ＭＳ ゴシック" w:hint="eastAsia"/>
        </w:rPr>
        <w:t>４　施設への産業廃棄物の投入は、当該施設の処理能力を超えないように行うこと。</w:t>
      </w:r>
    </w:p>
    <w:p w14:paraId="725B19A6" w14:textId="77777777" w:rsidR="00797D81" w:rsidRPr="00D112AE" w:rsidRDefault="00797D81">
      <w:pPr>
        <w:ind w:left="600" w:firstLine="200"/>
        <w:rPr>
          <w:rFonts w:hAnsi="ＭＳ ゴシック"/>
        </w:rPr>
      </w:pPr>
    </w:p>
    <w:p w14:paraId="2BF3E82C" w14:textId="77777777" w:rsidR="00797D81" w:rsidRDefault="00797D81">
      <w:pPr>
        <w:ind w:left="402" w:hanging="198"/>
        <w:rPr>
          <w:rFonts w:hAnsi="ＭＳ ゴシック"/>
          <w:spacing w:val="4"/>
        </w:rPr>
      </w:pPr>
    </w:p>
    <w:p w14:paraId="471EA4FE" w14:textId="77777777" w:rsidR="00C5241E" w:rsidRDefault="00C5241E">
      <w:pPr>
        <w:ind w:left="402" w:hanging="198"/>
        <w:rPr>
          <w:rFonts w:hAnsi="ＭＳ ゴシック" w:hint="eastAsia"/>
          <w:spacing w:val="4"/>
        </w:rPr>
      </w:pPr>
    </w:p>
    <w:p w14:paraId="7DAC8946" w14:textId="77777777" w:rsidR="00C5241E" w:rsidRPr="00D112AE" w:rsidRDefault="00C5241E">
      <w:pPr>
        <w:ind w:left="402" w:hanging="198"/>
        <w:rPr>
          <w:rFonts w:hAnsi="ＭＳ ゴシック" w:hint="eastAsia"/>
          <w:spacing w:val="4"/>
        </w:rPr>
      </w:pPr>
    </w:p>
    <w:p w14:paraId="5F1B3CF0" w14:textId="77777777" w:rsidR="00E11B83" w:rsidRPr="00D112AE" w:rsidRDefault="00E11B83">
      <w:pPr>
        <w:ind w:left="402" w:hanging="198"/>
        <w:rPr>
          <w:rFonts w:hAnsi="ＭＳ ゴシック"/>
          <w:spacing w:val="4"/>
        </w:rPr>
      </w:pPr>
    </w:p>
    <w:p w14:paraId="32FD9C6E" w14:textId="77777777" w:rsidR="00797D81" w:rsidRPr="00D112AE" w:rsidRDefault="00797D81">
      <w:pPr>
        <w:ind w:left="402" w:hanging="198"/>
        <w:rPr>
          <w:rFonts w:hAnsi="ＭＳ ゴシック"/>
          <w:spacing w:val="4"/>
        </w:rPr>
      </w:pPr>
      <w:r w:rsidRPr="00D112AE">
        <w:rPr>
          <w:rFonts w:hAnsi="ＭＳ ゴシック" w:hint="eastAsia"/>
        </w:rPr>
        <w:t>５　産業廃棄物が施設から流出する等の異常な事態が生じたときは、直ちに施設の運転を停止し、流出した産業廃棄物の回収その他の生活環境保全上必要な措置を講ずること。</w:t>
      </w:r>
    </w:p>
    <w:p w14:paraId="4666E840" w14:textId="77777777" w:rsidR="00797D81" w:rsidRPr="00D112AE" w:rsidRDefault="00797D81">
      <w:pPr>
        <w:ind w:left="600" w:firstLine="200"/>
        <w:rPr>
          <w:rFonts w:hAnsi="ＭＳ ゴシック"/>
        </w:rPr>
      </w:pPr>
    </w:p>
    <w:p w14:paraId="74E8B33E" w14:textId="77777777" w:rsidR="00797D81" w:rsidRDefault="00797D81">
      <w:pPr>
        <w:ind w:left="402" w:hanging="198"/>
        <w:rPr>
          <w:rFonts w:hAnsi="ＭＳ ゴシック"/>
          <w:spacing w:val="4"/>
        </w:rPr>
      </w:pPr>
    </w:p>
    <w:p w14:paraId="1E31431E" w14:textId="77777777" w:rsidR="00C5241E" w:rsidRDefault="00C5241E">
      <w:pPr>
        <w:ind w:left="402" w:hanging="198"/>
        <w:rPr>
          <w:rFonts w:hAnsi="ＭＳ ゴシック" w:hint="eastAsia"/>
          <w:spacing w:val="4"/>
        </w:rPr>
      </w:pPr>
    </w:p>
    <w:p w14:paraId="62E89775" w14:textId="77777777" w:rsidR="00C5241E" w:rsidRPr="00D112AE" w:rsidRDefault="00C5241E">
      <w:pPr>
        <w:ind w:left="402" w:hanging="198"/>
        <w:rPr>
          <w:rFonts w:hAnsi="ＭＳ ゴシック" w:hint="eastAsia"/>
          <w:spacing w:val="4"/>
        </w:rPr>
      </w:pPr>
    </w:p>
    <w:p w14:paraId="1007613D" w14:textId="77777777" w:rsidR="00E11B83" w:rsidRPr="00D112AE" w:rsidRDefault="00E11B83">
      <w:pPr>
        <w:ind w:left="402" w:hanging="198"/>
        <w:rPr>
          <w:rFonts w:hAnsi="ＭＳ ゴシック"/>
          <w:spacing w:val="4"/>
        </w:rPr>
      </w:pPr>
    </w:p>
    <w:p w14:paraId="062A0CB3" w14:textId="77777777" w:rsidR="00797D81" w:rsidRPr="00D112AE" w:rsidRDefault="00797D81">
      <w:pPr>
        <w:ind w:left="402" w:hanging="198"/>
        <w:rPr>
          <w:rFonts w:hAnsi="ＭＳ ゴシック"/>
          <w:spacing w:val="4"/>
        </w:rPr>
      </w:pPr>
      <w:r w:rsidRPr="00D112AE">
        <w:rPr>
          <w:rFonts w:hAnsi="ＭＳ ゴシック" w:hint="eastAsia"/>
        </w:rPr>
        <w:t>６　排水処理施設その他の施設の正常な機能を維持するため、定期的に施設の点検および機能検査を行うこと。</w:t>
      </w:r>
    </w:p>
    <w:p w14:paraId="1635D099" w14:textId="77777777" w:rsidR="00797D81" w:rsidRPr="00D112AE" w:rsidRDefault="00797D81">
      <w:pPr>
        <w:ind w:left="600" w:firstLine="200"/>
        <w:rPr>
          <w:rFonts w:hAnsi="ＭＳ ゴシック"/>
        </w:rPr>
      </w:pPr>
    </w:p>
    <w:p w14:paraId="29903F72" w14:textId="77777777" w:rsidR="00797D81" w:rsidRDefault="00797D81">
      <w:pPr>
        <w:ind w:left="402" w:hanging="198"/>
        <w:rPr>
          <w:rFonts w:hAnsi="ＭＳ ゴシック"/>
          <w:spacing w:val="4"/>
        </w:rPr>
      </w:pPr>
    </w:p>
    <w:p w14:paraId="1DDEC54B" w14:textId="77777777" w:rsidR="00C5241E" w:rsidRDefault="00C5241E">
      <w:pPr>
        <w:ind w:left="402" w:hanging="198"/>
        <w:rPr>
          <w:rFonts w:hAnsi="ＭＳ ゴシック"/>
          <w:spacing w:val="4"/>
        </w:rPr>
      </w:pPr>
    </w:p>
    <w:p w14:paraId="06438FAA" w14:textId="77777777" w:rsidR="00C5241E" w:rsidRPr="00D112AE" w:rsidRDefault="00C5241E">
      <w:pPr>
        <w:ind w:left="402" w:hanging="198"/>
        <w:rPr>
          <w:rFonts w:hAnsi="ＭＳ ゴシック" w:hint="eastAsia"/>
          <w:spacing w:val="4"/>
        </w:rPr>
      </w:pPr>
    </w:p>
    <w:p w14:paraId="68EB0FD2" w14:textId="77777777" w:rsidR="00E11B83" w:rsidRPr="00D112AE" w:rsidRDefault="00E11B83">
      <w:pPr>
        <w:ind w:left="402" w:hanging="198"/>
        <w:rPr>
          <w:rFonts w:hAnsi="ＭＳ ゴシック"/>
          <w:spacing w:val="4"/>
        </w:rPr>
      </w:pPr>
    </w:p>
    <w:p w14:paraId="1CCAEBCB" w14:textId="77777777" w:rsidR="00797D81" w:rsidRPr="00D112AE" w:rsidRDefault="00797D81">
      <w:pPr>
        <w:ind w:left="402" w:hanging="198"/>
        <w:rPr>
          <w:rFonts w:hAnsi="ＭＳ ゴシック"/>
          <w:spacing w:val="4"/>
        </w:rPr>
      </w:pPr>
      <w:r w:rsidRPr="00D112AE">
        <w:rPr>
          <w:rFonts w:hAnsi="ＭＳ ゴシック" w:hint="eastAsia"/>
        </w:rPr>
        <w:t>７　産業廃棄物の飛散および流出ならびに悪臭の発散を防止するために、必要に応じて消臭剤の散布その他の必要な措置を講ずること。</w:t>
      </w:r>
    </w:p>
    <w:p w14:paraId="2FC491EE" w14:textId="77777777" w:rsidR="00797D81" w:rsidRPr="00D112AE" w:rsidRDefault="00797D81">
      <w:pPr>
        <w:ind w:left="600" w:firstLine="200"/>
        <w:rPr>
          <w:rFonts w:hAnsi="ＭＳ ゴシック"/>
          <w:spacing w:val="4"/>
        </w:rPr>
      </w:pPr>
    </w:p>
    <w:p w14:paraId="231F205E" w14:textId="77777777" w:rsidR="00797D81" w:rsidRDefault="00797D81">
      <w:pPr>
        <w:ind w:left="402" w:hanging="198"/>
        <w:rPr>
          <w:rFonts w:hAnsi="ＭＳ ゴシック"/>
          <w:spacing w:val="4"/>
        </w:rPr>
      </w:pPr>
    </w:p>
    <w:p w14:paraId="7C2985DE" w14:textId="77777777" w:rsidR="00C5241E" w:rsidRDefault="00C5241E">
      <w:pPr>
        <w:ind w:left="402" w:hanging="198"/>
        <w:rPr>
          <w:rFonts w:hAnsi="ＭＳ ゴシック"/>
          <w:spacing w:val="4"/>
        </w:rPr>
      </w:pPr>
    </w:p>
    <w:p w14:paraId="6001A00A" w14:textId="77777777" w:rsidR="00C5241E" w:rsidRDefault="00C5241E">
      <w:pPr>
        <w:ind w:left="402" w:hanging="198"/>
        <w:rPr>
          <w:rFonts w:hAnsi="ＭＳ ゴシック"/>
          <w:spacing w:val="4"/>
        </w:rPr>
      </w:pPr>
    </w:p>
    <w:p w14:paraId="39658C5B" w14:textId="77777777" w:rsidR="00C5241E" w:rsidRDefault="00C5241E">
      <w:pPr>
        <w:ind w:left="402" w:hanging="198"/>
        <w:rPr>
          <w:rFonts w:hAnsi="ＭＳ ゴシック"/>
          <w:spacing w:val="4"/>
        </w:rPr>
      </w:pPr>
    </w:p>
    <w:p w14:paraId="07C6480B" w14:textId="77777777" w:rsidR="00C5241E" w:rsidRPr="00C5241E" w:rsidRDefault="00C5241E" w:rsidP="00C5241E">
      <w:pPr>
        <w:jc w:val="center"/>
        <w:rPr>
          <w:rFonts w:hAnsi="ＭＳ ゴシック" w:hint="eastAsia"/>
          <w:spacing w:val="4"/>
        </w:rPr>
      </w:pPr>
      <w:r>
        <w:rPr>
          <w:rFonts w:hAnsi="ＭＳ ゴシック"/>
          <w:spacing w:val="4"/>
          <w:w w:val="200"/>
        </w:rPr>
        <w:br w:type="page"/>
      </w:r>
      <w:r w:rsidRPr="00D112AE">
        <w:rPr>
          <w:rFonts w:hAnsi="ＭＳ ゴシック" w:hint="eastAsia"/>
          <w:spacing w:val="4"/>
          <w:w w:val="200"/>
        </w:rPr>
        <w:lastRenderedPageBreak/>
        <w:t>施設の維持管理計画書</w:t>
      </w:r>
      <w:r>
        <w:rPr>
          <w:rFonts w:hAnsi="ＭＳ ゴシック" w:hint="eastAsia"/>
        </w:rPr>
        <w:t>（中間処理共通　№２／３</w:t>
      </w:r>
      <w:r w:rsidRPr="00D112AE">
        <w:rPr>
          <w:rFonts w:hAnsi="ＭＳ ゴシック" w:hint="eastAsia"/>
        </w:rPr>
        <w:t>）</w:t>
      </w:r>
    </w:p>
    <w:p w14:paraId="5CC67E53" w14:textId="77777777" w:rsidR="00C5241E" w:rsidRDefault="00C5241E">
      <w:pPr>
        <w:ind w:left="402" w:hanging="198"/>
        <w:rPr>
          <w:rFonts w:hAnsi="ＭＳ ゴシック"/>
        </w:rPr>
      </w:pPr>
    </w:p>
    <w:p w14:paraId="45E9160F" w14:textId="77777777" w:rsidR="00797D81" w:rsidRPr="00D112AE" w:rsidRDefault="00797D81">
      <w:pPr>
        <w:ind w:left="402" w:hanging="198"/>
        <w:rPr>
          <w:rFonts w:hAnsi="ＭＳ ゴシック"/>
          <w:spacing w:val="4"/>
        </w:rPr>
      </w:pPr>
      <w:r w:rsidRPr="00D112AE">
        <w:rPr>
          <w:rFonts w:hAnsi="ＭＳ ゴシック" w:hint="eastAsia"/>
        </w:rPr>
        <w:t>８　防虫剤の散布等を行い、蚊、はえ等の発生の防止に努めるとともに、構内の清潔を保持すること。</w:t>
      </w:r>
    </w:p>
    <w:p w14:paraId="1A002A79" w14:textId="77777777" w:rsidR="00797D81" w:rsidRPr="00D112AE" w:rsidRDefault="00797D81">
      <w:pPr>
        <w:ind w:left="600" w:firstLine="200"/>
        <w:rPr>
          <w:rFonts w:hAnsi="ＭＳ ゴシック" w:hint="eastAsia"/>
        </w:rPr>
      </w:pPr>
    </w:p>
    <w:p w14:paraId="136A2273" w14:textId="77777777" w:rsidR="00E11B83" w:rsidRDefault="00C5241E" w:rsidP="00C5241E">
      <w:pPr>
        <w:rPr>
          <w:rFonts w:hAnsi="ＭＳ ゴシック"/>
        </w:rPr>
      </w:pPr>
      <w:r>
        <w:rPr>
          <w:rFonts w:hAnsi="ＭＳ ゴシック" w:hint="eastAsia"/>
        </w:rPr>
        <w:t xml:space="preserve">　</w:t>
      </w:r>
    </w:p>
    <w:p w14:paraId="69B85BFC" w14:textId="77777777" w:rsidR="00C5241E" w:rsidRDefault="00C5241E" w:rsidP="00C5241E">
      <w:pPr>
        <w:rPr>
          <w:rFonts w:hAnsi="ＭＳ ゴシック"/>
        </w:rPr>
      </w:pPr>
      <w:r>
        <w:rPr>
          <w:rFonts w:hAnsi="ＭＳ ゴシック" w:hint="eastAsia"/>
        </w:rPr>
        <w:t xml:space="preserve">　</w:t>
      </w:r>
    </w:p>
    <w:p w14:paraId="60ADB3F4" w14:textId="77777777" w:rsidR="00C5241E" w:rsidRDefault="00C5241E" w:rsidP="00C5241E">
      <w:pPr>
        <w:rPr>
          <w:rFonts w:hAnsi="ＭＳ ゴシック"/>
        </w:rPr>
      </w:pPr>
      <w:r>
        <w:rPr>
          <w:rFonts w:hAnsi="ＭＳ ゴシック" w:hint="eastAsia"/>
        </w:rPr>
        <w:t xml:space="preserve">　</w:t>
      </w:r>
    </w:p>
    <w:p w14:paraId="02DD7694" w14:textId="77777777" w:rsidR="00C5241E" w:rsidRPr="00D112AE" w:rsidRDefault="00C5241E" w:rsidP="00C5241E">
      <w:pPr>
        <w:rPr>
          <w:rFonts w:hAnsi="ＭＳ ゴシック" w:hint="eastAsia"/>
        </w:rPr>
      </w:pPr>
      <w:r>
        <w:rPr>
          <w:rFonts w:hAnsi="ＭＳ ゴシック" w:hint="eastAsia"/>
        </w:rPr>
        <w:t xml:space="preserve">　</w:t>
      </w:r>
    </w:p>
    <w:p w14:paraId="051AC491" w14:textId="77777777" w:rsidR="00797D81" w:rsidRPr="00D112AE" w:rsidRDefault="00797D81">
      <w:pPr>
        <w:ind w:left="402" w:hanging="198"/>
        <w:rPr>
          <w:rFonts w:hAnsi="ＭＳ ゴシック"/>
          <w:spacing w:val="4"/>
        </w:rPr>
      </w:pPr>
      <w:r w:rsidRPr="00D112AE">
        <w:rPr>
          <w:rFonts w:hAnsi="ＭＳ ゴシック" w:hint="eastAsia"/>
        </w:rPr>
        <w:t>９　運搬車両または中間処理に使用する機械等により、著しい騒音および振動が発生し周辺の生活環境に支障を及ぼすことのないよう必要な措置を講ずること。</w:t>
      </w:r>
    </w:p>
    <w:p w14:paraId="6EF39603" w14:textId="77777777" w:rsidR="00797D81" w:rsidRPr="00D112AE" w:rsidRDefault="00797D81">
      <w:pPr>
        <w:ind w:left="600" w:firstLine="200"/>
        <w:rPr>
          <w:rFonts w:hAnsi="ＭＳ ゴシック"/>
          <w:spacing w:val="4"/>
        </w:rPr>
      </w:pPr>
    </w:p>
    <w:p w14:paraId="11CEEFCA" w14:textId="77777777" w:rsidR="00797D81" w:rsidRDefault="00797D81">
      <w:pPr>
        <w:ind w:left="402" w:hanging="198"/>
        <w:rPr>
          <w:rFonts w:hAnsi="ＭＳ ゴシック"/>
          <w:spacing w:val="4"/>
        </w:rPr>
      </w:pPr>
    </w:p>
    <w:p w14:paraId="4AD1C291" w14:textId="77777777" w:rsidR="00C5241E" w:rsidRDefault="00C5241E">
      <w:pPr>
        <w:ind w:left="402" w:hanging="198"/>
        <w:rPr>
          <w:rFonts w:hAnsi="ＭＳ ゴシック"/>
          <w:spacing w:val="4"/>
        </w:rPr>
      </w:pPr>
    </w:p>
    <w:p w14:paraId="6C2218A1" w14:textId="77777777" w:rsidR="00C5241E" w:rsidRPr="00D112AE" w:rsidRDefault="00C5241E">
      <w:pPr>
        <w:ind w:left="402" w:hanging="198"/>
        <w:rPr>
          <w:rFonts w:hAnsi="ＭＳ ゴシック" w:hint="eastAsia"/>
          <w:spacing w:val="4"/>
        </w:rPr>
      </w:pPr>
    </w:p>
    <w:p w14:paraId="7317BE2A" w14:textId="77777777" w:rsidR="00413DE0" w:rsidRPr="00D112AE" w:rsidRDefault="00413DE0">
      <w:pPr>
        <w:ind w:left="402" w:hanging="198"/>
        <w:rPr>
          <w:rFonts w:hAnsi="ＭＳ ゴシック"/>
          <w:spacing w:val="4"/>
        </w:rPr>
      </w:pPr>
    </w:p>
    <w:p w14:paraId="70E73DD4"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搬入時には産業廃棄物の確認をおこない、取り扱える品目以外の産業廃棄物が混入していたときには、荷降を中止し、速やかに除去すること。</w:t>
      </w:r>
    </w:p>
    <w:p w14:paraId="723BCF7F" w14:textId="77777777" w:rsidR="00797D81" w:rsidRPr="00D112AE" w:rsidRDefault="00797D81">
      <w:pPr>
        <w:ind w:left="600" w:firstLine="200"/>
        <w:rPr>
          <w:rFonts w:hAnsi="ＭＳ ゴシック"/>
        </w:rPr>
      </w:pPr>
    </w:p>
    <w:p w14:paraId="7B94211C" w14:textId="77777777" w:rsidR="00797D81" w:rsidRDefault="00797D81">
      <w:pPr>
        <w:ind w:left="402" w:hanging="198"/>
        <w:rPr>
          <w:rFonts w:hAnsi="ＭＳ ゴシック"/>
          <w:spacing w:val="4"/>
        </w:rPr>
      </w:pPr>
    </w:p>
    <w:p w14:paraId="7CC7379D" w14:textId="77777777" w:rsidR="00C5241E" w:rsidRDefault="00C5241E">
      <w:pPr>
        <w:ind w:left="402" w:hanging="198"/>
        <w:rPr>
          <w:rFonts w:hAnsi="ＭＳ ゴシック"/>
          <w:spacing w:val="4"/>
        </w:rPr>
      </w:pPr>
    </w:p>
    <w:p w14:paraId="01AD7966" w14:textId="77777777" w:rsidR="00C5241E" w:rsidRPr="00D112AE" w:rsidRDefault="00C5241E">
      <w:pPr>
        <w:ind w:left="402" w:hanging="198"/>
        <w:rPr>
          <w:rFonts w:hAnsi="ＭＳ ゴシック" w:hint="eastAsia"/>
          <w:spacing w:val="4"/>
        </w:rPr>
      </w:pPr>
    </w:p>
    <w:p w14:paraId="7716FF2A" w14:textId="77777777" w:rsidR="00413DE0" w:rsidRPr="00D112AE" w:rsidRDefault="00413DE0">
      <w:pPr>
        <w:ind w:left="402" w:hanging="198"/>
        <w:rPr>
          <w:rFonts w:hAnsi="ＭＳ ゴシック"/>
          <w:spacing w:val="4"/>
        </w:rPr>
      </w:pPr>
    </w:p>
    <w:p w14:paraId="4847E88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排出事業者の名称および排出される産業廃棄物の種類は、常に契約書およびマニフェストで確認し、これが不明な場合には、当該産業廃棄物を受け入れないこと。</w:t>
      </w:r>
    </w:p>
    <w:p w14:paraId="09B0F7D6" w14:textId="77777777" w:rsidR="00797D81" w:rsidRPr="00D112AE" w:rsidRDefault="00797D81">
      <w:pPr>
        <w:ind w:left="600" w:firstLine="200"/>
        <w:rPr>
          <w:rFonts w:hAnsi="ＭＳ ゴシック"/>
        </w:rPr>
      </w:pPr>
    </w:p>
    <w:p w14:paraId="65209053" w14:textId="77777777" w:rsidR="00797D81" w:rsidRDefault="00797D81">
      <w:pPr>
        <w:ind w:left="402" w:hanging="198"/>
        <w:rPr>
          <w:rFonts w:hAnsi="ＭＳ ゴシック"/>
          <w:spacing w:val="4"/>
        </w:rPr>
      </w:pPr>
    </w:p>
    <w:p w14:paraId="2D4DBA36" w14:textId="77777777" w:rsidR="00C5241E" w:rsidRDefault="00C5241E">
      <w:pPr>
        <w:ind w:left="402" w:hanging="198"/>
        <w:rPr>
          <w:rFonts w:hAnsi="ＭＳ ゴシック"/>
          <w:spacing w:val="4"/>
        </w:rPr>
      </w:pPr>
    </w:p>
    <w:p w14:paraId="19ED7F56" w14:textId="77777777" w:rsidR="00C5241E" w:rsidRPr="00D112AE" w:rsidRDefault="00C5241E">
      <w:pPr>
        <w:ind w:left="402" w:hanging="198"/>
        <w:rPr>
          <w:rFonts w:hAnsi="ＭＳ ゴシック" w:hint="eastAsia"/>
          <w:spacing w:val="4"/>
        </w:rPr>
      </w:pPr>
    </w:p>
    <w:p w14:paraId="473AD84A" w14:textId="77777777" w:rsidR="00413DE0" w:rsidRPr="00D112AE" w:rsidRDefault="00413DE0">
      <w:pPr>
        <w:ind w:left="402" w:hanging="198"/>
        <w:rPr>
          <w:rFonts w:hAnsi="ＭＳ ゴシック"/>
          <w:spacing w:val="4"/>
        </w:rPr>
      </w:pPr>
    </w:p>
    <w:p w14:paraId="378864C0"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中間処理施設からの排水を公共用水域</w:t>
      </w:r>
      <w:r w:rsidR="0040115E">
        <w:rPr>
          <w:rFonts w:hAnsi="ＭＳ ゴシック" w:hint="eastAsia"/>
        </w:rPr>
        <w:t>等に放流する場合は、放流水の検査を１年に１回以上行い、</w:t>
      </w:r>
      <w:r w:rsidR="00AC029C">
        <w:rPr>
          <w:rFonts w:hAnsi="ＭＳ ゴシック" w:hint="eastAsia"/>
        </w:rPr>
        <w:t>福井市</w:t>
      </w:r>
      <w:r w:rsidRPr="00D112AE">
        <w:rPr>
          <w:rFonts w:hAnsi="ＭＳ ゴシック" w:hint="eastAsia"/>
        </w:rPr>
        <w:t>長に、その結果を提出すること。なお、水質検査の結果、異常が認められた場合は、速やかに産業廃棄物の搬入を中止し、その原因を調査して必要な改善措置を講じること。</w:t>
      </w:r>
    </w:p>
    <w:p w14:paraId="068DF9BD" w14:textId="77777777" w:rsidR="00797D81" w:rsidRPr="00D112AE" w:rsidRDefault="00797D81">
      <w:pPr>
        <w:ind w:left="600" w:firstLine="200"/>
        <w:rPr>
          <w:rFonts w:hAnsi="ＭＳ ゴシック"/>
        </w:rPr>
      </w:pPr>
    </w:p>
    <w:p w14:paraId="0FB26EED" w14:textId="77777777" w:rsidR="00797D81" w:rsidRDefault="00797D81">
      <w:pPr>
        <w:ind w:left="402" w:hanging="198"/>
        <w:rPr>
          <w:rFonts w:hAnsi="ＭＳ ゴシック"/>
          <w:spacing w:val="4"/>
        </w:rPr>
      </w:pPr>
    </w:p>
    <w:p w14:paraId="4B563477" w14:textId="77777777" w:rsidR="00C5241E" w:rsidRDefault="00C5241E">
      <w:pPr>
        <w:ind w:left="402" w:hanging="198"/>
        <w:rPr>
          <w:rFonts w:hAnsi="ＭＳ ゴシック"/>
          <w:spacing w:val="4"/>
        </w:rPr>
      </w:pPr>
    </w:p>
    <w:p w14:paraId="4527A62D" w14:textId="77777777" w:rsidR="00C5241E" w:rsidRPr="00D112AE" w:rsidRDefault="00C5241E">
      <w:pPr>
        <w:ind w:left="402" w:hanging="198"/>
        <w:rPr>
          <w:rFonts w:hAnsi="ＭＳ ゴシック" w:hint="eastAsia"/>
          <w:spacing w:val="4"/>
        </w:rPr>
      </w:pPr>
    </w:p>
    <w:p w14:paraId="1D1EEA3C" w14:textId="77777777" w:rsidR="00413DE0" w:rsidRPr="00D112AE" w:rsidRDefault="00413DE0">
      <w:pPr>
        <w:ind w:left="402" w:hanging="198"/>
        <w:rPr>
          <w:rFonts w:hAnsi="ＭＳ ゴシック"/>
          <w:spacing w:val="4"/>
        </w:rPr>
      </w:pPr>
    </w:p>
    <w:p w14:paraId="460CCA20"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消火器その他の消火設備は、常に管理を行い、所定の能力が発揮できるよう点検整備を行うこと。また、管理事務所等を除き、原則として火気の使用は行わないこと。</w:t>
      </w:r>
    </w:p>
    <w:p w14:paraId="73B30EA8" w14:textId="77777777" w:rsidR="00797D81" w:rsidRPr="00D112AE" w:rsidRDefault="00797D81">
      <w:pPr>
        <w:ind w:left="600" w:firstLine="200"/>
        <w:rPr>
          <w:rFonts w:hAnsi="ＭＳ ゴシック"/>
        </w:rPr>
      </w:pPr>
    </w:p>
    <w:p w14:paraId="3746257D" w14:textId="77777777" w:rsidR="00797D81" w:rsidRDefault="00797D81">
      <w:pPr>
        <w:ind w:left="402" w:hanging="198"/>
        <w:rPr>
          <w:rFonts w:hAnsi="ＭＳ ゴシック"/>
          <w:spacing w:val="4"/>
        </w:rPr>
      </w:pPr>
    </w:p>
    <w:p w14:paraId="1918F9F7" w14:textId="77777777" w:rsidR="00C5241E" w:rsidRDefault="00C5241E">
      <w:pPr>
        <w:ind w:left="402" w:hanging="198"/>
        <w:rPr>
          <w:rFonts w:hAnsi="ＭＳ ゴシック"/>
          <w:spacing w:val="4"/>
        </w:rPr>
      </w:pPr>
    </w:p>
    <w:p w14:paraId="6E3A2C21" w14:textId="77777777" w:rsidR="00C5241E" w:rsidRPr="00D112AE" w:rsidRDefault="00C5241E">
      <w:pPr>
        <w:ind w:left="402" w:hanging="198"/>
        <w:rPr>
          <w:rFonts w:hAnsi="ＭＳ ゴシック" w:hint="eastAsia"/>
          <w:spacing w:val="4"/>
        </w:rPr>
      </w:pPr>
    </w:p>
    <w:p w14:paraId="48BBDF0E" w14:textId="77777777" w:rsidR="00413DE0" w:rsidRPr="00D112AE" w:rsidRDefault="00413DE0">
      <w:pPr>
        <w:ind w:left="402" w:hanging="198"/>
        <w:rPr>
          <w:rFonts w:hAnsi="ＭＳ ゴシック"/>
          <w:spacing w:val="4"/>
        </w:rPr>
      </w:pPr>
    </w:p>
    <w:p w14:paraId="6A68F9AB"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中間処理場までの使用道路の安全確保、清掃保持に努めるとともに、必要に応じて補修を行うこと。</w:t>
      </w:r>
    </w:p>
    <w:p w14:paraId="583F104D" w14:textId="77777777" w:rsidR="00797D81" w:rsidRPr="00D112AE" w:rsidRDefault="00797D81">
      <w:pPr>
        <w:ind w:left="600" w:firstLine="200"/>
        <w:rPr>
          <w:rFonts w:hAnsi="ＭＳ ゴシック"/>
        </w:rPr>
      </w:pPr>
    </w:p>
    <w:p w14:paraId="06614B7E" w14:textId="77777777" w:rsidR="00797D81" w:rsidRDefault="00797D81">
      <w:pPr>
        <w:ind w:left="402" w:hanging="198"/>
        <w:rPr>
          <w:rFonts w:hAnsi="ＭＳ ゴシック"/>
          <w:spacing w:val="4"/>
        </w:rPr>
      </w:pPr>
    </w:p>
    <w:p w14:paraId="5D99DB5E" w14:textId="77777777" w:rsidR="00C5241E" w:rsidRDefault="00C5241E">
      <w:pPr>
        <w:ind w:left="402" w:hanging="198"/>
        <w:rPr>
          <w:rFonts w:hAnsi="ＭＳ ゴシック"/>
          <w:spacing w:val="4"/>
        </w:rPr>
      </w:pPr>
    </w:p>
    <w:p w14:paraId="728180A2" w14:textId="77777777" w:rsidR="00C5241E" w:rsidRPr="00D112AE" w:rsidRDefault="00C5241E">
      <w:pPr>
        <w:ind w:left="402" w:hanging="198"/>
        <w:rPr>
          <w:rFonts w:hAnsi="ＭＳ ゴシック" w:hint="eastAsia"/>
          <w:spacing w:val="4"/>
        </w:rPr>
      </w:pPr>
    </w:p>
    <w:p w14:paraId="6D30BEBC" w14:textId="77777777" w:rsidR="00413DE0" w:rsidRPr="00D112AE" w:rsidRDefault="00413DE0">
      <w:pPr>
        <w:ind w:left="402" w:hanging="198"/>
        <w:rPr>
          <w:rFonts w:hAnsi="ＭＳ ゴシック"/>
          <w:spacing w:val="4"/>
        </w:rPr>
      </w:pPr>
    </w:p>
    <w:p w14:paraId="0212241E" w14:textId="77777777" w:rsidR="00C5241E" w:rsidRPr="00C5241E" w:rsidRDefault="00C5241E" w:rsidP="00C5241E">
      <w:pPr>
        <w:jc w:val="center"/>
        <w:rPr>
          <w:rFonts w:hAnsi="ＭＳ ゴシック" w:hint="eastAsia"/>
          <w:spacing w:val="4"/>
        </w:rPr>
      </w:pPr>
      <w:r>
        <w:rPr>
          <w:rFonts w:hAnsi="ＭＳ ゴシック"/>
        </w:rPr>
        <w:br w:type="page"/>
      </w:r>
      <w:r w:rsidRPr="00D112AE">
        <w:rPr>
          <w:rFonts w:hAnsi="ＭＳ ゴシック" w:hint="eastAsia"/>
          <w:spacing w:val="4"/>
          <w:w w:val="200"/>
        </w:rPr>
        <w:lastRenderedPageBreak/>
        <w:t>施設の維持管理計画書</w:t>
      </w:r>
      <w:r>
        <w:rPr>
          <w:rFonts w:hAnsi="ＭＳ ゴシック" w:hint="eastAsia"/>
        </w:rPr>
        <w:t>（中間処理共通　№３／３</w:t>
      </w:r>
      <w:r w:rsidRPr="00D112AE">
        <w:rPr>
          <w:rFonts w:hAnsi="ＭＳ ゴシック" w:hint="eastAsia"/>
        </w:rPr>
        <w:t>）</w:t>
      </w:r>
    </w:p>
    <w:p w14:paraId="0D004315" w14:textId="77777777" w:rsidR="00C5241E" w:rsidRDefault="00C5241E">
      <w:pPr>
        <w:ind w:left="402" w:hanging="198"/>
        <w:rPr>
          <w:rFonts w:hAnsi="ＭＳ ゴシック"/>
        </w:rPr>
      </w:pPr>
    </w:p>
    <w:p w14:paraId="5E1A283D"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施設の維持管理に関する点検、検査その他の措置の記録を作成し、５年間保存すること。また、産業廃棄物の搬入および搬出に係る車両の確認、産業廃棄物の種類および量の確認の記録を作成し、５年間保存すること。</w:t>
      </w:r>
    </w:p>
    <w:p w14:paraId="2C86920E" w14:textId="77777777" w:rsidR="00797D81" w:rsidRPr="00D112AE" w:rsidRDefault="00797D81">
      <w:pPr>
        <w:ind w:left="600" w:firstLine="200"/>
        <w:rPr>
          <w:rFonts w:hAnsi="ＭＳ ゴシック"/>
        </w:rPr>
      </w:pPr>
    </w:p>
    <w:p w14:paraId="419DEED7" w14:textId="77777777" w:rsidR="00797D81" w:rsidRDefault="00797D81">
      <w:pPr>
        <w:ind w:left="402" w:hanging="198"/>
        <w:rPr>
          <w:rFonts w:hAnsi="ＭＳ ゴシック"/>
          <w:spacing w:val="4"/>
        </w:rPr>
      </w:pPr>
    </w:p>
    <w:p w14:paraId="62E07A15" w14:textId="77777777" w:rsidR="00C5241E" w:rsidRDefault="00C5241E">
      <w:pPr>
        <w:ind w:left="402" w:hanging="198"/>
        <w:rPr>
          <w:rFonts w:hAnsi="ＭＳ ゴシック"/>
          <w:spacing w:val="4"/>
        </w:rPr>
      </w:pPr>
    </w:p>
    <w:p w14:paraId="58B85883" w14:textId="77777777" w:rsidR="00C5241E" w:rsidRPr="00D112AE" w:rsidRDefault="00C5241E">
      <w:pPr>
        <w:ind w:left="402" w:hanging="198"/>
        <w:rPr>
          <w:rFonts w:hAnsi="ＭＳ ゴシック" w:hint="eastAsia"/>
          <w:spacing w:val="4"/>
        </w:rPr>
      </w:pPr>
    </w:p>
    <w:p w14:paraId="33286E1C" w14:textId="77777777" w:rsidR="00413DE0" w:rsidRPr="00D112AE" w:rsidRDefault="00413DE0">
      <w:pPr>
        <w:ind w:left="402" w:hanging="198"/>
        <w:rPr>
          <w:rFonts w:hAnsi="ＭＳ ゴシック"/>
          <w:spacing w:val="4"/>
        </w:rPr>
      </w:pPr>
    </w:p>
    <w:p w14:paraId="3114FDD1"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事故の発生を防止するため、巡回指導および保守点検を実施するとともに、台風、大雨等の際には、必要な措置を講じ、事故の未然防止に努めること。</w:t>
      </w:r>
    </w:p>
    <w:p w14:paraId="0D5A0602" w14:textId="77777777" w:rsidR="00797D81" w:rsidRPr="00D112AE" w:rsidRDefault="00797D81">
      <w:pPr>
        <w:ind w:left="600" w:firstLine="200"/>
        <w:rPr>
          <w:rFonts w:hAnsi="ＭＳ ゴシック"/>
        </w:rPr>
      </w:pPr>
    </w:p>
    <w:p w14:paraId="51A52E5A" w14:textId="77777777" w:rsidR="00797D81" w:rsidRPr="00D112AE" w:rsidRDefault="00C5241E">
      <w:pPr>
        <w:rPr>
          <w:rFonts w:hAnsi="ＭＳ ゴシック" w:hint="eastAsia"/>
          <w:spacing w:val="4"/>
        </w:rPr>
      </w:pPr>
      <w:r>
        <w:rPr>
          <w:rFonts w:hAnsi="ＭＳ ゴシック" w:hint="eastAsia"/>
          <w:spacing w:val="4"/>
        </w:rPr>
        <w:t xml:space="preserve">　</w:t>
      </w:r>
    </w:p>
    <w:p w14:paraId="48F0124E" w14:textId="77777777" w:rsidR="00413DE0" w:rsidRDefault="00C5241E">
      <w:pPr>
        <w:rPr>
          <w:rFonts w:hAnsi="ＭＳ ゴシック"/>
          <w:spacing w:val="4"/>
        </w:rPr>
      </w:pPr>
      <w:r>
        <w:rPr>
          <w:rFonts w:hAnsi="ＭＳ ゴシック" w:hint="eastAsia"/>
          <w:spacing w:val="4"/>
        </w:rPr>
        <w:t xml:space="preserve">　</w:t>
      </w:r>
    </w:p>
    <w:p w14:paraId="3CFB0B7C" w14:textId="77777777" w:rsidR="00C5241E" w:rsidRDefault="00C5241E">
      <w:pPr>
        <w:rPr>
          <w:rFonts w:hAnsi="ＭＳ ゴシック"/>
          <w:spacing w:val="4"/>
        </w:rPr>
      </w:pPr>
      <w:r>
        <w:rPr>
          <w:rFonts w:hAnsi="ＭＳ ゴシック" w:hint="eastAsia"/>
          <w:spacing w:val="4"/>
        </w:rPr>
        <w:t xml:space="preserve">　</w:t>
      </w:r>
    </w:p>
    <w:p w14:paraId="05F46306" w14:textId="77777777" w:rsidR="00C5241E" w:rsidRPr="00D112AE" w:rsidRDefault="00C5241E">
      <w:pPr>
        <w:rPr>
          <w:rFonts w:hAnsi="ＭＳ ゴシック" w:hint="eastAsia"/>
          <w:spacing w:val="4"/>
        </w:rPr>
      </w:pPr>
      <w:r>
        <w:rPr>
          <w:rFonts w:hAnsi="ＭＳ ゴシック" w:hint="eastAsia"/>
          <w:spacing w:val="4"/>
        </w:rPr>
        <w:t xml:space="preserve">　</w:t>
      </w:r>
    </w:p>
    <w:p w14:paraId="0B87A1E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6D5A70F5"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（脱水）</w:t>
      </w:r>
    </w:p>
    <w:p w14:paraId="41AC4BA2" w14:textId="77777777" w:rsidR="00797D81" w:rsidRPr="00D112AE" w:rsidRDefault="00797D81">
      <w:pPr>
        <w:rPr>
          <w:rFonts w:hAnsi="ＭＳ ゴシック"/>
          <w:spacing w:val="4"/>
        </w:rPr>
      </w:pPr>
    </w:p>
    <w:p w14:paraId="09DE5D99" w14:textId="77777777" w:rsidR="00797D81" w:rsidRPr="00D112AE" w:rsidRDefault="00797D81">
      <w:pPr>
        <w:ind w:left="402" w:hanging="198"/>
        <w:rPr>
          <w:rFonts w:hAnsi="ＭＳ ゴシック"/>
          <w:spacing w:val="4"/>
        </w:rPr>
      </w:pPr>
      <w:r w:rsidRPr="00D112AE">
        <w:rPr>
          <w:rFonts w:hAnsi="ＭＳ ゴシック" w:hint="eastAsia"/>
        </w:rPr>
        <w:t>１　脱水機の脱水機能の低下を防止するため、定期的にろ布または脱水機の洗浄を行うこと。</w:t>
      </w:r>
    </w:p>
    <w:p w14:paraId="32B95E98" w14:textId="77777777" w:rsidR="00797D81" w:rsidRPr="00D112AE" w:rsidRDefault="00797D81">
      <w:pPr>
        <w:ind w:left="402" w:hanging="198"/>
        <w:rPr>
          <w:rFonts w:hAnsi="ＭＳ ゴシック"/>
          <w:spacing w:val="4"/>
        </w:rPr>
      </w:pPr>
    </w:p>
    <w:p w14:paraId="0C6EC6E9" w14:textId="77777777" w:rsidR="00797D81" w:rsidRPr="00D112AE" w:rsidRDefault="00797D81">
      <w:pPr>
        <w:ind w:left="402" w:hanging="198"/>
        <w:rPr>
          <w:rFonts w:hAnsi="ＭＳ ゴシック"/>
          <w:spacing w:val="4"/>
        </w:rPr>
      </w:pPr>
    </w:p>
    <w:p w14:paraId="10D19C62" w14:textId="77777777" w:rsidR="00797D81" w:rsidRPr="00D112AE" w:rsidRDefault="00797D81">
      <w:pPr>
        <w:ind w:left="402" w:hanging="198"/>
        <w:rPr>
          <w:rFonts w:hAnsi="ＭＳ ゴシック"/>
          <w:spacing w:val="4"/>
        </w:rPr>
      </w:pPr>
    </w:p>
    <w:p w14:paraId="546916DE" w14:textId="77777777" w:rsidR="00797D81" w:rsidRPr="00D112AE" w:rsidRDefault="00797D81">
      <w:pPr>
        <w:ind w:left="402" w:hanging="198"/>
        <w:rPr>
          <w:rFonts w:hAnsi="ＭＳ ゴシック"/>
          <w:spacing w:val="4"/>
        </w:rPr>
      </w:pPr>
    </w:p>
    <w:p w14:paraId="5E9F367C" w14:textId="77777777" w:rsidR="00797D81" w:rsidRPr="00D112AE" w:rsidRDefault="00797D81">
      <w:pPr>
        <w:ind w:left="402" w:hanging="198"/>
        <w:rPr>
          <w:rFonts w:hAnsi="ＭＳ ゴシック"/>
          <w:spacing w:val="4"/>
        </w:rPr>
      </w:pPr>
    </w:p>
    <w:p w14:paraId="1CFA2C35" w14:textId="77777777" w:rsidR="00797D81" w:rsidRPr="00D112AE" w:rsidRDefault="00797D81">
      <w:pPr>
        <w:ind w:left="402" w:hanging="198"/>
        <w:rPr>
          <w:rFonts w:hAnsi="ＭＳ ゴシック"/>
          <w:spacing w:val="4"/>
        </w:rPr>
      </w:pPr>
    </w:p>
    <w:p w14:paraId="447EBC14" w14:textId="77777777" w:rsidR="00797D81" w:rsidRPr="00D112AE" w:rsidRDefault="00797D81">
      <w:pPr>
        <w:ind w:left="402" w:hanging="198"/>
        <w:rPr>
          <w:rFonts w:hAnsi="ＭＳ ゴシック"/>
          <w:spacing w:val="4"/>
        </w:rPr>
      </w:pPr>
    </w:p>
    <w:p w14:paraId="4D022867" w14:textId="77777777" w:rsidR="00797D81" w:rsidRPr="00D112AE" w:rsidRDefault="00797D81">
      <w:pPr>
        <w:ind w:left="402" w:hanging="198"/>
        <w:rPr>
          <w:rFonts w:hAnsi="ＭＳ ゴシック"/>
          <w:spacing w:val="4"/>
        </w:rPr>
      </w:pPr>
      <w:r w:rsidRPr="00D112AE">
        <w:rPr>
          <w:rFonts w:hAnsi="ＭＳ ゴシック" w:hint="eastAsia"/>
        </w:rPr>
        <w:t>２　脱水施設の作動中に異常な音や振動が発生した場合は、脱水施設を停止し、混入異物および機械の摩耗状況について点検すること。</w:t>
      </w:r>
    </w:p>
    <w:p w14:paraId="66D4C8CA" w14:textId="77777777" w:rsidR="00797D81" w:rsidRPr="00D112AE" w:rsidRDefault="00797D81">
      <w:pPr>
        <w:ind w:left="402" w:hanging="198"/>
        <w:rPr>
          <w:rFonts w:hAnsi="ＭＳ ゴシック"/>
          <w:spacing w:val="4"/>
        </w:rPr>
      </w:pPr>
    </w:p>
    <w:p w14:paraId="0C27D144" w14:textId="77777777" w:rsidR="00797D81" w:rsidRPr="00D112AE" w:rsidRDefault="00797D81">
      <w:pPr>
        <w:ind w:left="402" w:hanging="198"/>
        <w:rPr>
          <w:rFonts w:hAnsi="ＭＳ ゴシック"/>
          <w:spacing w:val="4"/>
        </w:rPr>
      </w:pPr>
    </w:p>
    <w:p w14:paraId="6E93D60C" w14:textId="77777777" w:rsidR="00797D81" w:rsidRPr="00D112AE" w:rsidRDefault="00797D81">
      <w:pPr>
        <w:ind w:left="402" w:hanging="198"/>
        <w:rPr>
          <w:rFonts w:hAnsi="ＭＳ ゴシック"/>
          <w:spacing w:val="4"/>
        </w:rPr>
      </w:pPr>
    </w:p>
    <w:p w14:paraId="38877AFA" w14:textId="77777777" w:rsidR="00797D81" w:rsidRPr="00D112AE" w:rsidRDefault="00797D81">
      <w:pPr>
        <w:ind w:left="402" w:hanging="198"/>
        <w:rPr>
          <w:rFonts w:hAnsi="ＭＳ ゴシック"/>
          <w:spacing w:val="4"/>
        </w:rPr>
      </w:pPr>
    </w:p>
    <w:p w14:paraId="4085A2F6" w14:textId="77777777" w:rsidR="00797D81" w:rsidRPr="00D112AE" w:rsidRDefault="00797D81">
      <w:pPr>
        <w:ind w:left="402" w:hanging="198"/>
        <w:rPr>
          <w:rFonts w:hAnsi="ＭＳ ゴシック"/>
          <w:spacing w:val="4"/>
        </w:rPr>
      </w:pPr>
    </w:p>
    <w:p w14:paraId="61C97E8C" w14:textId="77777777" w:rsidR="00797D81" w:rsidRPr="00D112AE" w:rsidRDefault="00797D81">
      <w:pPr>
        <w:ind w:left="402" w:hanging="198"/>
        <w:rPr>
          <w:rFonts w:hAnsi="ＭＳ ゴシック"/>
          <w:spacing w:val="4"/>
        </w:rPr>
      </w:pPr>
    </w:p>
    <w:p w14:paraId="0A08B022" w14:textId="77777777" w:rsidR="00797D81" w:rsidRPr="00D112AE" w:rsidRDefault="00797D81">
      <w:pPr>
        <w:ind w:left="402" w:hanging="198"/>
        <w:rPr>
          <w:rFonts w:hAnsi="ＭＳ ゴシック"/>
          <w:spacing w:val="4"/>
        </w:rPr>
      </w:pPr>
    </w:p>
    <w:p w14:paraId="0A59B1B7" w14:textId="77777777" w:rsidR="00797D81" w:rsidRPr="00D112AE" w:rsidRDefault="00797D81">
      <w:pPr>
        <w:ind w:left="402" w:hanging="198"/>
        <w:rPr>
          <w:rFonts w:hAnsi="ＭＳ ゴシック"/>
          <w:spacing w:val="4"/>
        </w:rPr>
      </w:pPr>
      <w:r w:rsidRPr="00D112AE">
        <w:rPr>
          <w:rFonts w:hAnsi="ＭＳ ゴシック" w:hint="eastAsia"/>
        </w:rPr>
        <w:t>３　脱水施設からのオーバーフローまたは漏出した汚水、汚泥からの分離液、ろ布等の洗浄水および床の洗浄水等は集水し、地下に浸透しないように適正に排水処理すること。</w:t>
      </w:r>
    </w:p>
    <w:p w14:paraId="2E037726"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55FEB31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（乾燥）</w:t>
      </w:r>
    </w:p>
    <w:p w14:paraId="27293B5E" w14:textId="77777777" w:rsidR="00797D81" w:rsidRPr="00D112AE" w:rsidRDefault="00797D81">
      <w:pPr>
        <w:rPr>
          <w:rFonts w:hAnsi="ＭＳ ゴシック"/>
          <w:spacing w:val="4"/>
        </w:rPr>
      </w:pPr>
    </w:p>
    <w:p w14:paraId="73D75FF5" w14:textId="77777777" w:rsidR="00797D81" w:rsidRPr="00D112AE" w:rsidRDefault="00797D81">
      <w:pPr>
        <w:ind w:left="402" w:hanging="198"/>
        <w:rPr>
          <w:rFonts w:hAnsi="ＭＳ ゴシック"/>
          <w:spacing w:val="4"/>
        </w:rPr>
      </w:pPr>
      <w:r w:rsidRPr="00D112AE">
        <w:rPr>
          <w:rFonts w:hAnsi="ＭＳ ゴシック" w:hint="eastAsia"/>
        </w:rPr>
        <w:t>１　汚泥の性状に応じ、乾燥設備を乾燥に適した状態に保つように温度を調節すること。</w:t>
      </w:r>
    </w:p>
    <w:p w14:paraId="28893FE7" w14:textId="77777777" w:rsidR="00797D81" w:rsidRPr="00D112AE" w:rsidRDefault="00797D81">
      <w:pPr>
        <w:ind w:left="402" w:hanging="198"/>
        <w:rPr>
          <w:rFonts w:hAnsi="ＭＳ ゴシック"/>
          <w:spacing w:val="4"/>
        </w:rPr>
      </w:pPr>
    </w:p>
    <w:p w14:paraId="34654B2C" w14:textId="77777777" w:rsidR="00797D81" w:rsidRPr="00D112AE" w:rsidRDefault="00797D81">
      <w:pPr>
        <w:ind w:left="402" w:hanging="198"/>
        <w:rPr>
          <w:rFonts w:hAnsi="ＭＳ ゴシック"/>
          <w:spacing w:val="4"/>
        </w:rPr>
      </w:pPr>
    </w:p>
    <w:p w14:paraId="2D01B10D" w14:textId="77777777" w:rsidR="00797D81" w:rsidRPr="00D112AE" w:rsidRDefault="00797D81">
      <w:pPr>
        <w:ind w:left="402" w:hanging="198"/>
        <w:rPr>
          <w:rFonts w:hAnsi="ＭＳ ゴシック"/>
          <w:spacing w:val="4"/>
        </w:rPr>
      </w:pPr>
    </w:p>
    <w:p w14:paraId="34F1FFF0" w14:textId="77777777" w:rsidR="00797D81" w:rsidRPr="00D112AE" w:rsidRDefault="00797D81">
      <w:pPr>
        <w:ind w:left="402" w:hanging="198"/>
        <w:rPr>
          <w:rFonts w:hAnsi="ＭＳ ゴシック"/>
          <w:spacing w:val="4"/>
        </w:rPr>
      </w:pPr>
    </w:p>
    <w:p w14:paraId="42F46737" w14:textId="77777777" w:rsidR="00797D81" w:rsidRPr="00D112AE" w:rsidRDefault="00797D81">
      <w:pPr>
        <w:ind w:left="402" w:hanging="198"/>
        <w:rPr>
          <w:rFonts w:hAnsi="ＭＳ ゴシック"/>
          <w:spacing w:val="4"/>
        </w:rPr>
      </w:pPr>
    </w:p>
    <w:p w14:paraId="35287855" w14:textId="77777777" w:rsidR="00797D81" w:rsidRPr="00D112AE" w:rsidRDefault="00797D81">
      <w:pPr>
        <w:ind w:left="402" w:hanging="198"/>
        <w:rPr>
          <w:rFonts w:hAnsi="ＭＳ ゴシック"/>
          <w:spacing w:val="4"/>
        </w:rPr>
      </w:pPr>
    </w:p>
    <w:p w14:paraId="6C9D1610"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61646510" w14:textId="77777777" w:rsidR="00797D81" w:rsidRPr="00D112AE" w:rsidRDefault="00797D81">
      <w:pPr>
        <w:ind w:left="402" w:hanging="198"/>
        <w:rPr>
          <w:rFonts w:hAnsi="ＭＳ ゴシック"/>
          <w:spacing w:val="4"/>
        </w:rPr>
      </w:pPr>
    </w:p>
    <w:p w14:paraId="6385FD63" w14:textId="77777777" w:rsidR="00797D81" w:rsidRPr="00D112AE" w:rsidRDefault="00797D81">
      <w:pPr>
        <w:ind w:left="402" w:hanging="198"/>
        <w:rPr>
          <w:rFonts w:hAnsi="ＭＳ ゴシック"/>
          <w:spacing w:val="4"/>
        </w:rPr>
      </w:pPr>
    </w:p>
    <w:p w14:paraId="2656B25B" w14:textId="77777777" w:rsidR="00797D81" w:rsidRPr="00D112AE" w:rsidRDefault="00797D81">
      <w:pPr>
        <w:ind w:left="402" w:hanging="198"/>
        <w:rPr>
          <w:rFonts w:hAnsi="ＭＳ ゴシック"/>
          <w:spacing w:val="4"/>
        </w:rPr>
      </w:pPr>
    </w:p>
    <w:p w14:paraId="67051C68" w14:textId="77777777" w:rsidR="00797D81" w:rsidRPr="00D112AE" w:rsidRDefault="00797D81">
      <w:pPr>
        <w:ind w:left="402" w:hanging="198"/>
        <w:rPr>
          <w:rFonts w:hAnsi="ＭＳ ゴシック"/>
          <w:spacing w:val="4"/>
        </w:rPr>
      </w:pPr>
    </w:p>
    <w:p w14:paraId="4A1FA955" w14:textId="77777777" w:rsidR="00797D81" w:rsidRPr="00D112AE" w:rsidRDefault="00797D81">
      <w:pPr>
        <w:ind w:left="402" w:hanging="198"/>
        <w:rPr>
          <w:rFonts w:hAnsi="ＭＳ ゴシック"/>
          <w:spacing w:val="4"/>
        </w:rPr>
      </w:pPr>
    </w:p>
    <w:p w14:paraId="3BAFFCC4" w14:textId="77777777" w:rsidR="00797D81" w:rsidRPr="00D112AE" w:rsidRDefault="00797D81">
      <w:pPr>
        <w:ind w:left="402" w:hanging="198"/>
        <w:rPr>
          <w:rFonts w:hAnsi="ＭＳ ゴシック"/>
          <w:spacing w:val="4"/>
        </w:rPr>
      </w:pPr>
    </w:p>
    <w:p w14:paraId="6980D1B4" w14:textId="77777777" w:rsidR="00797D81" w:rsidRPr="00D112AE" w:rsidRDefault="00797D81">
      <w:pPr>
        <w:ind w:left="402" w:hanging="198"/>
        <w:rPr>
          <w:rFonts w:hAnsi="ＭＳ ゴシック"/>
          <w:spacing w:val="4"/>
        </w:rPr>
      </w:pPr>
      <w:r w:rsidRPr="00D112AE">
        <w:rPr>
          <w:rFonts w:hAnsi="ＭＳ ゴシック" w:hint="eastAsia"/>
        </w:rPr>
        <w:t>３　乾燥施設の作動中に異常な音や振動が発生した場合は、乾燥施設を停止し、混入異物および機械の摩耗状態について点検すること。</w:t>
      </w:r>
    </w:p>
    <w:p w14:paraId="0DF9D2D1" w14:textId="77777777" w:rsidR="00797D81" w:rsidRPr="00D112AE" w:rsidRDefault="00797D81">
      <w:pPr>
        <w:ind w:left="402" w:hanging="198"/>
        <w:rPr>
          <w:rFonts w:hAnsi="ＭＳ ゴシック"/>
          <w:spacing w:val="4"/>
        </w:rPr>
      </w:pPr>
    </w:p>
    <w:p w14:paraId="44194908" w14:textId="77777777" w:rsidR="00797D81" w:rsidRPr="00D112AE" w:rsidRDefault="00797D81">
      <w:pPr>
        <w:ind w:left="402" w:hanging="198"/>
        <w:rPr>
          <w:rFonts w:hAnsi="ＭＳ ゴシック"/>
          <w:spacing w:val="4"/>
        </w:rPr>
      </w:pPr>
    </w:p>
    <w:p w14:paraId="19139F16" w14:textId="77777777" w:rsidR="00797D81" w:rsidRPr="00D112AE" w:rsidRDefault="00797D81">
      <w:pPr>
        <w:ind w:left="402" w:hanging="198"/>
        <w:rPr>
          <w:rFonts w:hAnsi="ＭＳ ゴシック"/>
          <w:spacing w:val="4"/>
        </w:rPr>
      </w:pPr>
    </w:p>
    <w:p w14:paraId="20CAC70A" w14:textId="77777777" w:rsidR="00797D81" w:rsidRPr="00D112AE" w:rsidRDefault="00797D81">
      <w:pPr>
        <w:ind w:left="402" w:hanging="198"/>
        <w:rPr>
          <w:rFonts w:hAnsi="ＭＳ ゴシック"/>
          <w:spacing w:val="4"/>
        </w:rPr>
      </w:pPr>
    </w:p>
    <w:p w14:paraId="1E429F61" w14:textId="77777777" w:rsidR="00797D81" w:rsidRPr="00D112AE" w:rsidRDefault="00797D81">
      <w:pPr>
        <w:ind w:left="402" w:hanging="198"/>
        <w:rPr>
          <w:rFonts w:hAnsi="ＭＳ ゴシック"/>
          <w:spacing w:val="4"/>
        </w:rPr>
      </w:pPr>
    </w:p>
    <w:p w14:paraId="7CE9106B" w14:textId="77777777" w:rsidR="00797D81" w:rsidRPr="00D112AE" w:rsidRDefault="00797D81">
      <w:pPr>
        <w:ind w:left="402" w:hanging="198"/>
        <w:rPr>
          <w:rFonts w:hAnsi="ＭＳ ゴシック"/>
          <w:spacing w:val="4"/>
        </w:rPr>
      </w:pPr>
    </w:p>
    <w:p w14:paraId="1427E451" w14:textId="77777777" w:rsidR="00797D81" w:rsidRPr="00D112AE" w:rsidRDefault="00797D81">
      <w:pPr>
        <w:ind w:left="402" w:hanging="198"/>
        <w:rPr>
          <w:rFonts w:hAnsi="ＭＳ ゴシック"/>
          <w:spacing w:val="4"/>
        </w:rPr>
      </w:pPr>
      <w:r w:rsidRPr="00D112AE">
        <w:rPr>
          <w:rFonts w:hAnsi="ＭＳ ゴシック" w:hint="eastAsia"/>
        </w:rPr>
        <w:t>４　乾燥施設からのオーバーフローまたは漏出した汚水、汚泥からの分離液、ろ布等の洗浄水および床の洗浄水等は集水し、適正に排水処理すること。</w:t>
      </w:r>
    </w:p>
    <w:p w14:paraId="596EAC40" w14:textId="77777777" w:rsidR="00797D81" w:rsidRPr="00D112AE" w:rsidRDefault="00797D81">
      <w:pPr>
        <w:rPr>
          <w:rFonts w:hAnsi="ＭＳ ゴシック"/>
          <w:spacing w:val="4"/>
        </w:rPr>
      </w:pPr>
    </w:p>
    <w:p w14:paraId="05D2EF44" w14:textId="77777777" w:rsidR="00797D81" w:rsidRPr="00D112AE" w:rsidRDefault="00797D81">
      <w:pPr>
        <w:rPr>
          <w:rFonts w:hAnsi="ＭＳ ゴシック"/>
          <w:spacing w:val="4"/>
        </w:rPr>
      </w:pPr>
    </w:p>
    <w:p w14:paraId="0831B948" w14:textId="77777777" w:rsidR="00797D81" w:rsidRPr="00D112AE" w:rsidRDefault="00797D81">
      <w:pPr>
        <w:rPr>
          <w:rFonts w:hAnsi="ＭＳ ゴシック"/>
          <w:spacing w:val="4"/>
        </w:rPr>
      </w:pPr>
    </w:p>
    <w:p w14:paraId="769DADC2" w14:textId="77777777" w:rsidR="00797D81" w:rsidRPr="00D112AE" w:rsidRDefault="00797D81">
      <w:pPr>
        <w:rPr>
          <w:rFonts w:hAnsi="ＭＳ ゴシック"/>
          <w:spacing w:val="4"/>
        </w:rPr>
      </w:pPr>
    </w:p>
    <w:p w14:paraId="1A1FEAEF" w14:textId="77777777" w:rsidR="00797D81" w:rsidRPr="00D112AE" w:rsidRDefault="00797D81">
      <w:pPr>
        <w:rPr>
          <w:rFonts w:hAnsi="ＭＳ ゴシック"/>
          <w:spacing w:val="4"/>
        </w:rPr>
      </w:pPr>
    </w:p>
    <w:p w14:paraId="55848540" w14:textId="77777777" w:rsidR="00797D81" w:rsidRPr="00D112AE" w:rsidRDefault="00797D81">
      <w:pPr>
        <w:rPr>
          <w:rFonts w:hAnsi="ＭＳ ゴシック"/>
          <w:spacing w:val="4"/>
        </w:rPr>
      </w:pPr>
    </w:p>
    <w:p w14:paraId="57F8CB74" w14:textId="77777777" w:rsidR="00797D81" w:rsidRPr="00D112AE" w:rsidRDefault="00797D81">
      <w:pPr>
        <w:rPr>
          <w:rFonts w:hAnsi="ＭＳ ゴシック"/>
          <w:spacing w:val="4"/>
        </w:rPr>
      </w:pPr>
    </w:p>
    <w:p w14:paraId="7EA20DDC" w14:textId="77777777" w:rsidR="00797D81" w:rsidRPr="00D112AE" w:rsidRDefault="00797D81">
      <w:pPr>
        <w:rPr>
          <w:rFonts w:hAnsi="ＭＳ ゴシック"/>
          <w:spacing w:val="4"/>
        </w:rPr>
      </w:pPr>
      <w:r w:rsidRPr="00D112AE">
        <w:rPr>
          <w:rFonts w:hAnsi="ＭＳ ゴシック" w:hint="eastAsia"/>
        </w:rPr>
        <w:t>【天日乾燥施設】</w:t>
      </w:r>
    </w:p>
    <w:p w14:paraId="29FAA044" w14:textId="77777777" w:rsidR="00797D81" w:rsidRPr="00D112AE" w:rsidRDefault="00797D81">
      <w:pPr>
        <w:ind w:left="402" w:hanging="198"/>
        <w:rPr>
          <w:rFonts w:hAnsi="ＭＳ ゴシック"/>
          <w:spacing w:val="4"/>
        </w:rPr>
      </w:pPr>
      <w:r w:rsidRPr="00D112AE">
        <w:rPr>
          <w:rFonts w:hAnsi="ＭＳ ゴシック" w:hint="eastAsia"/>
        </w:rPr>
        <w:t>１　定期的に天日乾燥床を点検し、汚泥または汚泥からの分離液および天日乾燥床の洗浄水が流出し、または地下に浸透するおそれがないように適正に排水処理すること。</w:t>
      </w:r>
    </w:p>
    <w:p w14:paraId="0EE3278C" w14:textId="77777777" w:rsidR="00797D81" w:rsidRPr="00D112AE" w:rsidRDefault="00797D81">
      <w:pPr>
        <w:ind w:left="402" w:hanging="198"/>
        <w:rPr>
          <w:rFonts w:hAnsi="ＭＳ ゴシック"/>
          <w:spacing w:val="4"/>
        </w:rPr>
      </w:pPr>
    </w:p>
    <w:p w14:paraId="3B70ED57" w14:textId="77777777" w:rsidR="00797D81" w:rsidRPr="00D112AE" w:rsidRDefault="00797D81">
      <w:pPr>
        <w:ind w:left="402" w:hanging="198"/>
        <w:rPr>
          <w:rFonts w:hAnsi="ＭＳ ゴシック"/>
          <w:spacing w:val="4"/>
        </w:rPr>
      </w:pPr>
    </w:p>
    <w:p w14:paraId="764E0762" w14:textId="77777777" w:rsidR="00797D81" w:rsidRPr="00D112AE" w:rsidRDefault="00797D81">
      <w:pPr>
        <w:ind w:left="402" w:hanging="198"/>
        <w:rPr>
          <w:rFonts w:hAnsi="ＭＳ ゴシック"/>
          <w:spacing w:val="4"/>
        </w:rPr>
      </w:pPr>
    </w:p>
    <w:p w14:paraId="2A7E2035" w14:textId="77777777" w:rsidR="00797D81" w:rsidRPr="00D112AE" w:rsidRDefault="00797D81">
      <w:pPr>
        <w:ind w:left="402" w:hanging="198"/>
        <w:rPr>
          <w:rFonts w:hAnsi="ＭＳ ゴシック"/>
          <w:spacing w:val="4"/>
        </w:rPr>
      </w:pPr>
    </w:p>
    <w:p w14:paraId="43A6506B" w14:textId="77777777" w:rsidR="00797D81" w:rsidRPr="00D112AE" w:rsidRDefault="00797D81">
      <w:pPr>
        <w:ind w:left="402" w:hanging="198"/>
        <w:rPr>
          <w:rFonts w:hAnsi="ＭＳ ゴシック"/>
          <w:spacing w:val="4"/>
        </w:rPr>
      </w:pPr>
    </w:p>
    <w:p w14:paraId="5E67F76E" w14:textId="77777777" w:rsidR="00797D81" w:rsidRPr="00D112AE" w:rsidRDefault="00797D81">
      <w:pPr>
        <w:ind w:left="402" w:hanging="198"/>
        <w:rPr>
          <w:rFonts w:hAnsi="ＭＳ ゴシック"/>
          <w:spacing w:val="4"/>
        </w:rPr>
      </w:pPr>
    </w:p>
    <w:p w14:paraId="558C19A4" w14:textId="77777777" w:rsidR="00797D81" w:rsidRPr="00D112AE" w:rsidRDefault="00797D81">
      <w:pPr>
        <w:ind w:left="402" w:hanging="198"/>
        <w:rPr>
          <w:rFonts w:hAnsi="ＭＳ ゴシック"/>
          <w:spacing w:val="4"/>
        </w:rPr>
      </w:pPr>
      <w:r w:rsidRPr="00D112AE">
        <w:rPr>
          <w:rFonts w:hAnsi="ＭＳ ゴシック" w:hint="eastAsia"/>
        </w:rPr>
        <w:t>２　天日乾燥床から乾燥後の汚泥を移動させたときに、当該乾燥床底面を洗浄し、亀裂がないことを点検すること。なお、異常が認められた場合には、速やかに改善措置を講ずること。</w:t>
      </w:r>
    </w:p>
    <w:p w14:paraId="7AC08AE1" w14:textId="77777777" w:rsidR="00797D81" w:rsidRPr="00D112AE" w:rsidRDefault="00797D81">
      <w:pPr>
        <w:rPr>
          <w:rFonts w:hAnsi="ＭＳ ゴシック"/>
          <w:spacing w:val="4"/>
        </w:rPr>
      </w:pPr>
    </w:p>
    <w:p w14:paraId="479CE5EE"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692DAF9A"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（焼却</w:t>
      </w:r>
      <w:r w:rsidRPr="00D112AE">
        <w:rPr>
          <w:rFonts w:hAnsi="ＭＳ ゴシック"/>
        </w:rPr>
        <w:t xml:space="preserve"> NO.1/3</w:t>
      </w:r>
      <w:r w:rsidRPr="00D112AE">
        <w:rPr>
          <w:rFonts w:hAnsi="ＭＳ ゴシック" w:hint="eastAsia"/>
        </w:rPr>
        <w:t>）</w:t>
      </w:r>
    </w:p>
    <w:p w14:paraId="18B6A67A" w14:textId="77777777" w:rsidR="00797D81" w:rsidRPr="00D112AE" w:rsidRDefault="00797D81">
      <w:pPr>
        <w:rPr>
          <w:rFonts w:hAnsi="ＭＳ ゴシック"/>
          <w:spacing w:val="4"/>
        </w:rPr>
      </w:pPr>
    </w:p>
    <w:p w14:paraId="321D4FA4" w14:textId="77777777" w:rsidR="00797D81" w:rsidRPr="00D112AE" w:rsidRDefault="00797D81">
      <w:pPr>
        <w:ind w:left="402" w:hanging="198"/>
        <w:rPr>
          <w:rFonts w:hAnsi="ＭＳ ゴシック"/>
          <w:spacing w:val="4"/>
        </w:rPr>
      </w:pPr>
      <w:r w:rsidRPr="00D112AE">
        <w:rPr>
          <w:rFonts w:hAnsi="ＭＳ ゴシック" w:hint="eastAsia"/>
        </w:rPr>
        <w:t>１　ピット・クレーン方式によって燃焼室にごみを投入する場合には、通常、ごみを均一に混合すること。</w:t>
      </w:r>
    </w:p>
    <w:p w14:paraId="29851EB2" w14:textId="77777777" w:rsidR="00797D81" w:rsidRPr="00D112AE" w:rsidRDefault="00797D81">
      <w:pPr>
        <w:ind w:left="402" w:hanging="198"/>
        <w:rPr>
          <w:rFonts w:hAnsi="ＭＳ ゴシック"/>
          <w:spacing w:val="4"/>
        </w:rPr>
      </w:pPr>
    </w:p>
    <w:p w14:paraId="72F75D84" w14:textId="77777777" w:rsidR="00797D81" w:rsidRPr="00D112AE" w:rsidRDefault="00797D81">
      <w:pPr>
        <w:ind w:left="402" w:hanging="198"/>
        <w:rPr>
          <w:rFonts w:hAnsi="ＭＳ ゴシック"/>
          <w:spacing w:val="4"/>
        </w:rPr>
      </w:pPr>
    </w:p>
    <w:p w14:paraId="16CB7C67" w14:textId="77777777" w:rsidR="00797D81" w:rsidRPr="00D112AE" w:rsidRDefault="00797D81">
      <w:pPr>
        <w:ind w:left="402" w:hanging="198"/>
        <w:rPr>
          <w:rFonts w:hAnsi="ＭＳ ゴシック"/>
          <w:spacing w:val="4"/>
        </w:rPr>
      </w:pPr>
    </w:p>
    <w:p w14:paraId="1770412E" w14:textId="77777777" w:rsidR="00797D81" w:rsidRPr="00D112AE" w:rsidRDefault="00797D81">
      <w:pPr>
        <w:ind w:left="402" w:hanging="198"/>
        <w:rPr>
          <w:rFonts w:hAnsi="ＭＳ ゴシック"/>
          <w:spacing w:val="4"/>
        </w:rPr>
      </w:pPr>
      <w:r w:rsidRPr="00D112AE">
        <w:rPr>
          <w:rFonts w:hAnsi="ＭＳ ゴシック" w:hint="eastAsia"/>
        </w:rPr>
        <w:t>２　燃焼室へのごみの投入は、外気と遮断した状態で、定量ずつ連続的に行うこと。ただし、ガス化燃焼方式または一時間当たりの処理能力が二トン未満の焼却施設にあっては、この限りでない。</w:t>
      </w:r>
    </w:p>
    <w:p w14:paraId="4881394F" w14:textId="77777777" w:rsidR="00797D81" w:rsidRPr="00D112AE" w:rsidRDefault="00797D81">
      <w:pPr>
        <w:ind w:left="402" w:hanging="198"/>
        <w:rPr>
          <w:rFonts w:hAnsi="ＭＳ ゴシック"/>
          <w:spacing w:val="4"/>
        </w:rPr>
      </w:pPr>
    </w:p>
    <w:p w14:paraId="20805D00" w14:textId="77777777" w:rsidR="00797D81" w:rsidRPr="00D112AE" w:rsidRDefault="00797D81">
      <w:pPr>
        <w:ind w:left="402" w:hanging="198"/>
        <w:rPr>
          <w:rFonts w:hAnsi="ＭＳ ゴシック"/>
          <w:spacing w:val="4"/>
        </w:rPr>
      </w:pPr>
    </w:p>
    <w:p w14:paraId="777C7F8B" w14:textId="77777777" w:rsidR="00797D81" w:rsidRPr="00D112AE" w:rsidRDefault="00797D81">
      <w:pPr>
        <w:ind w:left="402" w:hanging="198"/>
        <w:rPr>
          <w:rFonts w:hAnsi="ＭＳ ゴシック"/>
          <w:spacing w:val="4"/>
        </w:rPr>
      </w:pPr>
    </w:p>
    <w:p w14:paraId="7E3600B0" w14:textId="77777777" w:rsidR="00797D81" w:rsidRPr="00D112AE" w:rsidRDefault="00797D81">
      <w:pPr>
        <w:ind w:left="402" w:hanging="198"/>
        <w:rPr>
          <w:rFonts w:hAnsi="ＭＳ ゴシック"/>
          <w:spacing w:val="4"/>
        </w:rPr>
      </w:pPr>
      <w:r w:rsidRPr="00D112AE">
        <w:rPr>
          <w:rFonts w:hAnsi="ＭＳ ゴシック" w:hint="eastAsia"/>
        </w:rPr>
        <w:t>３　燃焼室中の燃焼ガスの温度を摂氏八百度（廃ＰＣＢ等の焼却施設にあっては、千百度）以上に保つこと。</w:t>
      </w:r>
    </w:p>
    <w:p w14:paraId="78C55040" w14:textId="77777777" w:rsidR="00797D81" w:rsidRPr="00D112AE" w:rsidRDefault="00797D81">
      <w:pPr>
        <w:ind w:left="402" w:hanging="198"/>
        <w:rPr>
          <w:rFonts w:hAnsi="ＭＳ ゴシック"/>
          <w:spacing w:val="4"/>
        </w:rPr>
      </w:pPr>
    </w:p>
    <w:p w14:paraId="44A4B23E" w14:textId="77777777" w:rsidR="00797D81" w:rsidRPr="00D112AE" w:rsidRDefault="00797D81">
      <w:pPr>
        <w:ind w:left="402" w:hanging="198"/>
        <w:rPr>
          <w:rFonts w:hAnsi="ＭＳ ゴシック"/>
          <w:spacing w:val="4"/>
        </w:rPr>
      </w:pPr>
    </w:p>
    <w:p w14:paraId="7D56CC43" w14:textId="77777777" w:rsidR="00797D81" w:rsidRPr="00D112AE" w:rsidRDefault="00797D81">
      <w:pPr>
        <w:ind w:left="402" w:hanging="198"/>
        <w:rPr>
          <w:rFonts w:hAnsi="ＭＳ ゴシック"/>
          <w:spacing w:val="4"/>
        </w:rPr>
      </w:pPr>
    </w:p>
    <w:p w14:paraId="05E71B15" w14:textId="77777777" w:rsidR="00797D81" w:rsidRPr="00D112AE" w:rsidRDefault="00797D81">
      <w:pPr>
        <w:ind w:left="402" w:hanging="198"/>
        <w:rPr>
          <w:rFonts w:hAnsi="ＭＳ ゴシック"/>
          <w:spacing w:val="4"/>
        </w:rPr>
      </w:pPr>
      <w:r w:rsidRPr="00D112AE">
        <w:rPr>
          <w:rFonts w:hAnsi="ＭＳ ゴシック" w:hint="eastAsia"/>
        </w:rPr>
        <w:t>４　焼却灰の熱しゃく減量が十パーセント以下になるよう焼却すること。</w:t>
      </w:r>
    </w:p>
    <w:p w14:paraId="0E06A81C" w14:textId="77777777" w:rsidR="00797D81" w:rsidRPr="00D112AE" w:rsidRDefault="00797D81">
      <w:pPr>
        <w:ind w:left="402" w:hanging="198"/>
        <w:rPr>
          <w:rFonts w:hAnsi="ＭＳ ゴシック"/>
          <w:spacing w:val="4"/>
        </w:rPr>
      </w:pPr>
    </w:p>
    <w:p w14:paraId="306BE57B" w14:textId="77777777" w:rsidR="00797D81" w:rsidRPr="00D112AE" w:rsidRDefault="00797D81">
      <w:pPr>
        <w:ind w:left="402" w:hanging="198"/>
        <w:rPr>
          <w:rFonts w:hAnsi="ＭＳ ゴシック"/>
          <w:spacing w:val="4"/>
        </w:rPr>
      </w:pPr>
    </w:p>
    <w:p w14:paraId="364F7913" w14:textId="77777777" w:rsidR="00797D81" w:rsidRPr="00D112AE" w:rsidRDefault="00797D81">
      <w:pPr>
        <w:ind w:left="402" w:hanging="198"/>
        <w:rPr>
          <w:rFonts w:hAnsi="ＭＳ ゴシック"/>
          <w:spacing w:val="4"/>
        </w:rPr>
      </w:pPr>
    </w:p>
    <w:p w14:paraId="21E49C21" w14:textId="77777777" w:rsidR="00797D81" w:rsidRPr="00D112AE" w:rsidRDefault="00797D81">
      <w:pPr>
        <w:ind w:left="402" w:hanging="198"/>
        <w:rPr>
          <w:rFonts w:hAnsi="ＭＳ ゴシック"/>
          <w:spacing w:val="4"/>
        </w:rPr>
      </w:pPr>
      <w:r w:rsidRPr="00D112AE">
        <w:rPr>
          <w:rFonts w:hAnsi="ＭＳ ゴシック" w:hint="eastAsia"/>
        </w:rPr>
        <w:t>５　運転を開始する場合には、助燃装置を作動させる等により、炉温を速やかに上昇させること。</w:t>
      </w:r>
    </w:p>
    <w:p w14:paraId="5A4669BD" w14:textId="77777777" w:rsidR="00797D81" w:rsidRPr="00D112AE" w:rsidRDefault="00797D81">
      <w:pPr>
        <w:ind w:left="402" w:hanging="198"/>
        <w:rPr>
          <w:rFonts w:hAnsi="ＭＳ ゴシック"/>
          <w:spacing w:val="4"/>
        </w:rPr>
      </w:pPr>
    </w:p>
    <w:p w14:paraId="5A536A00" w14:textId="77777777" w:rsidR="00797D81" w:rsidRPr="00D112AE" w:rsidRDefault="00797D81">
      <w:pPr>
        <w:ind w:left="402" w:hanging="198"/>
        <w:rPr>
          <w:rFonts w:hAnsi="ＭＳ ゴシック"/>
          <w:spacing w:val="4"/>
        </w:rPr>
      </w:pPr>
    </w:p>
    <w:p w14:paraId="4D1662E2" w14:textId="77777777" w:rsidR="00797D81" w:rsidRPr="00D112AE" w:rsidRDefault="00797D81">
      <w:pPr>
        <w:ind w:left="402" w:hanging="198"/>
        <w:rPr>
          <w:rFonts w:hAnsi="ＭＳ ゴシック"/>
          <w:spacing w:val="4"/>
        </w:rPr>
      </w:pPr>
    </w:p>
    <w:p w14:paraId="6EDC4C9E" w14:textId="77777777" w:rsidR="00797D81" w:rsidRPr="00D112AE" w:rsidRDefault="00797D81">
      <w:pPr>
        <w:ind w:left="402" w:hanging="198"/>
        <w:rPr>
          <w:rFonts w:hAnsi="ＭＳ ゴシック"/>
          <w:spacing w:val="4"/>
        </w:rPr>
      </w:pPr>
      <w:r w:rsidRPr="00D112AE">
        <w:rPr>
          <w:rFonts w:hAnsi="ＭＳ ゴシック" w:hint="eastAsia"/>
        </w:rPr>
        <w:t>６　運転を停止する場合には、助燃装置を作動させる等により、炉温を高温に保ち、ごみを燃焼し尽くすこと。</w:t>
      </w:r>
    </w:p>
    <w:p w14:paraId="14744568" w14:textId="77777777" w:rsidR="00797D81" w:rsidRPr="00D112AE" w:rsidRDefault="00797D81">
      <w:pPr>
        <w:ind w:left="402" w:hanging="198"/>
        <w:rPr>
          <w:rFonts w:hAnsi="ＭＳ ゴシック"/>
          <w:spacing w:val="4"/>
        </w:rPr>
      </w:pPr>
    </w:p>
    <w:p w14:paraId="4B9771EF" w14:textId="77777777" w:rsidR="00797D81" w:rsidRPr="00D112AE" w:rsidRDefault="00797D81">
      <w:pPr>
        <w:ind w:left="402" w:hanging="198"/>
        <w:rPr>
          <w:rFonts w:hAnsi="ＭＳ ゴシック"/>
          <w:spacing w:val="4"/>
        </w:rPr>
      </w:pPr>
    </w:p>
    <w:p w14:paraId="0BFABEC9" w14:textId="77777777" w:rsidR="00797D81" w:rsidRPr="00D112AE" w:rsidRDefault="00797D81">
      <w:pPr>
        <w:ind w:left="402" w:hanging="198"/>
        <w:rPr>
          <w:rFonts w:hAnsi="ＭＳ ゴシック"/>
          <w:spacing w:val="4"/>
        </w:rPr>
      </w:pPr>
    </w:p>
    <w:p w14:paraId="2D75DA25" w14:textId="77777777" w:rsidR="00797D81" w:rsidRPr="00D112AE" w:rsidRDefault="00797D81">
      <w:pPr>
        <w:ind w:left="402" w:hanging="198"/>
        <w:rPr>
          <w:rFonts w:hAnsi="ＭＳ ゴシック"/>
          <w:spacing w:val="4"/>
        </w:rPr>
      </w:pPr>
      <w:r w:rsidRPr="00D112AE">
        <w:rPr>
          <w:rFonts w:hAnsi="ＭＳ ゴシック" w:hint="eastAsia"/>
        </w:rPr>
        <w:t>７　燃焼室中の燃焼ガスの温度を連続的に測定し、かつ、記録すること。</w:t>
      </w:r>
    </w:p>
    <w:p w14:paraId="1D3E8EF7" w14:textId="77777777" w:rsidR="00797D81" w:rsidRPr="00D112AE" w:rsidRDefault="00797D81">
      <w:pPr>
        <w:ind w:left="402" w:hanging="198"/>
        <w:rPr>
          <w:rFonts w:hAnsi="ＭＳ ゴシック"/>
          <w:spacing w:val="4"/>
        </w:rPr>
      </w:pPr>
    </w:p>
    <w:p w14:paraId="03FF6530" w14:textId="77777777" w:rsidR="00797D81" w:rsidRPr="00D112AE" w:rsidRDefault="00797D81">
      <w:pPr>
        <w:ind w:left="402" w:hanging="198"/>
        <w:rPr>
          <w:rFonts w:hAnsi="ＭＳ ゴシック"/>
          <w:spacing w:val="4"/>
        </w:rPr>
      </w:pPr>
    </w:p>
    <w:p w14:paraId="77D9928A" w14:textId="77777777" w:rsidR="00797D81" w:rsidRPr="00D112AE" w:rsidRDefault="00797D81">
      <w:pPr>
        <w:ind w:left="402" w:hanging="198"/>
        <w:rPr>
          <w:rFonts w:hAnsi="ＭＳ ゴシック"/>
          <w:spacing w:val="4"/>
        </w:rPr>
      </w:pPr>
    </w:p>
    <w:p w14:paraId="70D7A97F" w14:textId="77777777" w:rsidR="00797D81" w:rsidRPr="00D112AE" w:rsidRDefault="00797D81">
      <w:pPr>
        <w:ind w:left="402" w:hanging="198"/>
        <w:rPr>
          <w:rFonts w:hAnsi="ＭＳ ゴシック"/>
          <w:spacing w:val="4"/>
        </w:rPr>
      </w:pPr>
      <w:r w:rsidRPr="00D112AE">
        <w:rPr>
          <w:rFonts w:hAnsi="ＭＳ ゴシック" w:hint="eastAsia"/>
        </w:rPr>
        <w:t>８　集じん器に流入する燃焼ガスの温度をおおむね摂氏二百度以下に冷却すること。ただし、集じん器内で燃焼ガスの温度を速やかにおおむね二百度以下に冷却することができる場合にあってはこの限りでない。</w:t>
      </w:r>
    </w:p>
    <w:p w14:paraId="1C8E6699" w14:textId="77777777" w:rsidR="00797D81" w:rsidRPr="00D112AE" w:rsidRDefault="00797D81">
      <w:pPr>
        <w:ind w:left="402" w:hanging="198"/>
        <w:rPr>
          <w:rFonts w:hAnsi="ＭＳ ゴシック"/>
          <w:spacing w:val="4"/>
        </w:rPr>
      </w:pPr>
    </w:p>
    <w:p w14:paraId="1E02BFFE" w14:textId="77777777" w:rsidR="00797D81" w:rsidRPr="00D112AE" w:rsidRDefault="00797D81">
      <w:pPr>
        <w:ind w:left="402" w:hanging="198"/>
        <w:rPr>
          <w:rFonts w:hAnsi="ＭＳ ゴシック"/>
          <w:spacing w:val="4"/>
        </w:rPr>
      </w:pPr>
    </w:p>
    <w:p w14:paraId="6A8C46E4" w14:textId="77777777" w:rsidR="00797D81" w:rsidRPr="00D112AE" w:rsidRDefault="00797D81">
      <w:pPr>
        <w:ind w:left="402" w:hanging="198"/>
        <w:rPr>
          <w:rFonts w:hAnsi="ＭＳ ゴシック"/>
          <w:spacing w:val="4"/>
        </w:rPr>
      </w:pPr>
    </w:p>
    <w:p w14:paraId="22888DF1" w14:textId="77777777" w:rsidR="00797D81" w:rsidRPr="00D112AE" w:rsidRDefault="00797D81">
      <w:pPr>
        <w:ind w:left="402" w:hanging="198"/>
        <w:rPr>
          <w:rFonts w:hAnsi="ＭＳ ゴシック"/>
          <w:spacing w:val="4"/>
        </w:rPr>
      </w:pPr>
      <w:r w:rsidRPr="00D112AE">
        <w:rPr>
          <w:rFonts w:hAnsi="ＭＳ ゴシック" w:hint="eastAsia"/>
        </w:rPr>
        <w:t>９　集じん器に流入する燃焼ガスの温度（８のただし書きの場合にあっては、集じん器内で冷却された燃焼ガスの温度）を連続的に測定し、かつ、記録すること。</w:t>
      </w:r>
    </w:p>
    <w:p w14:paraId="6BBA2CB7" w14:textId="77777777" w:rsidR="00797D81" w:rsidRPr="00D112AE" w:rsidRDefault="00797D81">
      <w:pPr>
        <w:ind w:left="402" w:hanging="198"/>
        <w:rPr>
          <w:rFonts w:hAnsi="ＭＳ ゴシック"/>
          <w:spacing w:val="4"/>
        </w:rPr>
      </w:pPr>
    </w:p>
    <w:p w14:paraId="60526456" w14:textId="77777777" w:rsidR="00797D81" w:rsidRPr="00D112AE" w:rsidRDefault="00797D81">
      <w:pPr>
        <w:ind w:left="402" w:hanging="198"/>
        <w:rPr>
          <w:rFonts w:hAnsi="ＭＳ ゴシック"/>
          <w:spacing w:val="4"/>
        </w:rPr>
      </w:pPr>
    </w:p>
    <w:p w14:paraId="53E01AD2" w14:textId="77777777" w:rsidR="00797D81" w:rsidRPr="00D112AE" w:rsidRDefault="00797D81">
      <w:pPr>
        <w:ind w:left="402" w:hanging="198"/>
        <w:rPr>
          <w:rFonts w:hAnsi="ＭＳ ゴシック"/>
          <w:spacing w:val="4"/>
        </w:rPr>
      </w:pPr>
    </w:p>
    <w:p w14:paraId="5771D37D"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冷却設備及び排ガス処理設備にたい積したばいじんを除去すること。</w:t>
      </w:r>
    </w:p>
    <w:p w14:paraId="44CB3D26" w14:textId="77777777" w:rsidR="00797D81" w:rsidRPr="00D112AE" w:rsidRDefault="00797D81">
      <w:pPr>
        <w:ind w:left="402" w:hanging="198"/>
        <w:rPr>
          <w:rFonts w:hAnsi="ＭＳ ゴシック"/>
          <w:spacing w:val="4"/>
        </w:rPr>
      </w:pPr>
    </w:p>
    <w:p w14:paraId="43F5B35F" w14:textId="77777777" w:rsidR="00797D81" w:rsidRPr="00D112AE" w:rsidRDefault="00797D81">
      <w:pPr>
        <w:ind w:left="402" w:hanging="198"/>
        <w:rPr>
          <w:rFonts w:hAnsi="ＭＳ ゴシック"/>
          <w:spacing w:val="4"/>
        </w:rPr>
      </w:pPr>
    </w:p>
    <w:p w14:paraId="43EF11D0" w14:textId="77777777" w:rsidR="00797D81" w:rsidRPr="00D112AE" w:rsidRDefault="00797D81">
      <w:pPr>
        <w:ind w:left="402" w:hanging="198"/>
        <w:rPr>
          <w:rFonts w:hAnsi="ＭＳ ゴシック"/>
          <w:spacing w:val="4"/>
        </w:rPr>
      </w:pPr>
    </w:p>
    <w:p w14:paraId="458B2B49"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排ガス中の一酸化炭素の濃度が百万分の百以下となるようごみを焼却すること。</w:t>
      </w:r>
    </w:p>
    <w:p w14:paraId="07085761" w14:textId="77777777" w:rsidR="00797D81" w:rsidRPr="00D112AE" w:rsidRDefault="00797D81">
      <w:pPr>
        <w:ind w:left="402" w:hanging="198"/>
        <w:rPr>
          <w:rFonts w:hAnsi="ＭＳ ゴシック"/>
          <w:spacing w:val="4"/>
        </w:rPr>
      </w:pPr>
    </w:p>
    <w:p w14:paraId="660CDF21" w14:textId="77777777" w:rsidR="00797D81" w:rsidRPr="00D112AE" w:rsidRDefault="00797D81">
      <w:pPr>
        <w:ind w:left="402" w:hanging="198"/>
        <w:rPr>
          <w:rFonts w:hAnsi="ＭＳ ゴシック"/>
          <w:spacing w:val="4"/>
        </w:rPr>
      </w:pPr>
    </w:p>
    <w:p w14:paraId="16D8EC5A"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Pr="00D112AE">
        <w:rPr>
          <w:rFonts w:hAnsi="ＭＳ ゴシック"/>
        </w:rPr>
        <w:t xml:space="preserve"> NO.2/3</w:t>
      </w:r>
      <w:r w:rsidRPr="00D112AE">
        <w:rPr>
          <w:rFonts w:hAnsi="ＭＳ ゴシック" w:hint="eastAsia"/>
        </w:rPr>
        <w:t>）</w:t>
      </w:r>
    </w:p>
    <w:p w14:paraId="1AEFF9BC" w14:textId="77777777" w:rsidR="00797D81" w:rsidRPr="00D112AE" w:rsidRDefault="00797D81">
      <w:pPr>
        <w:rPr>
          <w:rFonts w:hAnsi="ＭＳ ゴシック"/>
          <w:spacing w:val="4"/>
        </w:rPr>
      </w:pPr>
    </w:p>
    <w:p w14:paraId="034C6E41"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排ガス中の一酸化炭素濃度を連続的に測定し、かつ、記録すること。</w:t>
      </w:r>
    </w:p>
    <w:p w14:paraId="262E55A2" w14:textId="77777777" w:rsidR="00797D81" w:rsidRPr="00D112AE" w:rsidRDefault="00797D81">
      <w:pPr>
        <w:ind w:left="402" w:hanging="198"/>
        <w:rPr>
          <w:rFonts w:hAnsi="ＭＳ ゴシック"/>
          <w:spacing w:val="4"/>
        </w:rPr>
      </w:pPr>
    </w:p>
    <w:p w14:paraId="5A97ED29" w14:textId="77777777" w:rsidR="00797D81" w:rsidRPr="00D112AE" w:rsidRDefault="00797D81">
      <w:pPr>
        <w:ind w:left="402" w:hanging="198"/>
        <w:rPr>
          <w:rFonts w:hAnsi="ＭＳ ゴシック"/>
          <w:spacing w:val="4"/>
        </w:rPr>
      </w:pPr>
    </w:p>
    <w:p w14:paraId="11722F6A" w14:textId="77777777" w:rsidR="00797D81" w:rsidRPr="00D112AE" w:rsidRDefault="00797D81">
      <w:pPr>
        <w:ind w:left="402" w:hanging="198"/>
        <w:rPr>
          <w:rFonts w:hAnsi="ＭＳ ゴシック"/>
          <w:spacing w:val="4"/>
        </w:rPr>
      </w:pPr>
    </w:p>
    <w:p w14:paraId="6491B01A"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排ガス中のダイオキシン類の濃度が「廃棄物の処理及び清掃に関する法律施行規則」別表第二で定める濃度以下になるようにごみを焼却すること。</w:t>
      </w:r>
    </w:p>
    <w:p w14:paraId="441DB0EF" w14:textId="77777777" w:rsidR="00797D81" w:rsidRPr="00D112AE" w:rsidRDefault="00797D81">
      <w:pPr>
        <w:ind w:left="402" w:hanging="198"/>
        <w:rPr>
          <w:rFonts w:hAnsi="ＭＳ ゴシック"/>
          <w:spacing w:val="4"/>
        </w:rPr>
      </w:pPr>
    </w:p>
    <w:p w14:paraId="42199259" w14:textId="77777777" w:rsidR="00797D81" w:rsidRPr="00D112AE" w:rsidRDefault="00797D81">
      <w:pPr>
        <w:ind w:left="402" w:hanging="198"/>
        <w:rPr>
          <w:rFonts w:hAnsi="ＭＳ ゴシック"/>
          <w:spacing w:val="4"/>
        </w:rPr>
      </w:pPr>
    </w:p>
    <w:p w14:paraId="6A102BC8" w14:textId="77777777" w:rsidR="00797D81" w:rsidRPr="00D112AE" w:rsidRDefault="00797D81">
      <w:pPr>
        <w:ind w:left="402" w:hanging="198"/>
        <w:rPr>
          <w:rFonts w:hAnsi="ＭＳ ゴシック"/>
          <w:spacing w:val="4"/>
        </w:rPr>
      </w:pPr>
    </w:p>
    <w:p w14:paraId="096C947E"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排ガス中のダイオキシン類の濃度は年一回以上、ばい煙量またはばい煙濃度（硫黄酸化物、ばいじん、塩化水素および窒素酸化物に係るものに限る。）は６月に１回以上測定し、かつ、記録すること。</w:t>
      </w:r>
    </w:p>
    <w:p w14:paraId="25894A6A" w14:textId="77777777" w:rsidR="00797D81" w:rsidRPr="00D112AE" w:rsidRDefault="00797D81">
      <w:pPr>
        <w:ind w:left="402" w:hanging="198"/>
        <w:rPr>
          <w:rFonts w:hAnsi="ＭＳ ゴシック"/>
          <w:spacing w:val="4"/>
        </w:rPr>
      </w:pPr>
    </w:p>
    <w:p w14:paraId="1EF89788" w14:textId="77777777" w:rsidR="00797D81" w:rsidRPr="00D112AE" w:rsidRDefault="00797D81">
      <w:pPr>
        <w:ind w:left="402" w:hanging="198"/>
        <w:rPr>
          <w:rFonts w:hAnsi="ＭＳ ゴシック"/>
          <w:spacing w:val="4"/>
        </w:rPr>
      </w:pPr>
    </w:p>
    <w:p w14:paraId="41D9F9C6" w14:textId="77777777" w:rsidR="00797D81" w:rsidRPr="00D112AE" w:rsidRDefault="00797D81">
      <w:pPr>
        <w:ind w:left="402" w:hanging="198"/>
        <w:rPr>
          <w:rFonts w:hAnsi="ＭＳ ゴシック"/>
          <w:spacing w:val="4"/>
        </w:rPr>
      </w:pPr>
    </w:p>
    <w:p w14:paraId="624FF1B3"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排ガスによる生活環境保全上の支障が生じないようにすること。</w:t>
      </w:r>
    </w:p>
    <w:p w14:paraId="2FF858E3" w14:textId="77777777" w:rsidR="00797D81" w:rsidRPr="00D112AE" w:rsidRDefault="00797D81">
      <w:pPr>
        <w:ind w:left="402" w:hanging="198"/>
        <w:rPr>
          <w:rFonts w:hAnsi="ＭＳ ゴシック"/>
          <w:spacing w:val="4"/>
        </w:rPr>
      </w:pPr>
    </w:p>
    <w:p w14:paraId="6576D5C7" w14:textId="77777777" w:rsidR="00797D81" w:rsidRPr="00D112AE" w:rsidRDefault="00797D81">
      <w:pPr>
        <w:ind w:left="402" w:hanging="198"/>
        <w:rPr>
          <w:rFonts w:hAnsi="ＭＳ ゴシック"/>
          <w:spacing w:val="4"/>
        </w:rPr>
      </w:pPr>
    </w:p>
    <w:p w14:paraId="1AF420EA" w14:textId="77777777" w:rsidR="00797D81" w:rsidRPr="00D112AE" w:rsidRDefault="00797D81">
      <w:pPr>
        <w:ind w:left="402" w:hanging="198"/>
        <w:rPr>
          <w:rFonts w:hAnsi="ＭＳ ゴシック"/>
          <w:spacing w:val="4"/>
        </w:rPr>
      </w:pPr>
    </w:p>
    <w:p w14:paraId="229F80E2"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煙突から排出される排ガスを水により洗浄し、または冷却する場合は、当該水の飛散および流出による生活環境保全上の支障が生じないようにすること。</w:t>
      </w:r>
    </w:p>
    <w:p w14:paraId="5C2029B4" w14:textId="77777777" w:rsidR="00797D81" w:rsidRPr="00D112AE" w:rsidRDefault="00797D81">
      <w:pPr>
        <w:ind w:left="402" w:hanging="198"/>
        <w:rPr>
          <w:rFonts w:hAnsi="ＭＳ ゴシック"/>
          <w:spacing w:val="4"/>
        </w:rPr>
      </w:pPr>
    </w:p>
    <w:p w14:paraId="58ECC2CB" w14:textId="77777777" w:rsidR="00797D81" w:rsidRPr="00D112AE" w:rsidRDefault="00797D81">
      <w:pPr>
        <w:ind w:left="402" w:hanging="198"/>
        <w:rPr>
          <w:rFonts w:hAnsi="ＭＳ ゴシック"/>
          <w:spacing w:val="4"/>
        </w:rPr>
      </w:pPr>
    </w:p>
    <w:p w14:paraId="0DF9CEE0" w14:textId="77777777" w:rsidR="00797D81" w:rsidRPr="00D112AE" w:rsidRDefault="00797D81">
      <w:pPr>
        <w:ind w:left="402" w:hanging="198"/>
        <w:rPr>
          <w:rFonts w:hAnsi="ＭＳ ゴシック"/>
          <w:spacing w:val="4"/>
        </w:rPr>
      </w:pPr>
    </w:p>
    <w:p w14:paraId="438214C8"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ばいじんを焼却灰と分離して排出し、貯留すること。</w:t>
      </w:r>
    </w:p>
    <w:p w14:paraId="70641957" w14:textId="77777777" w:rsidR="00797D81" w:rsidRPr="00D112AE" w:rsidRDefault="00797D81">
      <w:pPr>
        <w:ind w:left="402" w:hanging="198"/>
        <w:rPr>
          <w:rFonts w:hAnsi="ＭＳ ゴシック"/>
          <w:spacing w:val="4"/>
        </w:rPr>
      </w:pPr>
    </w:p>
    <w:p w14:paraId="4B2D12E5" w14:textId="77777777" w:rsidR="00797D81" w:rsidRPr="00D112AE" w:rsidRDefault="00797D81">
      <w:pPr>
        <w:ind w:left="402" w:hanging="198"/>
        <w:rPr>
          <w:rFonts w:hAnsi="ＭＳ ゴシック"/>
          <w:spacing w:val="4"/>
        </w:rPr>
      </w:pPr>
    </w:p>
    <w:p w14:paraId="1B3AB170" w14:textId="77777777" w:rsidR="00797D81" w:rsidRPr="00D112AE" w:rsidRDefault="00797D81">
      <w:pPr>
        <w:ind w:left="402" w:hanging="198"/>
        <w:rPr>
          <w:rFonts w:hAnsi="ＭＳ ゴシック"/>
          <w:spacing w:val="4"/>
        </w:rPr>
      </w:pPr>
    </w:p>
    <w:p w14:paraId="35B5CBC9" w14:textId="77777777" w:rsidR="00797D81" w:rsidRPr="00D112AE" w:rsidRDefault="00797D81">
      <w:pPr>
        <w:ind w:left="402" w:hanging="198"/>
        <w:rPr>
          <w:rFonts w:hAnsi="ＭＳ ゴシック"/>
          <w:spacing w:val="4"/>
        </w:rPr>
      </w:pPr>
      <w:r w:rsidRPr="00D112AE">
        <w:rPr>
          <w:rFonts w:hAnsi="ＭＳ ゴシック"/>
        </w:rPr>
        <w:t>18</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1A57BD68" w14:textId="77777777" w:rsidR="00797D81" w:rsidRPr="00D112AE" w:rsidRDefault="00797D81">
      <w:pPr>
        <w:ind w:left="402" w:hanging="198"/>
        <w:rPr>
          <w:rFonts w:hAnsi="ＭＳ ゴシック"/>
          <w:spacing w:val="4"/>
        </w:rPr>
      </w:pPr>
    </w:p>
    <w:p w14:paraId="3309FB06" w14:textId="77777777" w:rsidR="00797D81" w:rsidRPr="00D112AE" w:rsidRDefault="00797D81">
      <w:pPr>
        <w:ind w:left="402" w:hanging="198"/>
        <w:rPr>
          <w:rFonts w:hAnsi="ＭＳ ゴシック"/>
          <w:spacing w:val="4"/>
        </w:rPr>
      </w:pPr>
    </w:p>
    <w:p w14:paraId="20EFF085" w14:textId="77777777" w:rsidR="00797D81" w:rsidRPr="00D112AE" w:rsidRDefault="00797D81">
      <w:pPr>
        <w:ind w:left="402" w:hanging="198"/>
        <w:rPr>
          <w:rFonts w:hAnsi="ＭＳ ゴシック"/>
          <w:spacing w:val="4"/>
        </w:rPr>
      </w:pPr>
    </w:p>
    <w:p w14:paraId="2FEAE1E7" w14:textId="77777777" w:rsidR="00797D81" w:rsidRPr="00D112AE" w:rsidRDefault="00797D81">
      <w:pPr>
        <w:ind w:left="402" w:hanging="198"/>
        <w:rPr>
          <w:rFonts w:hAnsi="ＭＳ ゴシック"/>
          <w:spacing w:val="4"/>
        </w:rPr>
      </w:pPr>
      <w:r w:rsidRPr="00D112AE">
        <w:rPr>
          <w:rFonts w:hAnsi="ＭＳ ゴシック"/>
        </w:rPr>
        <w:t xml:space="preserve">19  </w:t>
      </w:r>
      <w:r w:rsidRPr="00D112AE">
        <w:rPr>
          <w:rFonts w:hAnsi="ＭＳ ゴシック" w:hint="eastAsia"/>
        </w:rPr>
        <w:t>ばいじんまたは焼却灰のセメント固化処理または薬剤処理を行う場合にあっては、ばいじんまたは焼却灰、セメントまたは薬剤及び水を均一に混合すること。</w:t>
      </w:r>
    </w:p>
    <w:p w14:paraId="60E92E9C" w14:textId="77777777" w:rsidR="00797D81" w:rsidRPr="00D112AE" w:rsidRDefault="00797D81">
      <w:pPr>
        <w:ind w:left="402" w:hanging="198"/>
        <w:rPr>
          <w:rFonts w:hAnsi="ＭＳ ゴシック"/>
          <w:spacing w:val="4"/>
        </w:rPr>
      </w:pPr>
    </w:p>
    <w:p w14:paraId="6CAE12C0" w14:textId="77777777" w:rsidR="00797D81" w:rsidRPr="00D112AE" w:rsidRDefault="00797D81">
      <w:pPr>
        <w:ind w:left="402" w:hanging="198"/>
        <w:rPr>
          <w:rFonts w:hAnsi="ＭＳ ゴシック"/>
          <w:spacing w:val="4"/>
        </w:rPr>
      </w:pPr>
    </w:p>
    <w:p w14:paraId="6D124828" w14:textId="77777777" w:rsidR="00797D81" w:rsidRPr="00D112AE" w:rsidRDefault="00797D81">
      <w:pPr>
        <w:ind w:left="402" w:hanging="198"/>
        <w:rPr>
          <w:rFonts w:hAnsi="ＭＳ ゴシック"/>
          <w:spacing w:val="4"/>
        </w:rPr>
      </w:pPr>
    </w:p>
    <w:p w14:paraId="716722D6" w14:textId="77777777" w:rsidR="00797D81" w:rsidRPr="00D112AE" w:rsidRDefault="00797D81">
      <w:pPr>
        <w:ind w:left="402" w:hanging="198"/>
        <w:rPr>
          <w:rFonts w:hAnsi="ＭＳ ゴシック"/>
          <w:spacing w:val="4"/>
        </w:rPr>
      </w:pPr>
      <w:r w:rsidRPr="00D112AE">
        <w:rPr>
          <w:rFonts w:hAnsi="ＭＳ ゴシック"/>
        </w:rPr>
        <w:t xml:space="preserve">20  </w:t>
      </w:r>
      <w:r w:rsidRPr="00D112AE">
        <w:rPr>
          <w:rFonts w:hAnsi="ＭＳ ゴシック" w:hint="eastAsia"/>
        </w:rPr>
        <w:t>火災の発生を防止するため必要な措置を講ずるとともに、消火器その他の消火設備を備えること。</w:t>
      </w:r>
    </w:p>
    <w:p w14:paraId="1CB052C5" w14:textId="77777777" w:rsidR="00797D81" w:rsidRPr="00D112AE" w:rsidRDefault="00797D81">
      <w:pPr>
        <w:ind w:left="402" w:hanging="198"/>
        <w:rPr>
          <w:rFonts w:hAnsi="ＭＳ ゴシック"/>
          <w:spacing w:val="4"/>
        </w:rPr>
      </w:pPr>
    </w:p>
    <w:p w14:paraId="3364201E" w14:textId="77777777" w:rsidR="00797D81" w:rsidRPr="00D112AE" w:rsidRDefault="00797D81">
      <w:pPr>
        <w:ind w:left="402" w:hanging="198"/>
        <w:rPr>
          <w:rFonts w:hAnsi="ＭＳ ゴシック"/>
          <w:spacing w:val="4"/>
        </w:rPr>
      </w:pPr>
    </w:p>
    <w:p w14:paraId="2330DC7E" w14:textId="77777777" w:rsidR="00797D81" w:rsidRPr="00D112AE" w:rsidRDefault="00797D81">
      <w:pPr>
        <w:ind w:left="402" w:hanging="198"/>
        <w:rPr>
          <w:rFonts w:hAnsi="ＭＳ ゴシック"/>
          <w:spacing w:val="4"/>
        </w:rPr>
      </w:pPr>
    </w:p>
    <w:p w14:paraId="24878D17" w14:textId="77777777" w:rsidR="00797D81" w:rsidRPr="00D112AE" w:rsidRDefault="00797D81">
      <w:pPr>
        <w:ind w:left="402" w:hanging="198"/>
        <w:rPr>
          <w:rFonts w:hAnsi="ＭＳ ゴシック"/>
          <w:spacing w:val="4"/>
        </w:rPr>
      </w:pPr>
      <w:r w:rsidRPr="00D112AE">
        <w:rPr>
          <w:rFonts w:hAnsi="ＭＳ ゴシック"/>
        </w:rPr>
        <w:t>21</w:t>
      </w:r>
      <w:r w:rsidRPr="00D112AE">
        <w:rPr>
          <w:rFonts w:hAnsi="ＭＳ ゴシック" w:hint="eastAsia"/>
        </w:rPr>
        <w:t xml:space="preserve">　廃ＰＣＢ等、ＰＣＢ汚染物およびＰＣＢ処理の焼却施設にあっては、燃え殻をＰＣＢに係る判定基準に適合させること。</w:t>
      </w:r>
    </w:p>
    <w:p w14:paraId="7F3C717C" w14:textId="77777777" w:rsidR="00797D81" w:rsidRPr="00D112AE" w:rsidRDefault="00797D81">
      <w:pPr>
        <w:ind w:left="402" w:hanging="198"/>
        <w:rPr>
          <w:rFonts w:hAnsi="ＭＳ ゴシック"/>
          <w:spacing w:val="4"/>
        </w:rPr>
      </w:pPr>
    </w:p>
    <w:p w14:paraId="4CDAA2D9" w14:textId="77777777" w:rsidR="00797D81" w:rsidRPr="00D112AE" w:rsidRDefault="00797D81">
      <w:pPr>
        <w:ind w:left="402" w:hanging="198"/>
        <w:rPr>
          <w:rFonts w:hAnsi="ＭＳ ゴシック"/>
          <w:spacing w:val="4"/>
        </w:rPr>
      </w:pPr>
    </w:p>
    <w:p w14:paraId="7AA641F5" w14:textId="77777777" w:rsidR="00797D81" w:rsidRPr="00D112AE" w:rsidRDefault="00797D81">
      <w:pPr>
        <w:ind w:left="402" w:hanging="198"/>
        <w:rPr>
          <w:rFonts w:hAnsi="ＭＳ ゴシック"/>
          <w:spacing w:val="4"/>
        </w:rPr>
      </w:pPr>
    </w:p>
    <w:p w14:paraId="573D601E" w14:textId="77777777" w:rsidR="00797D81" w:rsidRPr="00D112AE" w:rsidRDefault="00797D81">
      <w:pPr>
        <w:ind w:left="402" w:hanging="198"/>
        <w:rPr>
          <w:rFonts w:hAnsi="ＭＳ ゴシック"/>
          <w:spacing w:val="4"/>
        </w:rPr>
      </w:pPr>
      <w:r w:rsidRPr="00D112AE">
        <w:rPr>
          <w:rFonts w:hAnsi="ＭＳ ゴシック"/>
        </w:rPr>
        <w:t xml:space="preserve">22  </w:t>
      </w:r>
      <w:r w:rsidRPr="00D112AE">
        <w:rPr>
          <w:rFonts w:hAnsi="ＭＳ ゴシック" w:hint="eastAsia"/>
        </w:rPr>
        <w:t>廃油または廃ＰＣＢ等の焼却施設にあっては、廃油等が地下に浸透しないように、必要な措置を講ずるとともに、流出防止提その他の設備を定期的に点検し、異常を認めた場合には速やかに必要な措置を講ずること。</w:t>
      </w:r>
    </w:p>
    <w:p w14:paraId="689D5283"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Pr="00D112AE">
        <w:rPr>
          <w:rFonts w:hAnsi="ＭＳ ゴシック"/>
        </w:rPr>
        <w:t xml:space="preserve"> NO.3/3</w:t>
      </w:r>
      <w:r w:rsidRPr="00D112AE">
        <w:rPr>
          <w:rFonts w:hAnsi="ＭＳ ゴシック" w:hint="eastAsia"/>
        </w:rPr>
        <w:t>）</w:t>
      </w:r>
    </w:p>
    <w:p w14:paraId="76734FD7" w14:textId="77777777" w:rsidR="00797D81" w:rsidRPr="00D112AE" w:rsidRDefault="00797D81">
      <w:pPr>
        <w:rPr>
          <w:rFonts w:hAnsi="ＭＳ ゴシック"/>
          <w:spacing w:val="4"/>
        </w:rPr>
      </w:pPr>
    </w:p>
    <w:p w14:paraId="40CAECA8" w14:textId="77777777" w:rsidR="00797D81" w:rsidRPr="00D112AE" w:rsidRDefault="00797D81">
      <w:pPr>
        <w:ind w:left="402" w:hanging="198"/>
        <w:rPr>
          <w:rFonts w:hAnsi="ＭＳ ゴシック"/>
          <w:spacing w:val="4"/>
        </w:rPr>
      </w:pPr>
      <w:r w:rsidRPr="00D112AE">
        <w:rPr>
          <w:rFonts w:hAnsi="ＭＳ ゴシック"/>
        </w:rPr>
        <w:t xml:space="preserve">23  </w:t>
      </w:r>
      <w:r w:rsidRPr="00D112AE">
        <w:rPr>
          <w:rFonts w:hAnsi="ＭＳ ゴシック" w:hint="eastAsia"/>
        </w:rPr>
        <w:t>燃焼室等の構築材質が劣化し、または損傷していないことについて常に点検を行い、異常が認められた場合には操業を停止し、速やかに改善措置を講ずること。</w:t>
      </w:r>
    </w:p>
    <w:p w14:paraId="43E5C51E" w14:textId="77777777" w:rsidR="00797D81" w:rsidRPr="00D112AE" w:rsidRDefault="00797D81">
      <w:pPr>
        <w:ind w:left="402" w:hanging="198"/>
        <w:rPr>
          <w:rFonts w:hAnsi="ＭＳ ゴシック"/>
          <w:spacing w:val="4"/>
        </w:rPr>
      </w:pPr>
    </w:p>
    <w:p w14:paraId="60C7F2CD" w14:textId="77777777" w:rsidR="00797D81" w:rsidRPr="00D112AE" w:rsidRDefault="00797D81">
      <w:pPr>
        <w:ind w:left="402" w:hanging="198"/>
        <w:rPr>
          <w:rFonts w:hAnsi="ＭＳ ゴシック"/>
          <w:spacing w:val="4"/>
        </w:rPr>
      </w:pPr>
    </w:p>
    <w:p w14:paraId="71BA99AE" w14:textId="77777777" w:rsidR="00797D81" w:rsidRPr="00D112AE" w:rsidRDefault="00797D81">
      <w:pPr>
        <w:ind w:left="402" w:hanging="198"/>
        <w:rPr>
          <w:rFonts w:hAnsi="ＭＳ ゴシック"/>
          <w:spacing w:val="4"/>
        </w:rPr>
      </w:pPr>
    </w:p>
    <w:p w14:paraId="1EA6A80A" w14:textId="77777777" w:rsidR="00797D81" w:rsidRPr="00D112AE" w:rsidRDefault="00797D81">
      <w:pPr>
        <w:ind w:left="402" w:hanging="198"/>
        <w:rPr>
          <w:rFonts w:hAnsi="ＭＳ ゴシック"/>
          <w:spacing w:val="4"/>
        </w:rPr>
      </w:pPr>
      <w:r w:rsidRPr="00D112AE">
        <w:rPr>
          <w:rFonts w:hAnsi="ＭＳ ゴシック"/>
        </w:rPr>
        <w:t xml:space="preserve">24  </w:t>
      </w:r>
      <w:r w:rsidRPr="00D112AE">
        <w:rPr>
          <w:rFonts w:hAnsi="ＭＳ ゴシック" w:hint="eastAsia"/>
        </w:rPr>
        <w:t>排ガス洗浄用として水酸化ナトリウム等の溶液を用いる場合には、水素イオン濃度を点検し、適度に保たれていることを確認し、異常が認められた場合には操業を停止し、速やかに改善措置を講ずること。</w:t>
      </w:r>
    </w:p>
    <w:p w14:paraId="7A895CF9" w14:textId="77777777" w:rsidR="00797D81" w:rsidRPr="00D112AE" w:rsidRDefault="00797D81">
      <w:pPr>
        <w:ind w:left="402" w:hanging="198"/>
        <w:rPr>
          <w:rFonts w:hAnsi="ＭＳ ゴシック"/>
          <w:spacing w:val="4"/>
        </w:rPr>
      </w:pPr>
    </w:p>
    <w:p w14:paraId="02C0B86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66E9897"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（ガス化改質方式による焼却</w:t>
      </w:r>
      <w:r w:rsidRPr="00D112AE">
        <w:rPr>
          <w:rFonts w:hAnsi="ＭＳ ゴシック"/>
        </w:rPr>
        <w:t xml:space="preserve"> NO.1/2</w:t>
      </w:r>
      <w:r w:rsidRPr="00D112AE">
        <w:rPr>
          <w:rFonts w:hAnsi="ＭＳ ゴシック" w:hint="eastAsia"/>
        </w:rPr>
        <w:t>）</w:t>
      </w:r>
    </w:p>
    <w:p w14:paraId="4BE09E8A" w14:textId="77777777" w:rsidR="00797D81" w:rsidRPr="00D112AE" w:rsidRDefault="00797D81">
      <w:pPr>
        <w:rPr>
          <w:rFonts w:hAnsi="ＭＳ ゴシック"/>
          <w:spacing w:val="4"/>
        </w:rPr>
      </w:pPr>
    </w:p>
    <w:p w14:paraId="032F0222" w14:textId="77777777" w:rsidR="00797D81" w:rsidRPr="00D112AE" w:rsidRDefault="00797D81">
      <w:pPr>
        <w:ind w:left="402" w:hanging="198"/>
        <w:rPr>
          <w:rFonts w:hAnsi="ＭＳ ゴシック"/>
          <w:spacing w:val="4"/>
        </w:rPr>
      </w:pPr>
      <w:r w:rsidRPr="00D112AE">
        <w:rPr>
          <w:rFonts w:hAnsi="ＭＳ ゴシック" w:hint="eastAsia"/>
        </w:rPr>
        <w:t>１　投入する産業廃棄物の数量および性状に応じ、ガス化設備における産業廃棄物のガス化に必要な時間を調整すること。</w:t>
      </w:r>
    </w:p>
    <w:p w14:paraId="3D717857" w14:textId="77777777" w:rsidR="00797D81" w:rsidRPr="00D112AE" w:rsidRDefault="00797D81">
      <w:pPr>
        <w:ind w:left="402" w:hanging="198"/>
        <w:rPr>
          <w:rFonts w:hAnsi="ＭＳ ゴシック"/>
          <w:spacing w:val="4"/>
        </w:rPr>
      </w:pPr>
    </w:p>
    <w:p w14:paraId="45227EF8" w14:textId="77777777" w:rsidR="00797D81" w:rsidRPr="00D112AE" w:rsidRDefault="00797D81">
      <w:pPr>
        <w:ind w:left="402" w:hanging="198"/>
        <w:rPr>
          <w:rFonts w:hAnsi="ＭＳ ゴシック"/>
          <w:spacing w:val="4"/>
        </w:rPr>
      </w:pPr>
    </w:p>
    <w:p w14:paraId="576DC702" w14:textId="77777777" w:rsidR="00797D81" w:rsidRPr="00D112AE" w:rsidRDefault="00797D81">
      <w:pPr>
        <w:snapToGrid w:val="0"/>
        <w:spacing w:line="180" w:lineRule="auto"/>
        <w:rPr>
          <w:rFonts w:hAnsi="ＭＳ ゴシック" w:hint="eastAsia"/>
        </w:rPr>
      </w:pPr>
    </w:p>
    <w:p w14:paraId="29788C8B" w14:textId="77777777" w:rsidR="00797D81" w:rsidRPr="00D112AE" w:rsidRDefault="00797D81">
      <w:pPr>
        <w:ind w:left="402" w:hanging="198"/>
        <w:rPr>
          <w:rFonts w:hAnsi="ＭＳ ゴシック"/>
          <w:spacing w:val="4"/>
        </w:rPr>
      </w:pPr>
      <w:r w:rsidRPr="00D112AE">
        <w:rPr>
          <w:rFonts w:hAnsi="ＭＳ ゴシック" w:hint="eastAsia"/>
        </w:rPr>
        <w:t>２　ガス化設備内を産業廃棄物のガス化に必要な温度に保つこと。</w:t>
      </w:r>
    </w:p>
    <w:p w14:paraId="10B46ACB" w14:textId="77777777" w:rsidR="00797D81" w:rsidRPr="00D112AE" w:rsidRDefault="00797D81">
      <w:pPr>
        <w:ind w:left="402" w:hanging="198"/>
        <w:rPr>
          <w:rFonts w:hAnsi="ＭＳ ゴシック"/>
          <w:spacing w:val="4"/>
        </w:rPr>
      </w:pPr>
    </w:p>
    <w:p w14:paraId="7471AD5B" w14:textId="77777777" w:rsidR="00797D81" w:rsidRPr="00D112AE" w:rsidRDefault="00797D81">
      <w:pPr>
        <w:ind w:left="402" w:hanging="198"/>
        <w:rPr>
          <w:rFonts w:hAnsi="ＭＳ ゴシック"/>
          <w:spacing w:val="4"/>
        </w:rPr>
      </w:pPr>
    </w:p>
    <w:p w14:paraId="4814846E" w14:textId="77777777" w:rsidR="00797D81" w:rsidRPr="00D112AE" w:rsidRDefault="00797D81">
      <w:pPr>
        <w:snapToGrid w:val="0"/>
        <w:spacing w:line="180" w:lineRule="auto"/>
        <w:rPr>
          <w:rFonts w:hAnsi="ＭＳ ゴシック" w:hint="eastAsia"/>
        </w:rPr>
      </w:pPr>
    </w:p>
    <w:p w14:paraId="562939EA" w14:textId="77777777" w:rsidR="00797D81" w:rsidRPr="00D112AE" w:rsidRDefault="00797D81">
      <w:pPr>
        <w:ind w:left="402" w:hanging="198"/>
        <w:rPr>
          <w:rFonts w:hAnsi="ＭＳ ゴシック"/>
          <w:spacing w:val="4"/>
        </w:rPr>
      </w:pPr>
      <w:r w:rsidRPr="00D112AE">
        <w:rPr>
          <w:rFonts w:hAnsi="ＭＳ ゴシック" w:hint="eastAsia"/>
        </w:rPr>
        <w:t>３　改質設備中のガスの温度をガスの改質に必要な温度に保つこと。</w:t>
      </w:r>
    </w:p>
    <w:p w14:paraId="069FAA91" w14:textId="77777777" w:rsidR="00797D81" w:rsidRPr="00D112AE" w:rsidRDefault="00797D81">
      <w:pPr>
        <w:ind w:left="402" w:hanging="198"/>
        <w:rPr>
          <w:rFonts w:hAnsi="ＭＳ ゴシック"/>
          <w:spacing w:val="4"/>
        </w:rPr>
      </w:pPr>
    </w:p>
    <w:p w14:paraId="365F2703" w14:textId="77777777" w:rsidR="00797D81" w:rsidRPr="00D112AE" w:rsidRDefault="00797D81">
      <w:pPr>
        <w:ind w:left="402" w:hanging="198"/>
        <w:rPr>
          <w:rFonts w:hAnsi="ＭＳ ゴシック"/>
          <w:spacing w:val="4"/>
        </w:rPr>
      </w:pPr>
    </w:p>
    <w:p w14:paraId="7B68699D" w14:textId="77777777" w:rsidR="00797D81" w:rsidRPr="00D112AE" w:rsidRDefault="00797D81">
      <w:pPr>
        <w:snapToGrid w:val="0"/>
        <w:spacing w:line="180" w:lineRule="auto"/>
        <w:rPr>
          <w:rFonts w:hAnsi="ＭＳ ゴシック" w:hint="eastAsia"/>
        </w:rPr>
      </w:pPr>
    </w:p>
    <w:p w14:paraId="6FA8AFD5" w14:textId="77777777" w:rsidR="00797D81" w:rsidRPr="00D112AE" w:rsidRDefault="00797D81">
      <w:pPr>
        <w:ind w:left="402" w:hanging="198"/>
        <w:rPr>
          <w:rFonts w:hAnsi="ＭＳ ゴシック"/>
          <w:spacing w:val="4"/>
        </w:rPr>
      </w:pPr>
      <w:r w:rsidRPr="00D112AE">
        <w:rPr>
          <w:rFonts w:hAnsi="ＭＳ ゴシック" w:hint="eastAsia"/>
        </w:rPr>
        <w:t>４　改質設備中のガスの温度を連続的に測定し、かつ、記録すること。</w:t>
      </w:r>
    </w:p>
    <w:p w14:paraId="356E6BB3" w14:textId="77777777" w:rsidR="00797D81" w:rsidRPr="00D112AE" w:rsidRDefault="00797D81">
      <w:pPr>
        <w:ind w:left="402" w:hanging="198"/>
        <w:rPr>
          <w:rFonts w:hAnsi="ＭＳ ゴシック"/>
          <w:spacing w:val="4"/>
        </w:rPr>
      </w:pPr>
    </w:p>
    <w:p w14:paraId="68268C77" w14:textId="77777777" w:rsidR="00797D81" w:rsidRPr="00D112AE" w:rsidRDefault="00797D81">
      <w:pPr>
        <w:ind w:left="402" w:hanging="198"/>
        <w:rPr>
          <w:rFonts w:hAnsi="ＭＳ ゴシック"/>
          <w:spacing w:val="4"/>
        </w:rPr>
      </w:pPr>
    </w:p>
    <w:p w14:paraId="29E7944A" w14:textId="77777777" w:rsidR="00797D81" w:rsidRPr="00D112AE" w:rsidRDefault="00797D81">
      <w:pPr>
        <w:snapToGrid w:val="0"/>
        <w:spacing w:line="180" w:lineRule="auto"/>
        <w:rPr>
          <w:rFonts w:hAnsi="ＭＳ ゴシック" w:hint="eastAsia"/>
        </w:rPr>
      </w:pPr>
    </w:p>
    <w:p w14:paraId="3430934E" w14:textId="77777777" w:rsidR="00797D81" w:rsidRPr="00D112AE" w:rsidRDefault="00797D81">
      <w:pPr>
        <w:ind w:left="402" w:hanging="198"/>
        <w:rPr>
          <w:rFonts w:hAnsi="ＭＳ ゴシック"/>
          <w:spacing w:val="4"/>
        </w:rPr>
      </w:pPr>
      <w:r w:rsidRPr="00D112AE">
        <w:rPr>
          <w:rFonts w:hAnsi="ＭＳ ゴシック" w:hint="eastAsia"/>
        </w:rPr>
        <w:t>５　除去設備に流入する改質ガスの温度をおおむね摂氏２００度以下に冷却すること。</w:t>
      </w:r>
    </w:p>
    <w:p w14:paraId="468FE88F" w14:textId="77777777" w:rsidR="00797D81" w:rsidRPr="00D112AE" w:rsidRDefault="00797D81">
      <w:pPr>
        <w:ind w:left="402" w:hanging="198"/>
        <w:rPr>
          <w:rFonts w:hAnsi="ＭＳ ゴシック"/>
          <w:spacing w:val="4"/>
        </w:rPr>
      </w:pPr>
    </w:p>
    <w:p w14:paraId="19D98BE5" w14:textId="77777777" w:rsidR="00797D81" w:rsidRPr="00D112AE" w:rsidRDefault="00797D81">
      <w:pPr>
        <w:ind w:left="402" w:hanging="198"/>
        <w:rPr>
          <w:rFonts w:hAnsi="ＭＳ ゴシック"/>
          <w:spacing w:val="4"/>
        </w:rPr>
      </w:pPr>
    </w:p>
    <w:p w14:paraId="49D890C8" w14:textId="77777777" w:rsidR="00797D81" w:rsidRPr="00D112AE" w:rsidRDefault="00797D81">
      <w:pPr>
        <w:snapToGrid w:val="0"/>
        <w:spacing w:line="180" w:lineRule="auto"/>
        <w:rPr>
          <w:rFonts w:hAnsi="ＭＳ ゴシック" w:hint="eastAsia"/>
        </w:rPr>
      </w:pPr>
    </w:p>
    <w:p w14:paraId="1437122A" w14:textId="77777777" w:rsidR="00797D81" w:rsidRPr="00D112AE" w:rsidRDefault="00797D81">
      <w:pPr>
        <w:ind w:left="402" w:hanging="198"/>
        <w:rPr>
          <w:rFonts w:hAnsi="ＭＳ ゴシック"/>
          <w:spacing w:val="4"/>
        </w:rPr>
      </w:pPr>
      <w:r w:rsidRPr="00D112AE">
        <w:rPr>
          <w:rFonts w:hAnsi="ＭＳ ゴシック" w:hint="eastAsia"/>
        </w:rPr>
        <w:t>６　除去設備に流入する改質ガスの温度を連続的に測定し、かつ、記録すること。</w:t>
      </w:r>
    </w:p>
    <w:p w14:paraId="1FC09001" w14:textId="77777777" w:rsidR="00797D81" w:rsidRPr="00D112AE" w:rsidRDefault="00797D81">
      <w:pPr>
        <w:ind w:left="402" w:hanging="198"/>
        <w:rPr>
          <w:rFonts w:hAnsi="ＭＳ ゴシック"/>
          <w:spacing w:val="4"/>
        </w:rPr>
      </w:pPr>
    </w:p>
    <w:p w14:paraId="3961396D" w14:textId="77777777" w:rsidR="00797D81" w:rsidRPr="00D112AE" w:rsidRDefault="00797D81">
      <w:pPr>
        <w:ind w:left="402" w:hanging="198"/>
        <w:rPr>
          <w:rFonts w:hAnsi="ＭＳ ゴシック"/>
          <w:spacing w:val="4"/>
        </w:rPr>
      </w:pPr>
    </w:p>
    <w:p w14:paraId="61E4D3E0" w14:textId="77777777" w:rsidR="00797D81" w:rsidRPr="00D112AE" w:rsidRDefault="00797D81">
      <w:pPr>
        <w:snapToGrid w:val="0"/>
        <w:spacing w:line="180" w:lineRule="auto"/>
        <w:rPr>
          <w:rFonts w:hAnsi="ＭＳ ゴシック" w:hint="eastAsia"/>
        </w:rPr>
      </w:pPr>
    </w:p>
    <w:p w14:paraId="22A12AF1" w14:textId="77777777" w:rsidR="00797D81" w:rsidRPr="00D112AE" w:rsidRDefault="00797D81">
      <w:pPr>
        <w:ind w:left="402" w:hanging="198"/>
        <w:rPr>
          <w:rFonts w:hAnsi="ＭＳ ゴシック"/>
          <w:spacing w:val="4"/>
        </w:rPr>
      </w:pPr>
      <w:r w:rsidRPr="00D112AE">
        <w:rPr>
          <w:rFonts w:hAnsi="ＭＳ ゴシック" w:hint="eastAsia"/>
        </w:rPr>
        <w:t>７　冷却設備および除去設備にたい積したばいじんを除去すること。</w:t>
      </w:r>
    </w:p>
    <w:p w14:paraId="1BF92EFA" w14:textId="77777777" w:rsidR="00797D81" w:rsidRPr="00D112AE" w:rsidRDefault="00797D81">
      <w:pPr>
        <w:ind w:left="402" w:hanging="198"/>
        <w:rPr>
          <w:rFonts w:hAnsi="ＭＳ ゴシック"/>
          <w:spacing w:val="4"/>
        </w:rPr>
      </w:pPr>
    </w:p>
    <w:p w14:paraId="418BF4FA" w14:textId="77777777" w:rsidR="00797D81" w:rsidRPr="00D112AE" w:rsidRDefault="00797D81">
      <w:pPr>
        <w:ind w:left="402" w:hanging="198"/>
        <w:rPr>
          <w:rFonts w:hAnsi="ＭＳ ゴシック"/>
          <w:spacing w:val="4"/>
        </w:rPr>
      </w:pPr>
    </w:p>
    <w:p w14:paraId="3141F197" w14:textId="77777777" w:rsidR="00797D81" w:rsidRPr="00D112AE" w:rsidRDefault="00797D81">
      <w:pPr>
        <w:snapToGrid w:val="0"/>
        <w:spacing w:line="180" w:lineRule="auto"/>
        <w:rPr>
          <w:rFonts w:hAnsi="ＭＳ ゴシック" w:hint="eastAsia"/>
        </w:rPr>
      </w:pPr>
    </w:p>
    <w:p w14:paraId="49DDEE5E" w14:textId="77777777" w:rsidR="00797D81" w:rsidRPr="00D112AE" w:rsidRDefault="00797D81">
      <w:pPr>
        <w:ind w:left="402" w:hanging="198"/>
        <w:rPr>
          <w:rFonts w:hAnsi="ＭＳ ゴシック"/>
          <w:spacing w:val="4"/>
        </w:rPr>
      </w:pPr>
      <w:r w:rsidRPr="00D112AE">
        <w:rPr>
          <w:rFonts w:hAnsi="ＭＳ ゴシック" w:hint="eastAsia"/>
        </w:rPr>
        <w:t>８　除去設備の出口における改質ガス中の厚生大臣の定める方法により算出されたダイオキシン類の濃度が０．１ｎｇ／ｍ</w:t>
      </w:r>
      <w:r w:rsidRPr="00D112AE">
        <w:rPr>
          <w:rFonts w:hAnsi="ＭＳ ゴシック" w:hint="eastAsia"/>
          <w:vertAlign w:val="superscript"/>
        </w:rPr>
        <w:t>３</w:t>
      </w:r>
      <w:r w:rsidRPr="00D112AE">
        <w:rPr>
          <w:rFonts w:hAnsi="ＭＳ ゴシック" w:hint="eastAsia"/>
        </w:rPr>
        <w:t>以下となるように産業廃棄物のガス化および改質を行うこと。</w:t>
      </w:r>
    </w:p>
    <w:p w14:paraId="620E750C" w14:textId="77777777" w:rsidR="00797D81" w:rsidRPr="00D112AE" w:rsidRDefault="00797D81">
      <w:pPr>
        <w:ind w:left="402" w:hanging="198"/>
        <w:rPr>
          <w:rFonts w:hAnsi="ＭＳ ゴシック"/>
          <w:spacing w:val="4"/>
        </w:rPr>
      </w:pPr>
    </w:p>
    <w:p w14:paraId="5FAD3296" w14:textId="77777777" w:rsidR="00797D81" w:rsidRPr="00D112AE" w:rsidRDefault="00797D81">
      <w:pPr>
        <w:ind w:left="402" w:hanging="198"/>
        <w:rPr>
          <w:rFonts w:hAnsi="ＭＳ ゴシック"/>
          <w:spacing w:val="4"/>
        </w:rPr>
      </w:pPr>
    </w:p>
    <w:p w14:paraId="127A8D8B" w14:textId="77777777" w:rsidR="00797D81" w:rsidRPr="00D112AE" w:rsidRDefault="00797D81">
      <w:pPr>
        <w:snapToGrid w:val="0"/>
        <w:spacing w:line="180" w:lineRule="auto"/>
        <w:rPr>
          <w:rFonts w:hAnsi="ＭＳ ゴシック" w:hint="eastAsia"/>
        </w:rPr>
      </w:pPr>
    </w:p>
    <w:p w14:paraId="0294DA4D" w14:textId="77777777" w:rsidR="00797D81" w:rsidRPr="00D112AE" w:rsidRDefault="00797D81">
      <w:pPr>
        <w:ind w:left="402" w:hanging="198"/>
        <w:rPr>
          <w:rFonts w:hAnsi="ＭＳ ゴシック"/>
          <w:spacing w:val="4"/>
        </w:rPr>
      </w:pPr>
      <w:r w:rsidRPr="00D112AE">
        <w:rPr>
          <w:rFonts w:hAnsi="ＭＳ ゴシック" w:hint="eastAsia"/>
        </w:rPr>
        <w:t>９　除去設備の出口における改質ガス中のダイオキシン類濃度を年１回以上、硫黄酸化物、ばいじん、塩化水素および硫化水素の濃度を６月に１回以上測定し、かつ、記録すること。</w:t>
      </w:r>
    </w:p>
    <w:p w14:paraId="2387766B" w14:textId="77777777" w:rsidR="00797D81" w:rsidRPr="00D112AE" w:rsidRDefault="00797D81">
      <w:pPr>
        <w:ind w:left="402" w:hanging="198"/>
        <w:rPr>
          <w:rFonts w:hAnsi="ＭＳ ゴシック"/>
          <w:spacing w:val="4"/>
        </w:rPr>
      </w:pPr>
    </w:p>
    <w:p w14:paraId="1ED6B46D" w14:textId="77777777" w:rsidR="00797D81" w:rsidRPr="00D112AE" w:rsidRDefault="00797D81">
      <w:pPr>
        <w:ind w:left="402" w:hanging="198"/>
        <w:rPr>
          <w:rFonts w:hAnsi="ＭＳ ゴシック"/>
          <w:spacing w:val="4"/>
        </w:rPr>
      </w:pPr>
    </w:p>
    <w:p w14:paraId="2DD48401" w14:textId="77777777" w:rsidR="00797D81" w:rsidRPr="00D112AE" w:rsidRDefault="00797D81">
      <w:pPr>
        <w:snapToGrid w:val="0"/>
        <w:spacing w:line="180" w:lineRule="auto"/>
        <w:rPr>
          <w:rFonts w:hAnsi="ＭＳ ゴシック" w:hint="eastAsia"/>
        </w:rPr>
      </w:pPr>
    </w:p>
    <w:p w14:paraId="4CD8DC00"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ばいじんを焼却灰と分離して排出し貯留すること。</w:t>
      </w:r>
    </w:p>
    <w:p w14:paraId="367CCA56" w14:textId="77777777" w:rsidR="00797D81" w:rsidRPr="00D112AE" w:rsidRDefault="00797D81">
      <w:pPr>
        <w:ind w:left="402" w:hanging="198"/>
        <w:rPr>
          <w:rFonts w:hAnsi="ＭＳ ゴシック" w:hint="eastAsia"/>
          <w:spacing w:val="4"/>
        </w:rPr>
      </w:pPr>
    </w:p>
    <w:p w14:paraId="6C6B1304" w14:textId="77777777" w:rsidR="00797D81" w:rsidRPr="00D112AE" w:rsidRDefault="00797D81">
      <w:pPr>
        <w:ind w:left="402" w:hanging="198"/>
        <w:rPr>
          <w:rFonts w:hAnsi="ＭＳ ゴシック" w:hint="eastAsia"/>
          <w:spacing w:val="4"/>
        </w:rPr>
      </w:pPr>
    </w:p>
    <w:p w14:paraId="62C56F1F" w14:textId="77777777" w:rsidR="00797D81" w:rsidRPr="00D112AE" w:rsidRDefault="00797D81">
      <w:pPr>
        <w:snapToGrid w:val="0"/>
        <w:spacing w:line="180" w:lineRule="auto"/>
        <w:rPr>
          <w:rFonts w:hAnsi="ＭＳ ゴシック" w:hint="eastAsia"/>
        </w:rPr>
      </w:pPr>
    </w:p>
    <w:p w14:paraId="4B44DD0A"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2BE0AE3D" w14:textId="77777777" w:rsidR="00797D81" w:rsidRPr="00D112AE" w:rsidRDefault="00797D81">
      <w:pPr>
        <w:ind w:left="402" w:hanging="198"/>
        <w:rPr>
          <w:rFonts w:hAnsi="ＭＳ ゴシック" w:hint="eastAsia"/>
          <w:spacing w:val="4"/>
        </w:rPr>
      </w:pPr>
    </w:p>
    <w:p w14:paraId="65891953" w14:textId="77777777" w:rsidR="00797D81" w:rsidRPr="00D112AE" w:rsidRDefault="00797D81">
      <w:pPr>
        <w:ind w:left="402" w:hanging="198"/>
        <w:rPr>
          <w:rFonts w:hAnsi="ＭＳ ゴシック" w:hint="eastAsia"/>
          <w:spacing w:val="4"/>
        </w:rPr>
      </w:pPr>
    </w:p>
    <w:p w14:paraId="579D63B6" w14:textId="77777777" w:rsidR="00797D81" w:rsidRPr="00D112AE" w:rsidRDefault="00797D81">
      <w:pPr>
        <w:snapToGrid w:val="0"/>
        <w:spacing w:line="180" w:lineRule="auto"/>
        <w:rPr>
          <w:rFonts w:hAnsi="ＭＳ ゴシック" w:hint="eastAsia"/>
        </w:rPr>
      </w:pPr>
    </w:p>
    <w:p w14:paraId="4C071FCC"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ばいじんまたは焼却灰のセメント固化処理または薬剤処理を行う場合にあっては、ばいじんまたは焼却灰、セメントまたは薬剤および水を均一に混合すること。</w:t>
      </w:r>
    </w:p>
    <w:p w14:paraId="485BB76A" w14:textId="77777777" w:rsidR="00797D81" w:rsidRPr="00D112AE" w:rsidRDefault="00797D81">
      <w:pPr>
        <w:ind w:left="402" w:hanging="198"/>
        <w:rPr>
          <w:rFonts w:hAnsi="ＭＳ ゴシック" w:hint="eastAsia"/>
          <w:spacing w:val="4"/>
        </w:rPr>
      </w:pPr>
    </w:p>
    <w:p w14:paraId="01984357" w14:textId="77777777" w:rsidR="00797D81" w:rsidRPr="00D112AE" w:rsidRDefault="00797D81">
      <w:pPr>
        <w:ind w:left="402" w:hanging="198"/>
        <w:rPr>
          <w:rFonts w:hAnsi="ＭＳ ゴシック" w:hint="eastAsia"/>
          <w:spacing w:val="4"/>
        </w:rPr>
      </w:pPr>
    </w:p>
    <w:p w14:paraId="495C0E50" w14:textId="77777777" w:rsidR="00797D81" w:rsidRPr="00D112AE" w:rsidRDefault="00797D81">
      <w:pPr>
        <w:snapToGrid w:val="0"/>
        <w:spacing w:line="180" w:lineRule="auto"/>
        <w:rPr>
          <w:rFonts w:hAnsi="ＭＳ ゴシック" w:hint="eastAsia"/>
        </w:rPr>
      </w:pPr>
    </w:p>
    <w:p w14:paraId="6B9DE542" w14:textId="77777777" w:rsidR="00797D81" w:rsidRPr="00D112AE" w:rsidRDefault="00797D81">
      <w:pPr>
        <w:ind w:left="402" w:hanging="198"/>
        <w:rPr>
          <w:rFonts w:hAnsi="ＭＳ ゴシック" w:hint="eastAsia"/>
          <w:spacing w:val="4"/>
        </w:rPr>
        <w:sectPr w:rsidR="00797D81" w:rsidRPr="00D112AE">
          <w:pgSz w:w="11906" w:h="16838" w:code="9"/>
          <w:pgMar w:top="992" w:right="1134" w:bottom="567" w:left="1134" w:header="851" w:footer="567" w:gutter="0"/>
          <w:cols w:space="425"/>
          <w:docGrid w:type="linesAndChars" w:linePitch="275" w:charSpace="162"/>
        </w:sectPr>
      </w:pPr>
    </w:p>
    <w:p w14:paraId="2371043F" w14:textId="77777777" w:rsidR="00797D81" w:rsidRPr="00D112AE" w:rsidRDefault="00797D81">
      <w:pPr>
        <w:jc w:val="center"/>
        <w:rPr>
          <w:rFonts w:hAnsi="ＭＳ ゴシック" w:hint="eastAsia"/>
        </w:rPr>
      </w:pPr>
      <w:r w:rsidRPr="00D112AE">
        <w:rPr>
          <w:rFonts w:hAnsi="ＭＳ ゴシック" w:hint="eastAsia"/>
          <w:spacing w:val="4"/>
          <w:w w:val="200"/>
        </w:rPr>
        <w:lastRenderedPageBreak/>
        <w:t>施設の維持管理計画書</w:t>
      </w:r>
      <w:r w:rsidRPr="00D112AE">
        <w:rPr>
          <w:rFonts w:hAnsi="ＭＳ ゴシック" w:hint="eastAsia"/>
        </w:rPr>
        <w:t>（ガス化改質方式による焼却</w:t>
      </w:r>
      <w:r w:rsidRPr="00D112AE">
        <w:rPr>
          <w:rFonts w:hAnsi="ＭＳ ゴシック"/>
        </w:rPr>
        <w:t xml:space="preserve"> NO.2/2</w:t>
      </w:r>
      <w:r w:rsidRPr="00D112AE">
        <w:rPr>
          <w:rFonts w:hAnsi="ＭＳ ゴシック" w:hint="eastAsia"/>
        </w:rPr>
        <w:t>）</w:t>
      </w:r>
    </w:p>
    <w:p w14:paraId="41BCB4B0" w14:textId="77777777" w:rsidR="00797D81" w:rsidRPr="00D112AE" w:rsidRDefault="00797D81">
      <w:pPr>
        <w:rPr>
          <w:rFonts w:hAnsi="ＭＳ ゴシック"/>
          <w:spacing w:val="4"/>
        </w:rPr>
      </w:pPr>
    </w:p>
    <w:p w14:paraId="7F6C8891" w14:textId="77777777" w:rsidR="00797D81" w:rsidRPr="00D112AE" w:rsidRDefault="00797D81">
      <w:pPr>
        <w:ind w:firstLine="200"/>
        <w:rPr>
          <w:rFonts w:hAnsi="ＭＳ ゴシック" w:hint="eastAsia"/>
        </w:rPr>
      </w:pPr>
      <w:r w:rsidRPr="00D112AE">
        <w:rPr>
          <w:rFonts w:hAnsi="ＭＳ ゴシック" w:hint="eastAsia"/>
        </w:rPr>
        <w:t>13　火災の発生を防止するために必要な措置を講ずるとともに、消火器その他の消火設備を備えること。</w:t>
      </w:r>
    </w:p>
    <w:p w14:paraId="01C03191" w14:textId="77777777" w:rsidR="00797D81" w:rsidRPr="00D112AE" w:rsidRDefault="00797D81">
      <w:pPr>
        <w:rPr>
          <w:rFonts w:hAnsi="ＭＳ ゴシック" w:hint="eastAsia"/>
        </w:rPr>
      </w:pPr>
    </w:p>
    <w:p w14:paraId="453A4A23" w14:textId="77777777" w:rsidR="00797D81" w:rsidRPr="00D112AE" w:rsidRDefault="00797D81">
      <w:pPr>
        <w:rPr>
          <w:rFonts w:hAnsi="ＭＳ ゴシック" w:hint="eastAsia"/>
        </w:rPr>
      </w:pPr>
    </w:p>
    <w:p w14:paraId="683AFEFA" w14:textId="77777777" w:rsidR="00797D81" w:rsidRPr="00D112AE" w:rsidRDefault="00797D81">
      <w:pPr>
        <w:rPr>
          <w:rFonts w:hAnsi="ＭＳ ゴシック"/>
          <w:spacing w:val="4"/>
        </w:rPr>
      </w:pPr>
    </w:p>
    <w:p w14:paraId="3A549AA2"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焼却室等の構築材質が劣化し、または損傷していないことについて常に点検を行い、異常が認められた場合には操業を停止し、速やかに改善措置を講ずること。</w:t>
      </w:r>
    </w:p>
    <w:p w14:paraId="5ABCFC36" w14:textId="77777777" w:rsidR="00797D81" w:rsidRPr="00D112AE" w:rsidRDefault="00797D81">
      <w:pPr>
        <w:ind w:left="402" w:hanging="198"/>
        <w:rPr>
          <w:rFonts w:hAnsi="ＭＳ ゴシック"/>
          <w:spacing w:val="4"/>
        </w:rPr>
      </w:pPr>
    </w:p>
    <w:p w14:paraId="1F2488C6" w14:textId="77777777" w:rsidR="00797D81" w:rsidRPr="00D112AE" w:rsidRDefault="00797D81">
      <w:pPr>
        <w:ind w:left="402" w:hanging="198"/>
        <w:rPr>
          <w:rFonts w:hAnsi="ＭＳ ゴシック"/>
          <w:spacing w:val="4"/>
        </w:rPr>
      </w:pPr>
    </w:p>
    <w:p w14:paraId="579FCFA5" w14:textId="77777777" w:rsidR="00797D81" w:rsidRPr="00D112AE" w:rsidRDefault="00797D81">
      <w:pPr>
        <w:ind w:left="402" w:hanging="198"/>
        <w:rPr>
          <w:rFonts w:hAnsi="ＭＳ ゴシック"/>
          <w:spacing w:val="4"/>
        </w:rPr>
      </w:pPr>
    </w:p>
    <w:p w14:paraId="28EDE43B" w14:textId="77777777" w:rsidR="00797D81" w:rsidRPr="00D112AE" w:rsidRDefault="00797D81">
      <w:pPr>
        <w:rPr>
          <w:rFonts w:hAnsi="ＭＳ ゴシック"/>
          <w:spacing w:val="4"/>
        </w:rPr>
      </w:pPr>
      <w:r w:rsidRPr="00D112AE">
        <w:rPr>
          <w:rFonts w:hAnsi="ＭＳ ゴシック"/>
        </w:rPr>
        <w:t>15</w:t>
      </w:r>
      <w:r w:rsidRPr="00D112AE">
        <w:rPr>
          <w:rFonts w:hAnsi="ＭＳ ゴシック" w:hint="eastAsia"/>
        </w:rPr>
        <w:t xml:space="preserve">　排ガス洗浄用として水酸化ナトリウム等の溶液を用いる場合には、水素イオン濃度を点検し、適度に保たれていることを確認し、異常が認められた場合には操業を停止し、速やかに改善措置を講ずること。</w:t>
      </w:r>
      <w:r w:rsidRPr="00D112AE">
        <w:rPr>
          <w:rFonts w:hAnsi="ＭＳ ゴシック"/>
          <w:sz w:val="24"/>
        </w:rPr>
        <w:br w:type="page"/>
      </w:r>
      <w:r w:rsidRPr="00D112AE">
        <w:rPr>
          <w:rFonts w:hAnsi="ＭＳ ゴシック" w:hint="eastAsia"/>
        </w:rPr>
        <w:lastRenderedPageBreak/>
        <w:t>〔様式：８〕</w:t>
      </w:r>
    </w:p>
    <w:p w14:paraId="49596581"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（油水分離）</w:t>
      </w:r>
    </w:p>
    <w:p w14:paraId="0597D6F1" w14:textId="77777777" w:rsidR="00797D81" w:rsidRPr="00D112AE" w:rsidRDefault="00797D81">
      <w:pPr>
        <w:rPr>
          <w:rFonts w:hAnsi="ＭＳ ゴシック"/>
          <w:spacing w:val="4"/>
        </w:rPr>
      </w:pPr>
    </w:p>
    <w:p w14:paraId="2D1D7D32" w14:textId="77777777" w:rsidR="00797D81" w:rsidRPr="00D112AE" w:rsidRDefault="00797D81">
      <w:pPr>
        <w:ind w:left="402" w:hanging="198"/>
        <w:rPr>
          <w:rFonts w:hAnsi="ＭＳ ゴシック"/>
          <w:spacing w:val="4"/>
        </w:rPr>
      </w:pPr>
      <w:r w:rsidRPr="00D112AE">
        <w:rPr>
          <w:rFonts w:hAnsi="ＭＳ ゴシック" w:hint="eastAsia"/>
        </w:rPr>
        <w:t>１　廃油が地下に浸透しないように必要な措置を講ずるとともに、流出防止提その他の設備を定期的に点検し、異常を認めた場合には速やかに必要な措置を講ずること。</w:t>
      </w:r>
    </w:p>
    <w:p w14:paraId="5F58AFFE" w14:textId="77777777" w:rsidR="00797D81" w:rsidRPr="00D112AE" w:rsidRDefault="00797D81">
      <w:pPr>
        <w:ind w:left="402" w:hanging="198"/>
        <w:rPr>
          <w:rFonts w:hAnsi="ＭＳ ゴシック"/>
          <w:spacing w:val="4"/>
        </w:rPr>
      </w:pPr>
    </w:p>
    <w:p w14:paraId="68649264" w14:textId="77777777" w:rsidR="00797D81" w:rsidRPr="00D112AE" w:rsidRDefault="00797D81">
      <w:pPr>
        <w:ind w:left="402" w:hanging="198"/>
        <w:rPr>
          <w:rFonts w:hAnsi="ＭＳ ゴシック"/>
          <w:spacing w:val="4"/>
        </w:rPr>
      </w:pPr>
    </w:p>
    <w:p w14:paraId="7550EE7A" w14:textId="77777777" w:rsidR="00797D81" w:rsidRPr="00D112AE" w:rsidRDefault="00797D81">
      <w:pPr>
        <w:ind w:left="402" w:hanging="198"/>
        <w:rPr>
          <w:rFonts w:hAnsi="ＭＳ ゴシック"/>
          <w:spacing w:val="4"/>
        </w:rPr>
      </w:pPr>
    </w:p>
    <w:p w14:paraId="3CD9AA98" w14:textId="77777777" w:rsidR="00797D81" w:rsidRPr="00D112AE" w:rsidRDefault="00797D81">
      <w:pPr>
        <w:ind w:left="402" w:hanging="198"/>
        <w:rPr>
          <w:rFonts w:hAnsi="ＭＳ ゴシック"/>
          <w:spacing w:val="4"/>
        </w:rPr>
      </w:pPr>
    </w:p>
    <w:p w14:paraId="05724ED5" w14:textId="77777777" w:rsidR="00797D81" w:rsidRPr="00D112AE" w:rsidRDefault="00797D81">
      <w:pPr>
        <w:ind w:left="402" w:hanging="198"/>
        <w:rPr>
          <w:rFonts w:hAnsi="ＭＳ ゴシック"/>
          <w:spacing w:val="4"/>
        </w:rPr>
      </w:pPr>
    </w:p>
    <w:p w14:paraId="0D46EB0B" w14:textId="77777777" w:rsidR="00797D81" w:rsidRPr="00D112AE" w:rsidRDefault="00797D81">
      <w:pPr>
        <w:ind w:left="402" w:hanging="198"/>
        <w:rPr>
          <w:rFonts w:hAnsi="ＭＳ ゴシック"/>
          <w:spacing w:val="4"/>
        </w:rPr>
      </w:pPr>
    </w:p>
    <w:p w14:paraId="74B3B82B" w14:textId="77777777" w:rsidR="00797D81" w:rsidRPr="00D112AE" w:rsidRDefault="00797D81">
      <w:pPr>
        <w:ind w:left="402" w:hanging="198"/>
        <w:rPr>
          <w:rFonts w:hAnsi="ＭＳ ゴシック"/>
          <w:spacing w:val="4"/>
        </w:rPr>
      </w:pPr>
    </w:p>
    <w:p w14:paraId="2DAD4C26" w14:textId="77777777" w:rsidR="00797D81" w:rsidRPr="00D112AE" w:rsidRDefault="00797D81">
      <w:pPr>
        <w:ind w:left="402" w:hanging="198"/>
        <w:rPr>
          <w:rFonts w:hAnsi="ＭＳ ゴシック"/>
          <w:spacing w:val="4"/>
        </w:rPr>
      </w:pPr>
      <w:r w:rsidRPr="00D112AE">
        <w:rPr>
          <w:rFonts w:hAnsi="ＭＳ ゴシック" w:hint="eastAsia"/>
        </w:rPr>
        <w:t>２　火災の発生を防止するため必要な措置を講ずるとともに、消火設備を備えること。</w:t>
      </w:r>
    </w:p>
    <w:p w14:paraId="6C4F1176" w14:textId="77777777" w:rsidR="00797D81" w:rsidRPr="00D112AE" w:rsidRDefault="00797D81">
      <w:pPr>
        <w:ind w:left="402" w:hanging="198"/>
        <w:rPr>
          <w:rFonts w:hAnsi="ＭＳ ゴシック"/>
          <w:spacing w:val="4"/>
        </w:rPr>
      </w:pPr>
    </w:p>
    <w:p w14:paraId="305DDCE5" w14:textId="77777777" w:rsidR="00797D81" w:rsidRPr="00D112AE" w:rsidRDefault="00797D81">
      <w:pPr>
        <w:ind w:left="402" w:hanging="198"/>
        <w:rPr>
          <w:rFonts w:hAnsi="ＭＳ ゴシック"/>
          <w:spacing w:val="4"/>
        </w:rPr>
      </w:pPr>
    </w:p>
    <w:p w14:paraId="1BF00EF1" w14:textId="77777777" w:rsidR="00797D81" w:rsidRPr="00D112AE" w:rsidRDefault="00797D81">
      <w:pPr>
        <w:ind w:left="402" w:hanging="198"/>
        <w:rPr>
          <w:rFonts w:hAnsi="ＭＳ ゴシック"/>
          <w:spacing w:val="4"/>
        </w:rPr>
      </w:pPr>
    </w:p>
    <w:p w14:paraId="6379ED8B" w14:textId="77777777" w:rsidR="00797D81" w:rsidRPr="00D112AE" w:rsidRDefault="00797D81">
      <w:pPr>
        <w:ind w:left="402" w:hanging="198"/>
        <w:rPr>
          <w:rFonts w:hAnsi="ＭＳ ゴシック"/>
          <w:spacing w:val="4"/>
        </w:rPr>
      </w:pPr>
    </w:p>
    <w:p w14:paraId="579ADDF6" w14:textId="77777777" w:rsidR="00797D81" w:rsidRPr="00D112AE" w:rsidRDefault="00797D81">
      <w:pPr>
        <w:ind w:left="402" w:hanging="198"/>
        <w:rPr>
          <w:rFonts w:hAnsi="ＭＳ ゴシック"/>
          <w:spacing w:val="4"/>
        </w:rPr>
      </w:pPr>
    </w:p>
    <w:p w14:paraId="6B4218DB" w14:textId="77777777" w:rsidR="00797D81" w:rsidRPr="00D112AE" w:rsidRDefault="00797D81">
      <w:pPr>
        <w:ind w:left="402" w:hanging="198"/>
        <w:rPr>
          <w:rFonts w:hAnsi="ＭＳ ゴシック"/>
          <w:spacing w:val="4"/>
        </w:rPr>
      </w:pPr>
    </w:p>
    <w:p w14:paraId="61C07860" w14:textId="77777777" w:rsidR="00797D81" w:rsidRPr="00D112AE" w:rsidRDefault="00797D81">
      <w:pPr>
        <w:ind w:left="402" w:hanging="198"/>
        <w:rPr>
          <w:rFonts w:hAnsi="ＭＳ ゴシック"/>
          <w:spacing w:val="4"/>
        </w:rPr>
      </w:pPr>
    </w:p>
    <w:p w14:paraId="2FD6ED97" w14:textId="77777777" w:rsidR="00797D81" w:rsidRPr="00D112AE" w:rsidRDefault="00797D81">
      <w:pPr>
        <w:ind w:left="402" w:hanging="198"/>
        <w:rPr>
          <w:rFonts w:hAnsi="ＭＳ ゴシック"/>
          <w:spacing w:val="4"/>
        </w:rPr>
      </w:pPr>
      <w:r w:rsidRPr="00D112AE">
        <w:rPr>
          <w:rFonts w:hAnsi="ＭＳ ゴシック" w:hint="eastAsia"/>
        </w:rPr>
        <w:t>３　油水分離槽からオーバーフローまたは漏出した汚水および床の洗浄水等は集水し、適正に排水処理すること。</w:t>
      </w:r>
    </w:p>
    <w:p w14:paraId="63659737" w14:textId="77777777" w:rsidR="00797D81" w:rsidRPr="00D112AE" w:rsidRDefault="00797D81">
      <w:pPr>
        <w:ind w:left="402" w:hanging="198"/>
        <w:rPr>
          <w:rFonts w:hAnsi="ＭＳ ゴシック"/>
          <w:spacing w:val="4"/>
        </w:rPr>
      </w:pPr>
    </w:p>
    <w:p w14:paraId="4B66FF42" w14:textId="77777777" w:rsidR="00797D81" w:rsidRPr="00D112AE" w:rsidRDefault="00797D81">
      <w:pPr>
        <w:ind w:left="402" w:hanging="198"/>
        <w:rPr>
          <w:rFonts w:hAnsi="ＭＳ ゴシック"/>
          <w:spacing w:val="4"/>
        </w:rPr>
      </w:pPr>
    </w:p>
    <w:p w14:paraId="495B5E7E" w14:textId="77777777" w:rsidR="00797D81" w:rsidRPr="00D112AE" w:rsidRDefault="00797D81">
      <w:pPr>
        <w:ind w:left="402" w:hanging="198"/>
        <w:rPr>
          <w:rFonts w:hAnsi="ＭＳ ゴシック"/>
          <w:spacing w:val="4"/>
        </w:rPr>
      </w:pPr>
    </w:p>
    <w:p w14:paraId="5144E79B" w14:textId="77777777" w:rsidR="00797D81" w:rsidRPr="00D112AE" w:rsidRDefault="00797D81">
      <w:pPr>
        <w:ind w:left="402" w:hanging="198"/>
        <w:rPr>
          <w:rFonts w:hAnsi="ＭＳ ゴシック"/>
          <w:spacing w:val="4"/>
        </w:rPr>
      </w:pPr>
    </w:p>
    <w:p w14:paraId="5B760B5C" w14:textId="77777777" w:rsidR="00797D81" w:rsidRPr="00D112AE" w:rsidRDefault="00797D81">
      <w:pPr>
        <w:ind w:left="402" w:hanging="198"/>
        <w:rPr>
          <w:rFonts w:hAnsi="ＭＳ ゴシック"/>
          <w:spacing w:val="4"/>
        </w:rPr>
      </w:pPr>
    </w:p>
    <w:p w14:paraId="5A9EB165" w14:textId="77777777" w:rsidR="00797D81" w:rsidRPr="00D112AE" w:rsidRDefault="00797D81">
      <w:pPr>
        <w:ind w:left="402" w:hanging="198"/>
        <w:rPr>
          <w:rFonts w:hAnsi="ＭＳ ゴシック"/>
          <w:spacing w:val="4"/>
        </w:rPr>
      </w:pPr>
    </w:p>
    <w:p w14:paraId="15085BE4" w14:textId="77777777" w:rsidR="00797D81" w:rsidRPr="00D112AE" w:rsidRDefault="00797D81">
      <w:pPr>
        <w:ind w:left="402" w:hanging="198"/>
        <w:rPr>
          <w:rFonts w:hAnsi="ＭＳ ゴシック"/>
          <w:spacing w:val="4"/>
        </w:rPr>
      </w:pPr>
    </w:p>
    <w:p w14:paraId="7CB9F864" w14:textId="77777777" w:rsidR="00797D81" w:rsidRPr="00D112AE" w:rsidRDefault="00797D81">
      <w:pPr>
        <w:ind w:left="402" w:hanging="198"/>
        <w:rPr>
          <w:rFonts w:hAnsi="ＭＳ ゴシック"/>
          <w:spacing w:val="4"/>
        </w:rPr>
      </w:pPr>
      <w:r w:rsidRPr="00D112AE">
        <w:rPr>
          <w:rFonts w:hAnsi="ＭＳ ゴシック" w:hint="eastAsia"/>
        </w:rPr>
        <w:t>４　廃油の供給は、少量ずつ適度に調整しながら適正に行うこと。</w:t>
      </w:r>
    </w:p>
    <w:p w14:paraId="057B07DF" w14:textId="77777777" w:rsidR="00797D81" w:rsidRPr="00D112AE" w:rsidRDefault="00797D81">
      <w:pPr>
        <w:ind w:left="402" w:hanging="198"/>
        <w:rPr>
          <w:rFonts w:hAnsi="ＭＳ ゴシック"/>
          <w:spacing w:val="4"/>
        </w:rPr>
      </w:pPr>
    </w:p>
    <w:p w14:paraId="5BE9AD15" w14:textId="77777777" w:rsidR="00797D81" w:rsidRPr="00D112AE" w:rsidRDefault="00797D81">
      <w:pPr>
        <w:ind w:left="402" w:hanging="198"/>
        <w:rPr>
          <w:rFonts w:hAnsi="ＭＳ ゴシック"/>
          <w:spacing w:val="4"/>
        </w:rPr>
      </w:pPr>
    </w:p>
    <w:p w14:paraId="2EA1EBE0" w14:textId="77777777" w:rsidR="00797D81" w:rsidRPr="00D112AE" w:rsidRDefault="00797D81">
      <w:pPr>
        <w:ind w:left="402" w:hanging="198"/>
        <w:rPr>
          <w:rFonts w:hAnsi="ＭＳ ゴシック"/>
          <w:spacing w:val="4"/>
        </w:rPr>
      </w:pPr>
    </w:p>
    <w:p w14:paraId="14E2C3C6" w14:textId="77777777" w:rsidR="00797D81" w:rsidRPr="00D112AE" w:rsidRDefault="00797D81">
      <w:pPr>
        <w:ind w:left="402" w:hanging="198"/>
        <w:rPr>
          <w:rFonts w:hAnsi="ＭＳ ゴシック"/>
          <w:spacing w:val="4"/>
        </w:rPr>
      </w:pPr>
    </w:p>
    <w:p w14:paraId="5A7D3CC6" w14:textId="77777777" w:rsidR="00797D81" w:rsidRPr="00D112AE" w:rsidRDefault="00797D81">
      <w:pPr>
        <w:ind w:left="402" w:hanging="198"/>
        <w:rPr>
          <w:rFonts w:hAnsi="ＭＳ ゴシック"/>
          <w:spacing w:val="4"/>
        </w:rPr>
      </w:pPr>
    </w:p>
    <w:p w14:paraId="11915A77" w14:textId="77777777" w:rsidR="00797D81" w:rsidRPr="00D112AE" w:rsidRDefault="00797D81">
      <w:pPr>
        <w:ind w:left="402" w:hanging="198"/>
        <w:rPr>
          <w:rFonts w:hAnsi="ＭＳ ゴシック"/>
          <w:spacing w:val="4"/>
        </w:rPr>
      </w:pPr>
    </w:p>
    <w:p w14:paraId="1048353D" w14:textId="77777777" w:rsidR="00797D81" w:rsidRPr="00D112AE" w:rsidRDefault="00797D81">
      <w:pPr>
        <w:ind w:left="402" w:hanging="198"/>
        <w:rPr>
          <w:rFonts w:hAnsi="ＭＳ ゴシック"/>
          <w:spacing w:val="4"/>
        </w:rPr>
      </w:pPr>
    </w:p>
    <w:p w14:paraId="3D2F2CDE" w14:textId="77777777" w:rsidR="00797D81" w:rsidRPr="00D112AE" w:rsidRDefault="00797D81">
      <w:pPr>
        <w:ind w:left="402" w:hanging="198"/>
        <w:rPr>
          <w:rFonts w:hAnsi="ＭＳ ゴシック"/>
          <w:spacing w:val="4"/>
        </w:rPr>
      </w:pPr>
      <w:r w:rsidRPr="00D112AE">
        <w:rPr>
          <w:rFonts w:hAnsi="ＭＳ ゴシック" w:hint="eastAsia"/>
        </w:rPr>
        <w:t>５　油水分離槽に亀裂がないことについて常に点検を行い、異常が認められた場合には操業を停止し、速やかに改善措置を講ずること。</w:t>
      </w:r>
    </w:p>
    <w:p w14:paraId="55D913F8" w14:textId="77777777" w:rsidR="00797D81" w:rsidRPr="00D112AE" w:rsidRDefault="00797D81">
      <w:pPr>
        <w:ind w:left="402" w:hanging="198"/>
        <w:rPr>
          <w:rFonts w:hAnsi="ＭＳ ゴシック"/>
          <w:spacing w:val="4"/>
        </w:rPr>
      </w:pPr>
    </w:p>
    <w:p w14:paraId="03DFEA56" w14:textId="77777777" w:rsidR="00797D81" w:rsidRPr="00D112AE" w:rsidRDefault="00797D81">
      <w:pPr>
        <w:ind w:left="402" w:hanging="198"/>
        <w:rPr>
          <w:rFonts w:hAnsi="ＭＳ ゴシック"/>
          <w:spacing w:val="4"/>
        </w:rPr>
      </w:pPr>
    </w:p>
    <w:p w14:paraId="402DA588" w14:textId="77777777" w:rsidR="00797D81" w:rsidRPr="00D112AE" w:rsidRDefault="00797D81">
      <w:pPr>
        <w:ind w:left="402" w:hanging="198"/>
        <w:rPr>
          <w:rFonts w:hAnsi="ＭＳ ゴシック"/>
          <w:spacing w:val="4"/>
        </w:rPr>
      </w:pPr>
    </w:p>
    <w:p w14:paraId="32342667" w14:textId="77777777" w:rsidR="00797D81" w:rsidRPr="00D112AE" w:rsidRDefault="00797D81">
      <w:pPr>
        <w:ind w:left="402" w:hanging="198"/>
        <w:rPr>
          <w:rFonts w:hAnsi="ＭＳ ゴシック"/>
          <w:spacing w:val="4"/>
        </w:rPr>
      </w:pPr>
    </w:p>
    <w:p w14:paraId="15B208A6" w14:textId="77777777" w:rsidR="00797D81" w:rsidRPr="00D112AE" w:rsidRDefault="00797D81">
      <w:pPr>
        <w:ind w:left="402" w:hanging="198"/>
        <w:rPr>
          <w:rFonts w:hAnsi="ＭＳ ゴシック"/>
          <w:spacing w:val="4"/>
        </w:rPr>
      </w:pPr>
    </w:p>
    <w:p w14:paraId="6A0289DD" w14:textId="77777777" w:rsidR="00797D81" w:rsidRPr="00D112AE" w:rsidRDefault="00797D81">
      <w:pPr>
        <w:ind w:left="402" w:hanging="198"/>
        <w:rPr>
          <w:rFonts w:hAnsi="ＭＳ ゴシック"/>
          <w:spacing w:val="4"/>
        </w:rPr>
      </w:pPr>
    </w:p>
    <w:p w14:paraId="7E6FE103" w14:textId="77777777" w:rsidR="00797D81" w:rsidRPr="00D112AE" w:rsidRDefault="00797D81">
      <w:pPr>
        <w:ind w:left="402" w:hanging="198"/>
        <w:rPr>
          <w:rFonts w:hAnsi="ＭＳ ゴシック"/>
          <w:spacing w:val="4"/>
        </w:rPr>
      </w:pPr>
    </w:p>
    <w:p w14:paraId="2518285A" w14:textId="77777777" w:rsidR="00797D81" w:rsidRPr="00D112AE" w:rsidRDefault="00797D81">
      <w:pPr>
        <w:ind w:left="402" w:hanging="198"/>
        <w:rPr>
          <w:rFonts w:hAnsi="ＭＳ ゴシック"/>
          <w:spacing w:val="4"/>
        </w:rPr>
      </w:pPr>
      <w:r w:rsidRPr="00D112AE">
        <w:rPr>
          <w:rFonts w:hAnsi="ＭＳ ゴシック" w:hint="eastAsia"/>
        </w:rPr>
        <w:t>６　放流水に油膜が認められないことについて常に点検を行い、異常が認められた場合には操業を停止し、速やかに改善措置を講ずること。</w:t>
      </w:r>
    </w:p>
    <w:p w14:paraId="2AD0CCB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2749DE3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（中和）</w:t>
      </w:r>
    </w:p>
    <w:p w14:paraId="57DEF976" w14:textId="77777777" w:rsidR="00797D81" w:rsidRPr="00D112AE" w:rsidRDefault="00797D81">
      <w:pPr>
        <w:rPr>
          <w:rFonts w:hAnsi="ＭＳ ゴシック"/>
          <w:spacing w:val="4"/>
        </w:rPr>
      </w:pPr>
    </w:p>
    <w:p w14:paraId="20150C05" w14:textId="77777777" w:rsidR="00797D81" w:rsidRPr="00D112AE" w:rsidRDefault="00797D81">
      <w:pPr>
        <w:ind w:left="402" w:hanging="198"/>
        <w:rPr>
          <w:rFonts w:hAnsi="ＭＳ ゴシック"/>
          <w:spacing w:val="4"/>
        </w:rPr>
      </w:pPr>
      <w:r w:rsidRPr="00D112AE">
        <w:rPr>
          <w:rFonts w:hAnsi="ＭＳ ゴシック" w:hint="eastAsia"/>
        </w:rPr>
        <w:t>１　中和槽内の水素イオン濃度指数を測定し、廃酸または廃アルカリおよび中和剤の供給量を適度に調節すること。</w:t>
      </w:r>
    </w:p>
    <w:p w14:paraId="627AE1B9" w14:textId="77777777" w:rsidR="00797D81" w:rsidRPr="00D112AE" w:rsidRDefault="00797D81">
      <w:pPr>
        <w:ind w:left="402" w:hanging="198"/>
        <w:rPr>
          <w:rFonts w:hAnsi="ＭＳ ゴシック"/>
          <w:spacing w:val="4"/>
        </w:rPr>
      </w:pPr>
    </w:p>
    <w:p w14:paraId="1F32621B" w14:textId="77777777" w:rsidR="00797D81" w:rsidRPr="00D112AE" w:rsidRDefault="00797D81">
      <w:pPr>
        <w:ind w:left="402" w:hanging="198"/>
        <w:rPr>
          <w:rFonts w:hAnsi="ＭＳ ゴシック"/>
          <w:spacing w:val="4"/>
        </w:rPr>
      </w:pPr>
    </w:p>
    <w:p w14:paraId="6AEA6EDD" w14:textId="77777777" w:rsidR="00797D81" w:rsidRPr="00D112AE" w:rsidRDefault="00797D81">
      <w:pPr>
        <w:ind w:left="402" w:hanging="198"/>
        <w:rPr>
          <w:rFonts w:hAnsi="ＭＳ ゴシック"/>
          <w:spacing w:val="4"/>
        </w:rPr>
      </w:pPr>
    </w:p>
    <w:p w14:paraId="3EABF1F2" w14:textId="77777777" w:rsidR="00797D81" w:rsidRPr="00D112AE" w:rsidRDefault="00797D81">
      <w:pPr>
        <w:ind w:left="402" w:hanging="198"/>
        <w:rPr>
          <w:rFonts w:hAnsi="ＭＳ ゴシック"/>
          <w:spacing w:val="4"/>
        </w:rPr>
      </w:pPr>
    </w:p>
    <w:p w14:paraId="656DACD9" w14:textId="77777777" w:rsidR="00797D81" w:rsidRPr="00D112AE" w:rsidRDefault="00797D81">
      <w:pPr>
        <w:ind w:left="402" w:hanging="198"/>
        <w:rPr>
          <w:rFonts w:hAnsi="ＭＳ ゴシック"/>
          <w:spacing w:val="4"/>
        </w:rPr>
      </w:pPr>
    </w:p>
    <w:p w14:paraId="3B8CFC2A" w14:textId="77777777" w:rsidR="00797D81" w:rsidRPr="00D112AE" w:rsidRDefault="00797D81">
      <w:pPr>
        <w:ind w:left="402" w:hanging="198"/>
        <w:rPr>
          <w:rFonts w:hAnsi="ＭＳ ゴシック"/>
          <w:spacing w:val="4"/>
        </w:rPr>
      </w:pPr>
    </w:p>
    <w:p w14:paraId="2AB2B059" w14:textId="77777777" w:rsidR="00797D81" w:rsidRPr="00D112AE" w:rsidRDefault="00797D81">
      <w:pPr>
        <w:ind w:left="402" w:hanging="198"/>
        <w:rPr>
          <w:rFonts w:hAnsi="ＭＳ ゴシック"/>
          <w:spacing w:val="4"/>
        </w:rPr>
      </w:pPr>
    </w:p>
    <w:p w14:paraId="24241F0D" w14:textId="77777777" w:rsidR="00797D81" w:rsidRPr="00D112AE" w:rsidRDefault="00797D81">
      <w:pPr>
        <w:ind w:left="402" w:hanging="198"/>
        <w:rPr>
          <w:rFonts w:hAnsi="ＭＳ ゴシック"/>
          <w:spacing w:val="4"/>
        </w:rPr>
      </w:pPr>
      <w:r w:rsidRPr="00D112AE">
        <w:rPr>
          <w:rFonts w:hAnsi="ＭＳ ゴシック" w:hint="eastAsia"/>
        </w:rPr>
        <w:t>２　廃酸または廃アルカリと中和剤との混合を十分に行うこと。</w:t>
      </w:r>
    </w:p>
    <w:p w14:paraId="18C7EB99" w14:textId="77777777" w:rsidR="00797D81" w:rsidRPr="00D112AE" w:rsidRDefault="00797D81">
      <w:pPr>
        <w:ind w:left="402" w:hanging="198"/>
        <w:rPr>
          <w:rFonts w:hAnsi="ＭＳ ゴシック"/>
          <w:spacing w:val="4"/>
        </w:rPr>
      </w:pPr>
    </w:p>
    <w:p w14:paraId="48A61710" w14:textId="77777777" w:rsidR="00797D81" w:rsidRPr="00D112AE" w:rsidRDefault="00797D81">
      <w:pPr>
        <w:ind w:left="402" w:hanging="198"/>
        <w:rPr>
          <w:rFonts w:hAnsi="ＭＳ ゴシック"/>
          <w:spacing w:val="4"/>
        </w:rPr>
      </w:pPr>
    </w:p>
    <w:p w14:paraId="26CF896B" w14:textId="77777777" w:rsidR="00797D81" w:rsidRPr="00D112AE" w:rsidRDefault="00797D81">
      <w:pPr>
        <w:ind w:left="402" w:hanging="198"/>
        <w:rPr>
          <w:rFonts w:hAnsi="ＭＳ ゴシック"/>
          <w:spacing w:val="4"/>
        </w:rPr>
      </w:pPr>
    </w:p>
    <w:p w14:paraId="02D7A817" w14:textId="77777777" w:rsidR="00797D81" w:rsidRPr="00D112AE" w:rsidRDefault="00797D81">
      <w:pPr>
        <w:ind w:left="402" w:hanging="198"/>
        <w:rPr>
          <w:rFonts w:hAnsi="ＭＳ ゴシック"/>
          <w:spacing w:val="4"/>
        </w:rPr>
      </w:pPr>
    </w:p>
    <w:p w14:paraId="26582225" w14:textId="77777777" w:rsidR="00797D81" w:rsidRPr="00D112AE" w:rsidRDefault="00797D81">
      <w:pPr>
        <w:ind w:left="402" w:hanging="198"/>
        <w:rPr>
          <w:rFonts w:hAnsi="ＭＳ ゴシック"/>
          <w:spacing w:val="4"/>
        </w:rPr>
      </w:pPr>
    </w:p>
    <w:p w14:paraId="1E22AA3B" w14:textId="77777777" w:rsidR="00797D81" w:rsidRPr="00D112AE" w:rsidRDefault="00797D81">
      <w:pPr>
        <w:ind w:left="402" w:hanging="198"/>
        <w:rPr>
          <w:rFonts w:hAnsi="ＭＳ ゴシック"/>
          <w:spacing w:val="4"/>
        </w:rPr>
      </w:pPr>
    </w:p>
    <w:p w14:paraId="32E95A2C" w14:textId="77777777" w:rsidR="00797D81" w:rsidRPr="00D112AE" w:rsidRDefault="00797D81">
      <w:pPr>
        <w:ind w:left="402" w:hanging="198"/>
        <w:rPr>
          <w:rFonts w:hAnsi="ＭＳ ゴシック"/>
          <w:spacing w:val="4"/>
        </w:rPr>
      </w:pPr>
    </w:p>
    <w:p w14:paraId="3D35216D" w14:textId="77777777" w:rsidR="00797D81" w:rsidRPr="00D112AE" w:rsidRDefault="00797D81">
      <w:pPr>
        <w:ind w:left="402" w:hanging="198"/>
        <w:rPr>
          <w:rFonts w:hAnsi="ＭＳ ゴシック"/>
          <w:spacing w:val="4"/>
        </w:rPr>
      </w:pPr>
      <w:r w:rsidRPr="00D112AE">
        <w:rPr>
          <w:rFonts w:hAnsi="ＭＳ ゴシック" w:hint="eastAsia"/>
        </w:rPr>
        <w:t>３　廃酸または廃アルカリが地下に浸透しないように必要な措置を講ずること。</w:t>
      </w:r>
    </w:p>
    <w:p w14:paraId="3A502B77" w14:textId="77777777" w:rsidR="00797D81" w:rsidRPr="00D112AE" w:rsidRDefault="00797D81">
      <w:pPr>
        <w:ind w:left="402" w:hanging="198"/>
        <w:rPr>
          <w:rFonts w:hAnsi="ＭＳ ゴシック"/>
          <w:spacing w:val="4"/>
        </w:rPr>
      </w:pPr>
    </w:p>
    <w:p w14:paraId="30A0380B" w14:textId="77777777" w:rsidR="00797D81" w:rsidRPr="00D112AE" w:rsidRDefault="00797D81">
      <w:pPr>
        <w:ind w:left="402" w:hanging="198"/>
        <w:rPr>
          <w:rFonts w:hAnsi="ＭＳ ゴシック"/>
          <w:spacing w:val="4"/>
        </w:rPr>
      </w:pPr>
    </w:p>
    <w:p w14:paraId="0D92C03C" w14:textId="77777777" w:rsidR="00797D81" w:rsidRPr="00D112AE" w:rsidRDefault="00797D81">
      <w:pPr>
        <w:ind w:left="402" w:hanging="198"/>
        <w:rPr>
          <w:rFonts w:hAnsi="ＭＳ ゴシック"/>
          <w:spacing w:val="4"/>
        </w:rPr>
      </w:pPr>
    </w:p>
    <w:p w14:paraId="51E58727" w14:textId="77777777" w:rsidR="00797D81" w:rsidRPr="00D112AE" w:rsidRDefault="00797D81">
      <w:pPr>
        <w:ind w:left="402" w:hanging="198"/>
        <w:rPr>
          <w:rFonts w:hAnsi="ＭＳ ゴシック"/>
          <w:spacing w:val="4"/>
        </w:rPr>
      </w:pPr>
    </w:p>
    <w:p w14:paraId="6D7EB656" w14:textId="77777777" w:rsidR="00797D81" w:rsidRPr="00D112AE" w:rsidRDefault="00797D81">
      <w:pPr>
        <w:ind w:left="402" w:hanging="198"/>
        <w:rPr>
          <w:rFonts w:hAnsi="ＭＳ ゴシック"/>
          <w:spacing w:val="4"/>
        </w:rPr>
      </w:pPr>
    </w:p>
    <w:p w14:paraId="3125F2E9" w14:textId="77777777" w:rsidR="00797D81" w:rsidRPr="00D112AE" w:rsidRDefault="00797D81">
      <w:pPr>
        <w:ind w:left="402" w:hanging="198"/>
        <w:rPr>
          <w:rFonts w:hAnsi="ＭＳ ゴシック"/>
          <w:spacing w:val="4"/>
        </w:rPr>
      </w:pPr>
    </w:p>
    <w:p w14:paraId="17E49D41" w14:textId="77777777" w:rsidR="00797D81" w:rsidRPr="00D112AE" w:rsidRDefault="00797D81">
      <w:pPr>
        <w:ind w:left="402" w:hanging="198"/>
        <w:rPr>
          <w:rFonts w:hAnsi="ＭＳ ゴシック"/>
          <w:spacing w:val="4"/>
        </w:rPr>
      </w:pPr>
    </w:p>
    <w:p w14:paraId="38717A77" w14:textId="77777777" w:rsidR="00797D81" w:rsidRPr="00D112AE" w:rsidRDefault="00797D81">
      <w:pPr>
        <w:ind w:left="402" w:hanging="198"/>
        <w:rPr>
          <w:rFonts w:hAnsi="ＭＳ ゴシック"/>
          <w:spacing w:val="4"/>
        </w:rPr>
      </w:pPr>
      <w:r w:rsidRPr="00D112AE">
        <w:rPr>
          <w:rFonts w:hAnsi="ＭＳ ゴシック" w:hint="eastAsia"/>
        </w:rPr>
        <w:t>４　中和施設からオーバーフローまたは漏出した汚水および床もしくは地盤面の洗浄水等は集水し、適正に排水処理すること。</w:t>
      </w:r>
    </w:p>
    <w:p w14:paraId="7473F561" w14:textId="77777777" w:rsidR="00797D81" w:rsidRPr="00D112AE" w:rsidRDefault="00797D81">
      <w:pPr>
        <w:ind w:left="402" w:hanging="198"/>
        <w:rPr>
          <w:rFonts w:hAnsi="ＭＳ ゴシック"/>
          <w:spacing w:val="4"/>
        </w:rPr>
      </w:pPr>
    </w:p>
    <w:p w14:paraId="1F997563" w14:textId="77777777" w:rsidR="00797D81" w:rsidRPr="00D112AE" w:rsidRDefault="00797D81">
      <w:pPr>
        <w:ind w:left="402" w:hanging="198"/>
        <w:rPr>
          <w:rFonts w:hAnsi="ＭＳ ゴシック"/>
          <w:spacing w:val="4"/>
        </w:rPr>
      </w:pPr>
    </w:p>
    <w:p w14:paraId="5D392736" w14:textId="77777777" w:rsidR="00797D81" w:rsidRPr="00D112AE" w:rsidRDefault="00797D81">
      <w:pPr>
        <w:ind w:left="402" w:hanging="198"/>
        <w:rPr>
          <w:rFonts w:hAnsi="ＭＳ ゴシック"/>
          <w:spacing w:val="4"/>
        </w:rPr>
      </w:pPr>
    </w:p>
    <w:p w14:paraId="74A2310F" w14:textId="77777777" w:rsidR="00797D81" w:rsidRPr="00D112AE" w:rsidRDefault="00797D81">
      <w:pPr>
        <w:ind w:left="402" w:hanging="198"/>
        <w:rPr>
          <w:rFonts w:hAnsi="ＭＳ ゴシック"/>
          <w:spacing w:val="4"/>
        </w:rPr>
      </w:pPr>
    </w:p>
    <w:p w14:paraId="0D41029D" w14:textId="77777777" w:rsidR="00797D81" w:rsidRPr="00D112AE" w:rsidRDefault="00797D81">
      <w:pPr>
        <w:ind w:left="402" w:hanging="198"/>
        <w:rPr>
          <w:rFonts w:hAnsi="ＭＳ ゴシック"/>
          <w:spacing w:val="4"/>
        </w:rPr>
      </w:pPr>
    </w:p>
    <w:p w14:paraId="120E05BF" w14:textId="77777777" w:rsidR="00797D81" w:rsidRPr="00D112AE" w:rsidRDefault="00797D81">
      <w:pPr>
        <w:ind w:left="402" w:hanging="198"/>
        <w:rPr>
          <w:rFonts w:hAnsi="ＭＳ ゴシック"/>
          <w:spacing w:val="4"/>
        </w:rPr>
      </w:pPr>
    </w:p>
    <w:p w14:paraId="3EFF3984" w14:textId="77777777" w:rsidR="00797D81" w:rsidRPr="00D112AE" w:rsidRDefault="00797D81">
      <w:pPr>
        <w:ind w:left="402" w:hanging="198"/>
        <w:rPr>
          <w:rFonts w:hAnsi="ＭＳ ゴシック"/>
          <w:spacing w:val="4"/>
        </w:rPr>
      </w:pPr>
    </w:p>
    <w:p w14:paraId="604E6195" w14:textId="77777777" w:rsidR="00797D81" w:rsidRPr="00D112AE" w:rsidRDefault="00797D81">
      <w:pPr>
        <w:ind w:left="402" w:hanging="198"/>
        <w:rPr>
          <w:rFonts w:hAnsi="ＭＳ ゴシック"/>
          <w:spacing w:val="4"/>
        </w:rPr>
      </w:pPr>
      <w:r w:rsidRPr="00D112AE">
        <w:rPr>
          <w:rFonts w:hAnsi="ＭＳ ゴシック" w:hint="eastAsia"/>
        </w:rPr>
        <w:t>５　受入設備および中和槽は定期的に清掃するとともに、亀裂がないことを常に点検すること。なお、異常が認められた場合には操業を停止し、速やかに改善措置を講ずること。また、清掃作業は複数の人員で行うように配慮すること。</w:t>
      </w:r>
    </w:p>
    <w:p w14:paraId="3A0268CC" w14:textId="77777777" w:rsidR="00797D81" w:rsidRPr="00D112AE" w:rsidRDefault="00797D81">
      <w:pPr>
        <w:ind w:left="402" w:hanging="198"/>
        <w:rPr>
          <w:rFonts w:hAnsi="ＭＳ ゴシック"/>
          <w:spacing w:val="4"/>
        </w:rPr>
      </w:pPr>
    </w:p>
    <w:p w14:paraId="097B2185" w14:textId="77777777" w:rsidR="00797D81" w:rsidRPr="00D112AE" w:rsidRDefault="00797D81">
      <w:pPr>
        <w:ind w:left="402" w:hanging="198"/>
        <w:rPr>
          <w:rFonts w:hAnsi="ＭＳ ゴシック"/>
          <w:spacing w:val="4"/>
        </w:rPr>
      </w:pPr>
    </w:p>
    <w:p w14:paraId="53C1A2C3" w14:textId="77777777" w:rsidR="00797D81" w:rsidRPr="00D112AE" w:rsidRDefault="00797D81">
      <w:pPr>
        <w:ind w:left="402" w:hanging="198"/>
        <w:rPr>
          <w:rFonts w:hAnsi="ＭＳ ゴシック"/>
          <w:spacing w:val="4"/>
        </w:rPr>
      </w:pPr>
    </w:p>
    <w:p w14:paraId="468DFC90" w14:textId="77777777" w:rsidR="00797D81" w:rsidRPr="00D112AE" w:rsidRDefault="00797D81">
      <w:pPr>
        <w:ind w:left="402" w:hanging="198"/>
        <w:rPr>
          <w:rFonts w:hAnsi="ＭＳ ゴシック"/>
          <w:spacing w:val="4"/>
        </w:rPr>
      </w:pPr>
    </w:p>
    <w:p w14:paraId="501F0577" w14:textId="77777777" w:rsidR="00797D81" w:rsidRPr="00D112AE" w:rsidRDefault="00797D81">
      <w:pPr>
        <w:ind w:left="402" w:hanging="198"/>
        <w:rPr>
          <w:rFonts w:hAnsi="ＭＳ ゴシック"/>
          <w:spacing w:val="4"/>
        </w:rPr>
      </w:pPr>
    </w:p>
    <w:p w14:paraId="51218850" w14:textId="77777777" w:rsidR="00797D81" w:rsidRPr="00D112AE" w:rsidRDefault="00797D81">
      <w:pPr>
        <w:ind w:left="402" w:hanging="198"/>
        <w:rPr>
          <w:rFonts w:hAnsi="ＭＳ ゴシック"/>
          <w:spacing w:val="4"/>
        </w:rPr>
      </w:pPr>
    </w:p>
    <w:p w14:paraId="0E7735FD" w14:textId="77777777" w:rsidR="00797D81" w:rsidRPr="00D112AE" w:rsidRDefault="00797D81">
      <w:pPr>
        <w:ind w:left="402" w:hanging="198"/>
        <w:rPr>
          <w:rFonts w:hAnsi="ＭＳ ゴシック"/>
          <w:spacing w:val="4"/>
        </w:rPr>
      </w:pPr>
    </w:p>
    <w:p w14:paraId="0E5EE4FC" w14:textId="77777777" w:rsidR="00797D81" w:rsidRPr="00D112AE" w:rsidRDefault="00797D81">
      <w:pPr>
        <w:ind w:left="402" w:hanging="198"/>
        <w:rPr>
          <w:rFonts w:hAnsi="ＭＳ ゴシック" w:hint="eastAsia"/>
        </w:rPr>
      </w:pPr>
      <w:r w:rsidRPr="00D112AE">
        <w:rPr>
          <w:rFonts w:hAnsi="ＭＳ ゴシック" w:hint="eastAsia"/>
        </w:rPr>
        <w:t>６　中和反応に伴い有毒なガスおよび悪臭が発生しないよう、あらかじめ試験を実施すること。</w:t>
      </w:r>
    </w:p>
    <w:p w14:paraId="69834241" w14:textId="77777777" w:rsidR="00797D81" w:rsidRPr="00D112AE" w:rsidRDefault="00797D81">
      <w:pPr>
        <w:ind w:left="402" w:hanging="198"/>
        <w:rPr>
          <w:rFonts w:hAnsi="ＭＳ ゴシック" w:hint="eastAsia"/>
          <w:spacing w:val="4"/>
        </w:rPr>
      </w:pPr>
    </w:p>
    <w:p w14:paraId="6B91A5FB" w14:textId="77777777" w:rsidR="00797D81" w:rsidRPr="00D112AE" w:rsidRDefault="00797D81">
      <w:pPr>
        <w:ind w:left="402" w:hanging="198"/>
        <w:rPr>
          <w:rFonts w:hAnsi="ＭＳ ゴシック" w:hint="eastAsia"/>
          <w:spacing w:val="4"/>
        </w:rPr>
      </w:pPr>
    </w:p>
    <w:p w14:paraId="4D997D6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146BBAFF"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（破砕）</w:t>
      </w:r>
    </w:p>
    <w:p w14:paraId="03F18A6E" w14:textId="77777777" w:rsidR="00797D81" w:rsidRPr="00D112AE" w:rsidRDefault="00797D81">
      <w:pPr>
        <w:rPr>
          <w:rFonts w:hAnsi="ＭＳ ゴシック"/>
          <w:spacing w:val="4"/>
        </w:rPr>
      </w:pPr>
    </w:p>
    <w:p w14:paraId="64583D81" w14:textId="77777777" w:rsidR="00797D81" w:rsidRPr="00D112AE" w:rsidRDefault="00797D81">
      <w:pPr>
        <w:ind w:left="402" w:hanging="198"/>
        <w:rPr>
          <w:rFonts w:hAnsi="ＭＳ ゴシック"/>
          <w:spacing w:val="4"/>
        </w:rPr>
      </w:pPr>
      <w:r w:rsidRPr="00D112AE">
        <w:rPr>
          <w:rFonts w:hAnsi="ＭＳ ゴシック" w:hint="eastAsia"/>
        </w:rPr>
        <w:t xml:space="preserve">　破砕によって生ずる粉じんの周囲への飛散を防止するために必要な措置を講ずること。</w:t>
      </w:r>
    </w:p>
    <w:p w14:paraId="283C69C3"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0B226E5"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（コンクリート固型化）</w:t>
      </w:r>
    </w:p>
    <w:p w14:paraId="3D8AFCDA" w14:textId="77777777" w:rsidR="00797D81" w:rsidRPr="00D112AE" w:rsidRDefault="00797D81">
      <w:pPr>
        <w:rPr>
          <w:rFonts w:hAnsi="ＭＳ ゴシック"/>
          <w:spacing w:val="4"/>
        </w:rPr>
      </w:pPr>
    </w:p>
    <w:p w14:paraId="181312FC"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2ECC1495" w14:textId="77777777" w:rsidR="00797D81" w:rsidRPr="00D112AE" w:rsidRDefault="00797D81">
      <w:pPr>
        <w:ind w:left="402" w:hanging="198"/>
        <w:rPr>
          <w:rFonts w:hAnsi="ＭＳ ゴシック"/>
          <w:spacing w:val="4"/>
        </w:rPr>
      </w:pPr>
    </w:p>
    <w:p w14:paraId="663E5318" w14:textId="77777777" w:rsidR="00797D81" w:rsidRPr="00D112AE" w:rsidRDefault="00797D81">
      <w:pPr>
        <w:ind w:left="402" w:hanging="198"/>
        <w:rPr>
          <w:rFonts w:hAnsi="ＭＳ ゴシック"/>
          <w:spacing w:val="4"/>
        </w:rPr>
      </w:pPr>
    </w:p>
    <w:p w14:paraId="0006BE0D" w14:textId="77777777" w:rsidR="00797D81" w:rsidRPr="00D112AE" w:rsidRDefault="00797D81">
      <w:pPr>
        <w:ind w:left="402" w:hanging="198"/>
        <w:rPr>
          <w:rFonts w:hAnsi="ＭＳ ゴシック"/>
          <w:spacing w:val="4"/>
        </w:rPr>
      </w:pPr>
    </w:p>
    <w:p w14:paraId="1DB5B5A4" w14:textId="77777777" w:rsidR="00797D81" w:rsidRPr="00D112AE" w:rsidRDefault="00797D81">
      <w:pPr>
        <w:ind w:left="402" w:hanging="198"/>
        <w:rPr>
          <w:rFonts w:hAnsi="ＭＳ ゴシック"/>
          <w:spacing w:val="4"/>
        </w:rPr>
      </w:pPr>
    </w:p>
    <w:p w14:paraId="5F0621E7" w14:textId="77777777" w:rsidR="00797D81" w:rsidRPr="00D112AE" w:rsidRDefault="00797D81">
      <w:pPr>
        <w:ind w:left="402" w:hanging="198"/>
        <w:rPr>
          <w:rFonts w:hAnsi="ＭＳ ゴシック"/>
          <w:spacing w:val="4"/>
        </w:rPr>
      </w:pPr>
    </w:p>
    <w:p w14:paraId="094F93C8" w14:textId="77777777" w:rsidR="00797D81" w:rsidRPr="00D112AE" w:rsidRDefault="00797D81">
      <w:pPr>
        <w:ind w:left="402" w:hanging="198"/>
        <w:rPr>
          <w:rFonts w:hAnsi="ＭＳ ゴシック"/>
          <w:spacing w:val="4"/>
        </w:rPr>
      </w:pPr>
    </w:p>
    <w:p w14:paraId="4CE5129B" w14:textId="77777777" w:rsidR="00797D81" w:rsidRPr="00D112AE" w:rsidRDefault="00797D81">
      <w:pPr>
        <w:ind w:left="402" w:hanging="198"/>
        <w:rPr>
          <w:rFonts w:hAnsi="ＭＳ ゴシック"/>
          <w:spacing w:val="4"/>
        </w:rPr>
      </w:pPr>
    </w:p>
    <w:p w14:paraId="0B07B1EF" w14:textId="77777777" w:rsidR="00797D81" w:rsidRPr="00D112AE" w:rsidRDefault="00797D81">
      <w:pPr>
        <w:ind w:left="402" w:hanging="198"/>
        <w:rPr>
          <w:rFonts w:hAnsi="ＭＳ ゴシック"/>
          <w:spacing w:val="4"/>
        </w:rPr>
      </w:pPr>
      <w:r w:rsidRPr="00D112AE">
        <w:rPr>
          <w:rFonts w:hAnsi="ＭＳ ゴシック" w:hint="eastAsia"/>
        </w:rPr>
        <w:t>２　汚泥、セメントおよび水の混合を均一に行い、かつ、当該混合物を十分に養生すること。</w:t>
      </w:r>
    </w:p>
    <w:p w14:paraId="4141C756" w14:textId="77777777" w:rsidR="00797D81" w:rsidRPr="00D112AE" w:rsidRDefault="00797D81">
      <w:pPr>
        <w:ind w:left="402" w:hanging="198"/>
        <w:rPr>
          <w:rFonts w:hAnsi="ＭＳ ゴシック"/>
          <w:spacing w:val="4"/>
        </w:rPr>
      </w:pPr>
    </w:p>
    <w:p w14:paraId="1388F9D9" w14:textId="77777777" w:rsidR="00797D81" w:rsidRPr="00D112AE" w:rsidRDefault="00797D81">
      <w:pPr>
        <w:ind w:left="402" w:hanging="198"/>
        <w:rPr>
          <w:rFonts w:hAnsi="ＭＳ ゴシック"/>
          <w:spacing w:val="4"/>
        </w:rPr>
      </w:pPr>
    </w:p>
    <w:p w14:paraId="08E5B7E0" w14:textId="77777777" w:rsidR="00797D81" w:rsidRPr="00D112AE" w:rsidRDefault="00797D81">
      <w:pPr>
        <w:ind w:left="402" w:hanging="198"/>
        <w:rPr>
          <w:rFonts w:hAnsi="ＭＳ ゴシック"/>
          <w:spacing w:val="4"/>
        </w:rPr>
      </w:pPr>
    </w:p>
    <w:p w14:paraId="6FCBCF22" w14:textId="77777777" w:rsidR="00797D81" w:rsidRPr="00D112AE" w:rsidRDefault="00797D81">
      <w:pPr>
        <w:ind w:left="402" w:hanging="198"/>
        <w:rPr>
          <w:rFonts w:hAnsi="ＭＳ ゴシック"/>
          <w:spacing w:val="4"/>
        </w:rPr>
      </w:pPr>
    </w:p>
    <w:p w14:paraId="78D6457B" w14:textId="77777777" w:rsidR="00797D81" w:rsidRPr="00D112AE" w:rsidRDefault="00797D81">
      <w:pPr>
        <w:ind w:left="402" w:hanging="198"/>
        <w:rPr>
          <w:rFonts w:hAnsi="ＭＳ ゴシック"/>
          <w:spacing w:val="4"/>
        </w:rPr>
      </w:pPr>
    </w:p>
    <w:p w14:paraId="4F3482E2" w14:textId="77777777" w:rsidR="00797D81" w:rsidRPr="00D112AE" w:rsidRDefault="00797D81">
      <w:pPr>
        <w:ind w:left="402" w:hanging="198"/>
        <w:rPr>
          <w:rFonts w:hAnsi="ＭＳ ゴシック"/>
          <w:spacing w:val="4"/>
        </w:rPr>
      </w:pPr>
    </w:p>
    <w:p w14:paraId="2C8DF40A" w14:textId="77777777" w:rsidR="00797D81" w:rsidRPr="00D112AE" w:rsidRDefault="00797D81">
      <w:pPr>
        <w:ind w:left="402" w:hanging="198"/>
        <w:rPr>
          <w:rFonts w:hAnsi="ＭＳ ゴシック"/>
          <w:spacing w:val="4"/>
        </w:rPr>
      </w:pPr>
    </w:p>
    <w:p w14:paraId="5CD7F89A" w14:textId="77777777" w:rsidR="00797D81" w:rsidRPr="00D112AE" w:rsidRDefault="00797D81">
      <w:pPr>
        <w:ind w:left="402" w:hanging="198"/>
        <w:rPr>
          <w:rFonts w:hAnsi="ＭＳ ゴシック"/>
          <w:spacing w:val="4"/>
        </w:rPr>
      </w:pPr>
      <w:r w:rsidRPr="00D112AE">
        <w:rPr>
          <w:rFonts w:hAnsi="ＭＳ ゴシック" w:hint="eastAsia"/>
        </w:rPr>
        <w:t>３　漏出した保有水および床の洗浄水等は集水し、適正に排水処理すること。</w:t>
      </w:r>
    </w:p>
    <w:p w14:paraId="64690508" w14:textId="77777777" w:rsidR="00797D81" w:rsidRPr="00D112AE" w:rsidRDefault="00797D81">
      <w:pPr>
        <w:ind w:left="402" w:hanging="198"/>
        <w:rPr>
          <w:rFonts w:hAnsi="ＭＳ ゴシック"/>
          <w:spacing w:val="4"/>
        </w:rPr>
      </w:pPr>
    </w:p>
    <w:p w14:paraId="2BF302FC" w14:textId="77777777" w:rsidR="00797D81" w:rsidRPr="00D112AE" w:rsidRDefault="00797D81">
      <w:pPr>
        <w:ind w:left="402" w:hanging="198"/>
        <w:rPr>
          <w:rFonts w:hAnsi="ＭＳ ゴシック"/>
          <w:spacing w:val="4"/>
        </w:rPr>
      </w:pPr>
    </w:p>
    <w:p w14:paraId="24C659C9" w14:textId="77777777" w:rsidR="00797D81" w:rsidRPr="00D112AE" w:rsidRDefault="00797D81">
      <w:pPr>
        <w:ind w:left="402" w:hanging="198"/>
        <w:rPr>
          <w:rFonts w:hAnsi="ＭＳ ゴシック"/>
          <w:spacing w:val="4"/>
        </w:rPr>
      </w:pPr>
    </w:p>
    <w:p w14:paraId="686F3E7F" w14:textId="77777777" w:rsidR="00797D81" w:rsidRPr="00D112AE" w:rsidRDefault="00797D81">
      <w:pPr>
        <w:ind w:left="402" w:hanging="198"/>
        <w:rPr>
          <w:rFonts w:hAnsi="ＭＳ ゴシック"/>
          <w:spacing w:val="4"/>
        </w:rPr>
      </w:pPr>
    </w:p>
    <w:p w14:paraId="0EBD7D1C" w14:textId="77777777" w:rsidR="00797D81" w:rsidRPr="00D112AE" w:rsidRDefault="00797D81">
      <w:pPr>
        <w:ind w:left="402" w:hanging="198"/>
        <w:rPr>
          <w:rFonts w:hAnsi="ＭＳ ゴシック"/>
          <w:spacing w:val="4"/>
        </w:rPr>
      </w:pPr>
    </w:p>
    <w:p w14:paraId="16754F06" w14:textId="77777777" w:rsidR="00797D81" w:rsidRPr="00D112AE" w:rsidRDefault="00797D81">
      <w:pPr>
        <w:ind w:left="402" w:hanging="198"/>
        <w:rPr>
          <w:rFonts w:hAnsi="ＭＳ ゴシック"/>
          <w:spacing w:val="4"/>
        </w:rPr>
      </w:pPr>
    </w:p>
    <w:p w14:paraId="2D656755" w14:textId="77777777" w:rsidR="00797D81" w:rsidRPr="00D112AE" w:rsidRDefault="00797D81">
      <w:pPr>
        <w:ind w:left="402" w:hanging="198"/>
        <w:rPr>
          <w:rFonts w:hAnsi="ＭＳ ゴシック"/>
          <w:spacing w:val="4"/>
        </w:rPr>
      </w:pPr>
    </w:p>
    <w:p w14:paraId="2639ECAA" w14:textId="77777777" w:rsidR="00797D81" w:rsidRPr="00D112AE" w:rsidRDefault="00797D81">
      <w:pPr>
        <w:ind w:left="402" w:hanging="198"/>
        <w:rPr>
          <w:rFonts w:hAnsi="ＭＳ ゴシック"/>
          <w:spacing w:val="4"/>
        </w:rPr>
      </w:pPr>
      <w:r w:rsidRPr="00D112AE">
        <w:rPr>
          <w:rFonts w:hAnsi="ＭＳ ゴシック" w:hint="eastAsia"/>
        </w:rPr>
        <w:t>４　汚泥の処理に当たっては、含水率を一定にするため、必要に応じて、あらかじめ乾燥すること。</w:t>
      </w:r>
    </w:p>
    <w:p w14:paraId="173905D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01A28312"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（ばい焼）</w:t>
      </w:r>
    </w:p>
    <w:p w14:paraId="528AFB37" w14:textId="77777777" w:rsidR="00797D81" w:rsidRPr="00D112AE" w:rsidRDefault="00797D81">
      <w:pPr>
        <w:rPr>
          <w:rFonts w:hAnsi="ＭＳ ゴシック"/>
          <w:spacing w:val="4"/>
        </w:rPr>
      </w:pPr>
    </w:p>
    <w:p w14:paraId="38D4573B"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4523471A" w14:textId="77777777" w:rsidR="00797D81" w:rsidRPr="00D112AE" w:rsidRDefault="00797D81">
      <w:pPr>
        <w:ind w:left="402" w:hanging="198"/>
        <w:rPr>
          <w:rFonts w:hAnsi="ＭＳ ゴシック"/>
          <w:spacing w:val="4"/>
        </w:rPr>
      </w:pPr>
    </w:p>
    <w:p w14:paraId="756B9406" w14:textId="77777777" w:rsidR="00797D81" w:rsidRPr="00D112AE" w:rsidRDefault="00797D81">
      <w:pPr>
        <w:ind w:left="402" w:hanging="198"/>
        <w:rPr>
          <w:rFonts w:hAnsi="ＭＳ ゴシック"/>
          <w:spacing w:val="4"/>
        </w:rPr>
      </w:pPr>
    </w:p>
    <w:p w14:paraId="3B1A9361" w14:textId="77777777" w:rsidR="00797D81" w:rsidRPr="00D112AE" w:rsidRDefault="00797D81">
      <w:pPr>
        <w:ind w:left="402" w:hanging="198"/>
        <w:rPr>
          <w:rFonts w:hAnsi="ＭＳ ゴシック"/>
          <w:spacing w:val="4"/>
        </w:rPr>
      </w:pPr>
    </w:p>
    <w:p w14:paraId="0594CAFB" w14:textId="77777777" w:rsidR="00797D81" w:rsidRPr="00D112AE" w:rsidRDefault="00797D81">
      <w:pPr>
        <w:ind w:left="402" w:hanging="198"/>
        <w:rPr>
          <w:rFonts w:hAnsi="ＭＳ ゴシック"/>
          <w:spacing w:val="4"/>
        </w:rPr>
      </w:pPr>
    </w:p>
    <w:p w14:paraId="383BB163" w14:textId="77777777" w:rsidR="00797D81" w:rsidRPr="00D112AE" w:rsidRDefault="00797D81">
      <w:pPr>
        <w:ind w:left="402" w:hanging="198"/>
        <w:rPr>
          <w:rFonts w:hAnsi="ＭＳ ゴシック"/>
          <w:spacing w:val="4"/>
        </w:rPr>
      </w:pPr>
    </w:p>
    <w:p w14:paraId="6510F143" w14:textId="77777777" w:rsidR="00797D81" w:rsidRPr="00D112AE" w:rsidRDefault="00797D81">
      <w:pPr>
        <w:ind w:left="402" w:hanging="198"/>
        <w:rPr>
          <w:rFonts w:hAnsi="ＭＳ ゴシック"/>
          <w:spacing w:val="4"/>
        </w:rPr>
      </w:pPr>
    </w:p>
    <w:p w14:paraId="5604906C"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施設の煙突から排出されるガスによる生活環境保全上の支障が生じないようにするとともに、定期的にばい煙に関する検査を行うこと。</w:t>
      </w:r>
    </w:p>
    <w:p w14:paraId="08256D75" w14:textId="77777777" w:rsidR="00797D81" w:rsidRPr="00D112AE" w:rsidRDefault="00797D81">
      <w:pPr>
        <w:ind w:left="402" w:hanging="198"/>
        <w:rPr>
          <w:rFonts w:hAnsi="ＭＳ ゴシック"/>
          <w:spacing w:val="4"/>
        </w:rPr>
      </w:pPr>
    </w:p>
    <w:p w14:paraId="1EE4DC66" w14:textId="77777777" w:rsidR="00797D81" w:rsidRPr="00D112AE" w:rsidRDefault="00797D81">
      <w:pPr>
        <w:ind w:left="402" w:hanging="198"/>
        <w:rPr>
          <w:rFonts w:hAnsi="ＭＳ ゴシック"/>
          <w:spacing w:val="4"/>
        </w:rPr>
      </w:pPr>
    </w:p>
    <w:p w14:paraId="4CE8060D" w14:textId="77777777" w:rsidR="00797D81" w:rsidRPr="00D112AE" w:rsidRDefault="00797D81">
      <w:pPr>
        <w:ind w:left="402" w:hanging="198"/>
        <w:rPr>
          <w:rFonts w:hAnsi="ＭＳ ゴシック"/>
          <w:spacing w:val="4"/>
        </w:rPr>
      </w:pPr>
    </w:p>
    <w:p w14:paraId="7C3D081F" w14:textId="77777777" w:rsidR="00797D81" w:rsidRPr="00D112AE" w:rsidRDefault="00797D81">
      <w:pPr>
        <w:ind w:left="402" w:hanging="198"/>
        <w:rPr>
          <w:rFonts w:hAnsi="ＭＳ ゴシック"/>
          <w:spacing w:val="4"/>
        </w:rPr>
      </w:pPr>
    </w:p>
    <w:p w14:paraId="4C6D8093" w14:textId="77777777" w:rsidR="00797D81" w:rsidRPr="00D112AE" w:rsidRDefault="00797D81">
      <w:pPr>
        <w:ind w:left="402" w:hanging="198"/>
        <w:rPr>
          <w:rFonts w:hAnsi="ＭＳ ゴシック"/>
          <w:spacing w:val="4"/>
        </w:rPr>
      </w:pPr>
    </w:p>
    <w:p w14:paraId="1FEA7639" w14:textId="77777777" w:rsidR="00797D81" w:rsidRPr="00D112AE" w:rsidRDefault="00797D81">
      <w:pPr>
        <w:ind w:left="402" w:hanging="198"/>
        <w:rPr>
          <w:rFonts w:hAnsi="ＭＳ ゴシック"/>
          <w:spacing w:val="4"/>
        </w:rPr>
      </w:pPr>
    </w:p>
    <w:p w14:paraId="00C634FD" w14:textId="77777777" w:rsidR="00797D81" w:rsidRPr="00D112AE" w:rsidRDefault="00797D81">
      <w:pPr>
        <w:ind w:left="402" w:hanging="198"/>
        <w:rPr>
          <w:rFonts w:hAnsi="ＭＳ ゴシック"/>
          <w:spacing w:val="4"/>
        </w:rPr>
      </w:pPr>
      <w:r w:rsidRPr="00D112AE">
        <w:rPr>
          <w:rFonts w:hAnsi="ＭＳ ゴシック" w:hint="eastAsia"/>
        </w:rPr>
        <w:t>３　ばい焼室の温度をおおむね摂氏６００度以上にした後、汚泥を投入すること。</w:t>
      </w:r>
    </w:p>
    <w:p w14:paraId="4EEB7DF0" w14:textId="77777777" w:rsidR="00797D81" w:rsidRPr="00D112AE" w:rsidRDefault="00797D81">
      <w:pPr>
        <w:ind w:left="402" w:hanging="198"/>
        <w:rPr>
          <w:rFonts w:hAnsi="ＭＳ ゴシック"/>
          <w:spacing w:val="4"/>
        </w:rPr>
      </w:pPr>
    </w:p>
    <w:p w14:paraId="3B4B4A96" w14:textId="77777777" w:rsidR="00797D81" w:rsidRPr="00D112AE" w:rsidRDefault="00797D81">
      <w:pPr>
        <w:ind w:left="402" w:hanging="198"/>
        <w:rPr>
          <w:rFonts w:hAnsi="ＭＳ ゴシック"/>
          <w:spacing w:val="4"/>
        </w:rPr>
      </w:pPr>
    </w:p>
    <w:p w14:paraId="52793F19" w14:textId="77777777" w:rsidR="00797D81" w:rsidRPr="00D112AE" w:rsidRDefault="00797D81">
      <w:pPr>
        <w:ind w:left="402" w:hanging="198"/>
        <w:rPr>
          <w:rFonts w:hAnsi="ＭＳ ゴシック"/>
          <w:spacing w:val="4"/>
        </w:rPr>
      </w:pPr>
    </w:p>
    <w:p w14:paraId="10767D6C" w14:textId="77777777" w:rsidR="00797D81" w:rsidRPr="00D112AE" w:rsidRDefault="00797D81">
      <w:pPr>
        <w:ind w:left="402" w:hanging="198"/>
        <w:rPr>
          <w:rFonts w:hAnsi="ＭＳ ゴシック"/>
          <w:spacing w:val="4"/>
        </w:rPr>
      </w:pPr>
    </w:p>
    <w:p w14:paraId="2CB65BD2" w14:textId="77777777" w:rsidR="00797D81" w:rsidRPr="00D112AE" w:rsidRDefault="00797D81">
      <w:pPr>
        <w:ind w:left="402" w:hanging="198"/>
        <w:rPr>
          <w:rFonts w:hAnsi="ＭＳ ゴシック"/>
          <w:spacing w:val="4"/>
        </w:rPr>
      </w:pPr>
    </w:p>
    <w:p w14:paraId="6AED5AFB" w14:textId="77777777" w:rsidR="00797D81" w:rsidRPr="00D112AE" w:rsidRDefault="00797D81">
      <w:pPr>
        <w:ind w:left="402" w:hanging="198"/>
        <w:rPr>
          <w:rFonts w:hAnsi="ＭＳ ゴシック"/>
          <w:spacing w:val="4"/>
        </w:rPr>
      </w:pPr>
    </w:p>
    <w:p w14:paraId="2EC84B44" w14:textId="77777777" w:rsidR="00797D81" w:rsidRPr="00D112AE" w:rsidRDefault="00797D81">
      <w:pPr>
        <w:ind w:left="402" w:hanging="198"/>
        <w:rPr>
          <w:rFonts w:hAnsi="ＭＳ ゴシック"/>
          <w:spacing w:val="4"/>
        </w:rPr>
      </w:pPr>
      <w:r w:rsidRPr="00D112AE">
        <w:rPr>
          <w:rFonts w:hAnsi="ＭＳ ゴシック" w:hint="eastAsia"/>
        </w:rPr>
        <w:t>４　ばい焼に当たっては、ばい焼温度を６００度以上に保つとともに、異常な高温とならないようにすること。</w:t>
      </w:r>
    </w:p>
    <w:p w14:paraId="54FC41C0" w14:textId="77777777" w:rsidR="00797D81" w:rsidRPr="00D112AE" w:rsidRDefault="00797D81">
      <w:pPr>
        <w:ind w:left="402" w:hanging="198"/>
        <w:rPr>
          <w:rFonts w:hAnsi="ＭＳ ゴシック"/>
          <w:spacing w:val="4"/>
        </w:rPr>
      </w:pPr>
    </w:p>
    <w:p w14:paraId="6C73389E" w14:textId="77777777" w:rsidR="00797D81" w:rsidRPr="00D112AE" w:rsidRDefault="00797D81">
      <w:pPr>
        <w:ind w:left="402" w:hanging="198"/>
        <w:rPr>
          <w:rFonts w:hAnsi="ＭＳ ゴシック"/>
          <w:spacing w:val="4"/>
        </w:rPr>
      </w:pPr>
    </w:p>
    <w:p w14:paraId="1B4FE562" w14:textId="77777777" w:rsidR="00797D81" w:rsidRPr="00D112AE" w:rsidRDefault="00797D81">
      <w:pPr>
        <w:ind w:left="402" w:hanging="198"/>
        <w:rPr>
          <w:rFonts w:hAnsi="ＭＳ ゴシック"/>
          <w:spacing w:val="4"/>
        </w:rPr>
      </w:pPr>
    </w:p>
    <w:p w14:paraId="631FAE4D" w14:textId="77777777" w:rsidR="00797D81" w:rsidRPr="00D112AE" w:rsidRDefault="00797D81">
      <w:pPr>
        <w:ind w:left="402" w:hanging="198"/>
        <w:rPr>
          <w:rFonts w:hAnsi="ＭＳ ゴシック"/>
          <w:spacing w:val="4"/>
        </w:rPr>
      </w:pPr>
    </w:p>
    <w:p w14:paraId="516EA7AC" w14:textId="77777777" w:rsidR="00797D81" w:rsidRPr="00D112AE" w:rsidRDefault="00797D81">
      <w:pPr>
        <w:ind w:left="402" w:hanging="198"/>
        <w:rPr>
          <w:rFonts w:hAnsi="ＭＳ ゴシック"/>
          <w:spacing w:val="4"/>
        </w:rPr>
      </w:pPr>
    </w:p>
    <w:p w14:paraId="1D235A50" w14:textId="77777777" w:rsidR="00797D81" w:rsidRPr="00D112AE" w:rsidRDefault="00797D81">
      <w:pPr>
        <w:ind w:left="402" w:hanging="198"/>
        <w:rPr>
          <w:rFonts w:hAnsi="ＭＳ ゴシック"/>
          <w:spacing w:val="4"/>
        </w:rPr>
      </w:pPr>
    </w:p>
    <w:p w14:paraId="704C66F5" w14:textId="77777777" w:rsidR="00797D81" w:rsidRPr="00D112AE" w:rsidRDefault="00797D81">
      <w:pPr>
        <w:ind w:left="402" w:hanging="198"/>
        <w:rPr>
          <w:rFonts w:hAnsi="ＭＳ ゴシック"/>
          <w:spacing w:val="4"/>
        </w:rPr>
      </w:pPr>
      <w:r w:rsidRPr="00D112AE">
        <w:rPr>
          <w:rFonts w:hAnsi="ＭＳ ゴシック" w:hint="eastAsia"/>
        </w:rPr>
        <w:t>５　ばい焼によって生ずる水銀ガスを回収すること。</w:t>
      </w:r>
    </w:p>
    <w:p w14:paraId="3E16B22D" w14:textId="77777777" w:rsidR="00797D81" w:rsidRPr="00D112AE" w:rsidRDefault="00797D81">
      <w:pPr>
        <w:ind w:left="402" w:hanging="198"/>
        <w:rPr>
          <w:rFonts w:hAnsi="ＭＳ ゴシック"/>
          <w:spacing w:val="4"/>
        </w:rPr>
      </w:pPr>
    </w:p>
    <w:p w14:paraId="07BE34DA" w14:textId="77777777" w:rsidR="00797D81" w:rsidRPr="00D112AE" w:rsidRDefault="00797D81">
      <w:pPr>
        <w:ind w:left="402" w:hanging="198"/>
        <w:rPr>
          <w:rFonts w:hAnsi="ＭＳ ゴシック"/>
          <w:spacing w:val="4"/>
        </w:rPr>
      </w:pPr>
    </w:p>
    <w:p w14:paraId="26FE5422" w14:textId="77777777" w:rsidR="00797D81" w:rsidRPr="00D112AE" w:rsidRDefault="00797D81">
      <w:pPr>
        <w:ind w:left="402" w:hanging="198"/>
        <w:rPr>
          <w:rFonts w:hAnsi="ＭＳ ゴシック"/>
          <w:spacing w:val="4"/>
        </w:rPr>
      </w:pPr>
    </w:p>
    <w:p w14:paraId="05EE5407" w14:textId="77777777" w:rsidR="00797D81" w:rsidRPr="00D112AE" w:rsidRDefault="00797D81">
      <w:pPr>
        <w:ind w:left="402" w:hanging="198"/>
        <w:rPr>
          <w:rFonts w:hAnsi="ＭＳ ゴシック"/>
          <w:spacing w:val="4"/>
        </w:rPr>
      </w:pPr>
    </w:p>
    <w:p w14:paraId="231A4273" w14:textId="77777777" w:rsidR="00797D81" w:rsidRPr="00D112AE" w:rsidRDefault="00797D81">
      <w:pPr>
        <w:ind w:left="402" w:hanging="198"/>
        <w:rPr>
          <w:rFonts w:hAnsi="ＭＳ ゴシック"/>
          <w:spacing w:val="4"/>
        </w:rPr>
      </w:pPr>
    </w:p>
    <w:p w14:paraId="4173E834" w14:textId="77777777" w:rsidR="00797D81" w:rsidRPr="00D112AE" w:rsidRDefault="00797D81">
      <w:pPr>
        <w:ind w:left="402" w:hanging="198"/>
        <w:rPr>
          <w:rFonts w:hAnsi="ＭＳ ゴシック"/>
          <w:spacing w:val="4"/>
        </w:rPr>
      </w:pPr>
    </w:p>
    <w:p w14:paraId="169FF619" w14:textId="77777777" w:rsidR="00797D81" w:rsidRPr="00D112AE" w:rsidRDefault="00797D81">
      <w:pPr>
        <w:ind w:left="402" w:hanging="198"/>
        <w:rPr>
          <w:rFonts w:hAnsi="ＭＳ ゴシック"/>
          <w:spacing w:val="4"/>
        </w:rPr>
      </w:pPr>
      <w:r w:rsidRPr="00D112AE">
        <w:rPr>
          <w:rFonts w:hAnsi="ＭＳ ゴシック" w:hint="eastAsia"/>
        </w:rPr>
        <w:t>６　運転の開始時および停止時に燃焼室の炉温を急激に変化させないよう必要な措置を講ずること。</w:t>
      </w:r>
    </w:p>
    <w:p w14:paraId="11B0E371" w14:textId="77777777" w:rsidR="00797D81" w:rsidRPr="00D112AE" w:rsidRDefault="00797D81">
      <w:pPr>
        <w:ind w:left="402" w:hanging="198"/>
        <w:rPr>
          <w:rFonts w:hAnsi="ＭＳ ゴシック"/>
          <w:spacing w:val="4"/>
        </w:rPr>
      </w:pPr>
    </w:p>
    <w:p w14:paraId="4A122F08" w14:textId="77777777" w:rsidR="00797D81" w:rsidRPr="00D112AE" w:rsidRDefault="00797D81">
      <w:pPr>
        <w:ind w:left="402" w:hanging="198"/>
        <w:rPr>
          <w:rFonts w:hAnsi="ＭＳ ゴシック"/>
          <w:spacing w:val="4"/>
        </w:rPr>
      </w:pPr>
    </w:p>
    <w:p w14:paraId="36A31C99" w14:textId="77777777" w:rsidR="00797D81" w:rsidRPr="00D112AE" w:rsidRDefault="00797D81">
      <w:pPr>
        <w:ind w:left="402" w:hanging="198"/>
        <w:rPr>
          <w:rFonts w:hAnsi="ＭＳ ゴシック"/>
          <w:spacing w:val="4"/>
        </w:rPr>
      </w:pPr>
    </w:p>
    <w:p w14:paraId="2A8CF97E" w14:textId="77777777" w:rsidR="00797D81" w:rsidRPr="00D112AE" w:rsidRDefault="00797D81">
      <w:pPr>
        <w:ind w:left="402" w:hanging="198"/>
        <w:rPr>
          <w:rFonts w:hAnsi="ＭＳ ゴシック"/>
          <w:spacing w:val="4"/>
        </w:rPr>
      </w:pPr>
    </w:p>
    <w:p w14:paraId="7D4C1D6D" w14:textId="77777777" w:rsidR="00797D81" w:rsidRPr="00D112AE" w:rsidRDefault="00797D81">
      <w:pPr>
        <w:ind w:left="402" w:hanging="198"/>
        <w:rPr>
          <w:rFonts w:hAnsi="ＭＳ ゴシック"/>
          <w:spacing w:val="4"/>
        </w:rPr>
      </w:pPr>
    </w:p>
    <w:p w14:paraId="6C11E9D0" w14:textId="77777777" w:rsidR="00797D81" w:rsidRPr="00D112AE" w:rsidRDefault="00797D81">
      <w:pPr>
        <w:ind w:left="402" w:hanging="198"/>
        <w:rPr>
          <w:rFonts w:hAnsi="ＭＳ ゴシック"/>
          <w:spacing w:val="4"/>
        </w:rPr>
      </w:pPr>
    </w:p>
    <w:p w14:paraId="0643BD4A" w14:textId="77777777" w:rsidR="00797D81" w:rsidRPr="00D112AE" w:rsidRDefault="00797D81">
      <w:pPr>
        <w:ind w:left="402" w:hanging="198"/>
        <w:rPr>
          <w:rFonts w:hAnsi="ＭＳ ゴシック"/>
          <w:spacing w:val="4"/>
        </w:rPr>
      </w:pPr>
      <w:r w:rsidRPr="00D112AE">
        <w:rPr>
          <w:rFonts w:hAnsi="ＭＳ ゴシック" w:hint="eastAsia"/>
        </w:rPr>
        <w:t>７　火災の発生を防止するために必要な措置を講ずるとともに、消火設備を備えること。</w:t>
      </w:r>
    </w:p>
    <w:p w14:paraId="6FC16292"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68EF7F10"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【高温熱分解方式】</w:t>
      </w:r>
    </w:p>
    <w:p w14:paraId="46EA64C0" w14:textId="77777777" w:rsidR="00797D81" w:rsidRPr="00D112AE" w:rsidRDefault="00797D81">
      <w:pPr>
        <w:rPr>
          <w:rFonts w:hAnsi="ＭＳ ゴシック"/>
          <w:spacing w:val="4"/>
        </w:rPr>
      </w:pPr>
    </w:p>
    <w:p w14:paraId="2927EEB8" w14:textId="77777777" w:rsidR="00797D81" w:rsidRPr="00D112AE" w:rsidRDefault="00797D81">
      <w:pPr>
        <w:rPr>
          <w:rFonts w:hAnsi="ＭＳ ゴシック"/>
          <w:spacing w:val="4"/>
        </w:rPr>
      </w:pPr>
      <w:r w:rsidRPr="00D112AE">
        <w:rPr>
          <w:rFonts w:hAnsi="ＭＳ ゴシック" w:hint="eastAsia"/>
        </w:rPr>
        <w:t xml:space="preserve">　</w:t>
      </w:r>
    </w:p>
    <w:p w14:paraId="7BFDE1EE"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55D1668A" w14:textId="77777777" w:rsidR="00797D81" w:rsidRPr="00D112AE" w:rsidRDefault="00797D81">
      <w:pPr>
        <w:ind w:left="402" w:hanging="198"/>
        <w:rPr>
          <w:rFonts w:hAnsi="ＭＳ ゴシック"/>
          <w:spacing w:val="4"/>
        </w:rPr>
      </w:pPr>
    </w:p>
    <w:p w14:paraId="5D57985E" w14:textId="77777777" w:rsidR="00797D81" w:rsidRPr="00D112AE" w:rsidRDefault="00797D81">
      <w:pPr>
        <w:ind w:left="402" w:hanging="198"/>
        <w:rPr>
          <w:rFonts w:hAnsi="ＭＳ ゴシック"/>
          <w:spacing w:val="4"/>
        </w:rPr>
      </w:pPr>
    </w:p>
    <w:p w14:paraId="047D3EFF" w14:textId="77777777" w:rsidR="00797D81" w:rsidRPr="00D112AE" w:rsidRDefault="00797D81">
      <w:pPr>
        <w:ind w:left="402" w:hanging="198"/>
        <w:rPr>
          <w:rFonts w:hAnsi="ＭＳ ゴシック"/>
          <w:spacing w:val="4"/>
        </w:rPr>
      </w:pPr>
    </w:p>
    <w:p w14:paraId="53E65EE1" w14:textId="77777777" w:rsidR="00797D81" w:rsidRPr="00D112AE" w:rsidRDefault="00797D81">
      <w:pPr>
        <w:snapToGrid w:val="0"/>
        <w:spacing w:line="180" w:lineRule="auto"/>
        <w:rPr>
          <w:rFonts w:hAnsi="ＭＳ ゴシック" w:hint="eastAsia"/>
        </w:rPr>
      </w:pPr>
    </w:p>
    <w:p w14:paraId="47D2B7F4"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79E7D9CA" w14:textId="77777777" w:rsidR="00797D81" w:rsidRPr="00D112AE" w:rsidRDefault="00797D81">
      <w:pPr>
        <w:ind w:left="402" w:hanging="198"/>
        <w:rPr>
          <w:rFonts w:hAnsi="ＭＳ ゴシック"/>
          <w:spacing w:val="4"/>
        </w:rPr>
      </w:pPr>
    </w:p>
    <w:p w14:paraId="4E9B0588" w14:textId="77777777" w:rsidR="00797D81" w:rsidRPr="00D112AE" w:rsidRDefault="00797D81">
      <w:pPr>
        <w:ind w:left="402" w:hanging="198"/>
        <w:rPr>
          <w:rFonts w:hAnsi="ＭＳ ゴシック"/>
          <w:spacing w:val="4"/>
        </w:rPr>
      </w:pPr>
    </w:p>
    <w:p w14:paraId="2C3002A8" w14:textId="77777777" w:rsidR="00797D81" w:rsidRPr="00D112AE" w:rsidRDefault="00797D81">
      <w:pPr>
        <w:ind w:left="402" w:hanging="198"/>
        <w:rPr>
          <w:rFonts w:hAnsi="ＭＳ ゴシック"/>
          <w:spacing w:val="4"/>
        </w:rPr>
      </w:pPr>
    </w:p>
    <w:p w14:paraId="48E2AF1D" w14:textId="77777777" w:rsidR="00797D81" w:rsidRPr="00D112AE" w:rsidRDefault="00797D81">
      <w:pPr>
        <w:snapToGrid w:val="0"/>
        <w:spacing w:line="180" w:lineRule="auto"/>
        <w:rPr>
          <w:rFonts w:hAnsi="ＭＳ ゴシック" w:hint="eastAsia"/>
        </w:rPr>
      </w:pPr>
    </w:p>
    <w:p w14:paraId="3B64BB56" w14:textId="77777777" w:rsidR="00797D81" w:rsidRPr="00D112AE" w:rsidRDefault="00797D81">
      <w:pPr>
        <w:ind w:left="402" w:hanging="198"/>
        <w:rPr>
          <w:rFonts w:hAnsi="ＭＳ ゴシック"/>
          <w:spacing w:val="4"/>
        </w:rPr>
      </w:pPr>
      <w:r w:rsidRPr="00D112AE">
        <w:rPr>
          <w:rFonts w:hAnsi="ＭＳ ゴシック" w:hint="eastAsia"/>
        </w:rPr>
        <w:t>３　運転の開始時および停止時に燃焼室の炉温を急激に変化させないよう必要な措置を講ずること。</w:t>
      </w:r>
    </w:p>
    <w:p w14:paraId="227396E1" w14:textId="77777777" w:rsidR="00797D81" w:rsidRPr="00D112AE" w:rsidRDefault="00797D81">
      <w:pPr>
        <w:ind w:left="402" w:hanging="198"/>
        <w:rPr>
          <w:rFonts w:hAnsi="ＭＳ ゴシック"/>
          <w:spacing w:val="4"/>
        </w:rPr>
      </w:pPr>
    </w:p>
    <w:p w14:paraId="476FF7E6" w14:textId="77777777" w:rsidR="00797D81" w:rsidRPr="00D112AE" w:rsidRDefault="00797D81">
      <w:pPr>
        <w:ind w:left="402" w:hanging="198"/>
        <w:rPr>
          <w:rFonts w:hAnsi="ＭＳ ゴシック"/>
          <w:spacing w:val="4"/>
        </w:rPr>
      </w:pPr>
    </w:p>
    <w:p w14:paraId="2D861B4E" w14:textId="77777777" w:rsidR="00797D81" w:rsidRPr="00D112AE" w:rsidRDefault="00797D81">
      <w:pPr>
        <w:ind w:left="402" w:hanging="198"/>
        <w:rPr>
          <w:rFonts w:hAnsi="ＭＳ ゴシック"/>
          <w:spacing w:val="4"/>
        </w:rPr>
      </w:pPr>
    </w:p>
    <w:p w14:paraId="0CD256A1" w14:textId="77777777" w:rsidR="00797D81" w:rsidRPr="00D112AE" w:rsidRDefault="00797D81">
      <w:pPr>
        <w:snapToGrid w:val="0"/>
        <w:spacing w:line="180" w:lineRule="auto"/>
        <w:rPr>
          <w:rFonts w:hAnsi="ＭＳ ゴシック" w:hint="eastAsia"/>
        </w:rPr>
      </w:pPr>
    </w:p>
    <w:p w14:paraId="7C52296A" w14:textId="77777777" w:rsidR="00797D81" w:rsidRPr="00D112AE" w:rsidRDefault="00797D81">
      <w:pPr>
        <w:ind w:left="402" w:hanging="198"/>
        <w:rPr>
          <w:rFonts w:hAnsi="ＭＳ ゴシック"/>
          <w:spacing w:val="4"/>
        </w:rPr>
      </w:pPr>
      <w:r w:rsidRPr="00D112AE">
        <w:rPr>
          <w:rFonts w:hAnsi="ＭＳ ゴシック" w:hint="eastAsia"/>
        </w:rPr>
        <w:t>４　火災の発生を防止するために必要な措置を講ずるとともに、消火設備を備えること。</w:t>
      </w:r>
    </w:p>
    <w:p w14:paraId="770BB9EC" w14:textId="77777777" w:rsidR="00797D81" w:rsidRPr="00D112AE" w:rsidRDefault="00797D81">
      <w:pPr>
        <w:ind w:left="402" w:hanging="198"/>
        <w:rPr>
          <w:rFonts w:hAnsi="ＭＳ ゴシック"/>
          <w:spacing w:val="4"/>
        </w:rPr>
      </w:pPr>
    </w:p>
    <w:p w14:paraId="17E87AAA" w14:textId="77777777" w:rsidR="00797D81" w:rsidRPr="00D112AE" w:rsidRDefault="00797D81">
      <w:pPr>
        <w:ind w:left="402" w:hanging="198"/>
        <w:rPr>
          <w:rFonts w:hAnsi="ＭＳ ゴシック"/>
          <w:spacing w:val="4"/>
        </w:rPr>
      </w:pPr>
    </w:p>
    <w:p w14:paraId="4CB67CD6" w14:textId="77777777" w:rsidR="00797D81" w:rsidRPr="00D112AE" w:rsidRDefault="00797D81">
      <w:pPr>
        <w:ind w:left="402" w:hanging="198"/>
        <w:rPr>
          <w:rFonts w:hAnsi="ＭＳ ゴシック"/>
          <w:spacing w:val="4"/>
        </w:rPr>
      </w:pPr>
    </w:p>
    <w:p w14:paraId="0FDFF69C" w14:textId="77777777" w:rsidR="00797D81" w:rsidRPr="00D112AE" w:rsidRDefault="00797D81">
      <w:pPr>
        <w:snapToGrid w:val="0"/>
        <w:spacing w:line="180" w:lineRule="auto"/>
        <w:rPr>
          <w:rFonts w:hAnsi="ＭＳ ゴシック" w:hint="eastAsia"/>
        </w:rPr>
      </w:pPr>
    </w:p>
    <w:p w14:paraId="1E04827C" w14:textId="77777777" w:rsidR="00797D81" w:rsidRPr="00D112AE" w:rsidRDefault="00797D81">
      <w:pPr>
        <w:ind w:left="402" w:hanging="198"/>
        <w:rPr>
          <w:rFonts w:hAnsi="ＭＳ ゴシック"/>
          <w:spacing w:val="4"/>
        </w:rPr>
      </w:pPr>
      <w:r w:rsidRPr="00D112AE">
        <w:rPr>
          <w:rFonts w:hAnsi="ＭＳ ゴシック" w:hint="eastAsia"/>
        </w:rPr>
        <w:t>５　分解室の出口における炉温をおおむね摂氏９００度以上にした後、汚泥、廃酸または廃アルカリを投入すること。</w:t>
      </w:r>
    </w:p>
    <w:p w14:paraId="2E0E9149" w14:textId="77777777" w:rsidR="00797D81" w:rsidRPr="00D112AE" w:rsidRDefault="00797D81">
      <w:pPr>
        <w:ind w:left="402" w:hanging="198"/>
        <w:rPr>
          <w:rFonts w:hAnsi="ＭＳ ゴシック"/>
          <w:spacing w:val="4"/>
        </w:rPr>
      </w:pPr>
    </w:p>
    <w:p w14:paraId="7FE866DF" w14:textId="77777777" w:rsidR="00797D81" w:rsidRPr="00D112AE" w:rsidRDefault="00797D81">
      <w:pPr>
        <w:ind w:left="402" w:hanging="198"/>
        <w:rPr>
          <w:rFonts w:hAnsi="ＭＳ ゴシック"/>
          <w:spacing w:val="4"/>
        </w:rPr>
      </w:pPr>
    </w:p>
    <w:p w14:paraId="11BF728C" w14:textId="77777777" w:rsidR="00797D81" w:rsidRPr="00D112AE" w:rsidRDefault="00797D81">
      <w:pPr>
        <w:ind w:left="402" w:hanging="198"/>
        <w:rPr>
          <w:rFonts w:hAnsi="ＭＳ ゴシック"/>
          <w:spacing w:val="4"/>
        </w:rPr>
      </w:pPr>
    </w:p>
    <w:p w14:paraId="789A304F" w14:textId="77777777" w:rsidR="00797D81" w:rsidRPr="00D112AE" w:rsidRDefault="00797D81">
      <w:pPr>
        <w:snapToGrid w:val="0"/>
        <w:spacing w:line="180" w:lineRule="auto"/>
        <w:rPr>
          <w:rFonts w:hAnsi="ＭＳ ゴシック" w:hint="eastAsia"/>
        </w:rPr>
      </w:pPr>
    </w:p>
    <w:p w14:paraId="4E3C4387" w14:textId="77777777" w:rsidR="00797D81" w:rsidRPr="00D112AE" w:rsidRDefault="00797D81">
      <w:pPr>
        <w:ind w:left="402" w:hanging="198"/>
        <w:rPr>
          <w:rFonts w:hAnsi="ＭＳ ゴシック"/>
          <w:spacing w:val="4"/>
        </w:rPr>
      </w:pPr>
      <w:r w:rsidRPr="00D112AE">
        <w:rPr>
          <w:rFonts w:hAnsi="ＭＳ ゴシック" w:hint="eastAsia"/>
        </w:rPr>
        <w:t>６　熱分解に当たっては、分解室の出口における炉温を摂氏９００度以上に保つとともに、異常な高温とならないようにすること。</w:t>
      </w:r>
    </w:p>
    <w:p w14:paraId="78F7838E" w14:textId="77777777" w:rsidR="00797D81" w:rsidRPr="00D112AE" w:rsidRDefault="00797D81">
      <w:pPr>
        <w:ind w:left="402" w:hanging="198"/>
        <w:rPr>
          <w:rFonts w:hAnsi="ＭＳ ゴシック"/>
          <w:spacing w:val="4"/>
        </w:rPr>
      </w:pPr>
    </w:p>
    <w:p w14:paraId="4A7EE5E8" w14:textId="77777777" w:rsidR="00797D81" w:rsidRPr="00D112AE" w:rsidRDefault="00797D81">
      <w:pPr>
        <w:ind w:left="402" w:hanging="198"/>
        <w:rPr>
          <w:rFonts w:hAnsi="ＭＳ ゴシック"/>
          <w:spacing w:val="4"/>
        </w:rPr>
      </w:pPr>
    </w:p>
    <w:p w14:paraId="0146D0EC" w14:textId="77777777" w:rsidR="00797D81" w:rsidRPr="00D112AE" w:rsidRDefault="00797D81">
      <w:pPr>
        <w:ind w:left="402" w:hanging="198"/>
        <w:rPr>
          <w:rFonts w:hAnsi="ＭＳ ゴシック"/>
          <w:spacing w:val="4"/>
        </w:rPr>
      </w:pPr>
    </w:p>
    <w:p w14:paraId="14C9A6D5" w14:textId="77777777" w:rsidR="00797D81" w:rsidRPr="00D112AE" w:rsidRDefault="00797D81">
      <w:pPr>
        <w:ind w:left="402" w:hanging="198"/>
        <w:rPr>
          <w:rFonts w:hAnsi="ＭＳ ゴシック"/>
          <w:spacing w:val="4"/>
        </w:rPr>
      </w:pPr>
    </w:p>
    <w:p w14:paraId="1711FC98" w14:textId="77777777" w:rsidR="00797D81" w:rsidRPr="00D112AE" w:rsidRDefault="00797D81">
      <w:pPr>
        <w:snapToGrid w:val="0"/>
        <w:spacing w:line="180" w:lineRule="auto"/>
        <w:rPr>
          <w:rFonts w:hAnsi="ＭＳ ゴシック" w:hint="eastAsia"/>
        </w:rPr>
      </w:pPr>
    </w:p>
    <w:p w14:paraId="28140F93" w14:textId="77777777" w:rsidR="00797D81" w:rsidRPr="00D112AE" w:rsidRDefault="00797D81">
      <w:pPr>
        <w:ind w:left="402" w:hanging="198"/>
        <w:rPr>
          <w:rFonts w:hAnsi="ＭＳ ゴシック"/>
          <w:spacing w:val="4"/>
        </w:rPr>
      </w:pPr>
      <w:r w:rsidRPr="00D112AE">
        <w:rPr>
          <w:rFonts w:hAnsi="ＭＳ ゴシック" w:hint="eastAsia"/>
        </w:rPr>
        <w:t>７　漏出した保有水および床の洗浄水等は集水し、適正に排水処理すること。</w:t>
      </w:r>
    </w:p>
    <w:p w14:paraId="24A64D03" w14:textId="77777777" w:rsidR="00797D81" w:rsidRPr="00D112AE" w:rsidRDefault="00797D81">
      <w:pPr>
        <w:ind w:left="402" w:hanging="198"/>
        <w:rPr>
          <w:rFonts w:hAnsi="ＭＳ ゴシック"/>
          <w:spacing w:val="4"/>
        </w:rPr>
      </w:pPr>
    </w:p>
    <w:p w14:paraId="1AE53CAE" w14:textId="77777777" w:rsidR="00797D81" w:rsidRPr="00D112AE" w:rsidRDefault="00797D81">
      <w:pPr>
        <w:ind w:left="402" w:hanging="198"/>
        <w:rPr>
          <w:rFonts w:hAnsi="ＭＳ ゴシック"/>
          <w:spacing w:val="4"/>
        </w:rPr>
      </w:pPr>
    </w:p>
    <w:p w14:paraId="67558D1A" w14:textId="77777777" w:rsidR="00797D81" w:rsidRPr="00D112AE" w:rsidRDefault="00797D81">
      <w:pPr>
        <w:ind w:left="402" w:hanging="198"/>
        <w:rPr>
          <w:rFonts w:hAnsi="ＭＳ ゴシック"/>
          <w:spacing w:val="4"/>
        </w:rPr>
      </w:pPr>
    </w:p>
    <w:p w14:paraId="5813153E" w14:textId="77777777" w:rsidR="00797D81" w:rsidRPr="00D112AE" w:rsidRDefault="00797D81">
      <w:pPr>
        <w:snapToGrid w:val="0"/>
        <w:spacing w:line="180" w:lineRule="auto"/>
        <w:rPr>
          <w:rFonts w:hAnsi="ＭＳ ゴシック" w:hint="eastAsia"/>
        </w:rPr>
      </w:pPr>
    </w:p>
    <w:p w14:paraId="6F22D82B" w14:textId="77777777" w:rsidR="00797D81" w:rsidRPr="00D112AE" w:rsidRDefault="00797D81">
      <w:pPr>
        <w:ind w:left="402" w:hanging="198"/>
        <w:rPr>
          <w:rFonts w:hAnsi="ＭＳ ゴシック"/>
          <w:spacing w:val="4"/>
        </w:rPr>
      </w:pPr>
      <w:r w:rsidRPr="00D112AE">
        <w:rPr>
          <w:rFonts w:hAnsi="ＭＳ ゴシック" w:hint="eastAsia"/>
        </w:rPr>
        <w:t>８　受入設備、熱分解設備は定期的に清掃するとともに、亀裂がないことを毎日点検すること。なお、異常が認められた場合は、操業を停止し、速やかに改善措置を講ずること。また、清掃作業は複数の人員で行うように配慮すること。</w:t>
      </w:r>
    </w:p>
    <w:p w14:paraId="26CBD200" w14:textId="77777777" w:rsidR="00797D81" w:rsidRPr="00D112AE" w:rsidRDefault="00797D81">
      <w:pPr>
        <w:ind w:left="402" w:hanging="198"/>
        <w:rPr>
          <w:rFonts w:hAnsi="ＭＳ ゴシック"/>
          <w:spacing w:val="4"/>
        </w:rPr>
      </w:pPr>
    </w:p>
    <w:p w14:paraId="7443FE86" w14:textId="77777777" w:rsidR="00797D81" w:rsidRPr="00D112AE" w:rsidRDefault="00797D81">
      <w:pPr>
        <w:ind w:left="402" w:hanging="198"/>
        <w:rPr>
          <w:rFonts w:hAnsi="ＭＳ ゴシック"/>
          <w:spacing w:val="4"/>
        </w:rPr>
      </w:pPr>
    </w:p>
    <w:p w14:paraId="6F88412E" w14:textId="77777777" w:rsidR="00797D81" w:rsidRPr="00D112AE" w:rsidRDefault="00797D81">
      <w:pPr>
        <w:ind w:left="402" w:hanging="198"/>
        <w:rPr>
          <w:rFonts w:hAnsi="ＭＳ ゴシック"/>
          <w:spacing w:val="4"/>
        </w:rPr>
      </w:pPr>
    </w:p>
    <w:p w14:paraId="59396E22" w14:textId="77777777" w:rsidR="00797D81" w:rsidRPr="00D112AE" w:rsidRDefault="00797D81">
      <w:pPr>
        <w:snapToGrid w:val="0"/>
        <w:spacing w:line="180" w:lineRule="auto"/>
        <w:rPr>
          <w:rFonts w:hAnsi="ＭＳ ゴシック" w:hint="eastAsia"/>
        </w:rPr>
      </w:pPr>
    </w:p>
    <w:p w14:paraId="0B42E1E6" w14:textId="77777777" w:rsidR="00797D81" w:rsidRPr="00D112AE" w:rsidRDefault="00797D81">
      <w:pPr>
        <w:ind w:left="402" w:hanging="198"/>
        <w:rPr>
          <w:rFonts w:hAnsi="ＭＳ ゴシック" w:hint="eastAsia"/>
        </w:rPr>
      </w:pPr>
      <w:r w:rsidRPr="00D112AE">
        <w:rPr>
          <w:rFonts w:hAnsi="ＭＳ ゴシック" w:hint="eastAsia"/>
        </w:rPr>
        <w:t>９　高温熱分解室の構築材質が劣化し、または損傷していないことを常に点検すること。なお、異常が認められた場合は操業を停止し、速やかに改善措置を講ずること。</w:t>
      </w:r>
    </w:p>
    <w:p w14:paraId="1FE0FC57" w14:textId="77777777" w:rsidR="00797D81" w:rsidRPr="00D112AE" w:rsidRDefault="00797D81">
      <w:pPr>
        <w:ind w:left="402" w:hanging="198"/>
        <w:rPr>
          <w:rFonts w:hAnsi="ＭＳ ゴシック"/>
          <w:spacing w:val="4"/>
        </w:rPr>
      </w:pPr>
    </w:p>
    <w:p w14:paraId="153D4989"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6B3ABB8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【酸化分解方式】</w:t>
      </w:r>
    </w:p>
    <w:p w14:paraId="4738EAB5" w14:textId="77777777" w:rsidR="00797D81" w:rsidRPr="00D112AE" w:rsidRDefault="00797D81">
      <w:pPr>
        <w:rPr>
          <w:rFonts w:hAnsi="ＭＳ ゴシック"/>
          <w:spacing w:val="4"/>
        </w:rPr>
      </w:pPr>
    </w:p>
    <w:p w14:paraId="6D90F24D" w14:textId="77777777" w:rsidR="00797D81" w:rsidRPr="00D112AE" w:rsidRDefault="00797D81">
      <w:pPr>
        <w:rPr>
          <w:rFonts w:hAnsi="ＭＳ ゴシック"/>
          <w:spacing w:val="4"/>
        </w:rPr>
      </w:pPr>
      <w:r w:rsidRPr="00D112AE">
        <w:rPr>
          <w:rFonts w:hAnsi="ＭＳ ゴシック"/>
        </w:rPr>
        <w:t xml:space="preserve">  </w:t>
      </w:r>
    </w:p>
    <w:p w14:paraId="6CAC57ED"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2AB604ED" w14:textId="77777777" w:rsidR="00797D81" w:rsidRPr="00D112AE" w:rsidRDefault="00797D81">
      <w:pPr>
        <w:ind w:left="402" w:hanging="198"/>
        <w:rPr>
          <w:rFonts w:hAnsi="ＭＳ ゴシック"/>
          <w:spacing w:val="4"/>
        </w:rPr>
      </w:pPr>
    </w:p>
    <w:p w14:paraId="23E7CC3F" w14:textId="77777777" w:rsidR="00797D81" w:rsidRPr="00D112AE" w:rsidRDefault="00797D81">
      <w:pPr>
        <w:ind w:left="402" w:hanging="198"/>
        <w:rPr>
          <w:rFonts w:hAnsi="ＭＳ ゴシック"/>
          <w:spacing w:val="4"/>
        </w:rPr>
      </w:pPr>
    </w:p>
    <w:p w14:paraId="0E933FB1" w14:textId="77777777" w:rsidR="00797D81" w:rsidRPr="00D112AE" w:rsidRDefault="00797D81">
      <w:pPr>
        <w:ind w:left="402" w:hanging="198"/>
        <w:rPr>
          <w:rFonts w:hAnsi="ＭＳ ゴシック"/>
          <w:spacing w:val="4"/>
        </w:rPr>
      </w:pPr>
    </w:p>
    <w:p w14:paraId="41FF229F" w14:textId="77777777" w:rsidR="00797D81" w:rsidRPr="00D112AE" w:rsidRDefault="00797D81">
      <w:pPr>
        <w:ind w:left="402" w:hanging="198"/>
        <w:rPr>
          <w:rFonts w:hAnsi="ＭＳ ゴシック"/>
          <w:spacing w:val="4"/>
        </w:rPr>
      </w:pPr>
    </w:p>
    <w:p w14:paraId="73E005E0" w14:textId="77777777" w:rsidR="00797D81" w:rsidRPr="00D112AE" w:rsidRDefault="00797D81">
      <w:pPr>
        <w:ind w:left="402" w:hanging="198"/>
        <w:rPr>
          <w:rFonts w:hAnsi="ＭＳ ゴシック"/>
          <w:spacing w:val="4"/>
        </w:rPr>
      </w:pPr>
    </w:p>
    <w:p w14:paraId="744E5397" w14:textId="77777777" w:rsidR="00797D81" w:rsidRPr="00D112AE" w:rsidRDefault="00797D81">
      <w:pPr>
        <w:ind w:left="402" w:hanging="198"/>
        <w:rPr>
          <w:rFonts w:hAnsi="ＭＳ ゴシック"/>
          <w:spacing w:val="4"/>
        </w:rPr>
      </w:pPr>
    </w:p>
    <w:p w14:paraId="7BE9B360"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分解槽内の水素イオン濃度指数を測定し、廃酸または廃アルカリ、酸化剤および中和剤の供給量を適度に調節すること。</w:t>
      </w:r>
    </w:p>
    <w:p w14:paraId="4F935CE4" w14:textId="77777777" w:rsidR="00797D81" w:rsidRPr="00D112AE" w:rsidRDefault="00797D81">
      <w:pPr>
        <w:ind w:left="402" w:hanging="198"/>
        <w:rPr>
          <w:rFonts w:hAnsi="ＭＳ ゴシック"/>
          <w:spacing w:val="4"/>
        </w:rPr>
      </w:pPr>
    </w:p>
    <w:p w14:paraId="635F69C6" w14:textId="77777777" w:rsidR="00797D81" w:rsidRPr="00D112AE" w:rsidRDefault="00797D81">
      <w:pPr>
        <w:ind w:left="402" w:hanging="198"/>
        <w:rPr>
          <w:rFonts w:hAnsi="ＭＳ ゴシック"/>
          <w:spacing w:val="4"/>
        </w:rPr>
      </w:pPr>
    </w:p>
    <w:p w14:paraId="5E69ADB0" w14:textId="77777777" w:rsidR="00797D81" w:rsidRPr="00D112AE" w:rsidRDefault="00797D81">
      <w:pPr>
        <w:ind w:left="402" w:hanging="198"/>
        <w:rPr>
          <w:rFonts w:hAnsi="ＭＳ ゴシック"/>
          <w:spacing w:val="4"/>
        </w:rPr>
      </w:pPr>
    </w:p>
    <w:p w14:paraId="17393433" w14:textId="77777777" w:rsidR="00797D81" w:rsidRPr="00D112AE" w:rsidRDefault="00797D81">
      <w:pPr>
        <w:ind w:left="402" w:hanging="198"/>
        <w:rPr>
          <w:rFonts w:hAnsi="ＭＳ ゴシック"/>
          <w:spacing w:val="4"/>
        </w:rPr>
      </w:pPr>
    </w:p>
    <w:p w14:paraId="0894344A" w14:textId="77777777" w:rsidR="00797D81" w:rsidRPr="00D112AE" w:rsidRDefault="00797D81">
      <w:pPr>
        <w:ind w:left="402" w:hanging="198"/>
        <w:rPr>
          <w:rFonts w:hAnsi="ＭＳ ゴシック"/>
          <w:spacing w:val="4"/>
        </w:rPr>
      </w:pPr>
    </w:p>
    <w:p w14:paraId="38A6B15B" w14:textId="77777777" w:rsidR="00797D81" w:rsidRPr="00D112AE" w:rsidRDefault="00797D81">
      <w:pPr>
        <w:ind w:left="402" w:hanging="198"/>
        <w:rPr>
          <w:rFonts w:hAnsi="ＭＳ ゴシック"/>
          <w:spacing w:val="4"/>
        </w:rPr>
      </w:pPr>
    </w:p>
    <w:p w14:paraId="6DEECBEB" w14:textId="77777777" w:rsidR="00797D81" w:rsidRPr="00D112AE" w:rsidRDefault="00797D81">
      <w:pPr>
        <w:ind w:left="402" w:hanging="198"/>
        <w:rPr>
          <w:rFonts w:hAnsi="ＭＳ ゴシック"/>
          <w:spacing w:val="4"/>
        </w:rPr>
      </w:pPr>
      <w:r w:rsidRPr="00D112AE">
        <w:rPr>
          <w:rFonts w:hAnsi="ＭＳ ゴシック" w:hint="eastAsia"/>
        </w:rPr>
        <w:t>３　シアン化合物を含む廃酸または廃アルカリと酸化剤および中和剤との混合を十分に行うこと。</w:t>
      </w:r>
    </w:p>
    <w:p w14:paraId="7D11EABB" w14:textId="77777777" w:rsidR="00797D81" w:rsidRPr="00D112AE" w:rsidRDefault="00797D81">
      <w:pPr>
        <w:ind w:left="402" w:hanging="198"/>
        <w:rPr>
          <w:rFonts w:hAnsi="ＭＳ ゴシック"/>
          <w:spacing w:val="4"/>
        </w:rPr>
      </w:pPr>
    </w:p>
    <w:p w14:paraId="33670B95" w14:textId="77777777" w:rsidR="00797D81" w:rsidRPr="00D112AE" w:rsidRDefault="00797D81">
      <w:pPr>
        <w:ind w:left="402" w:hanging="198"/>
        <w:rPr>
          <w:rFonts w:hAnsi="ＭＳ ゴシック"/>
          <w:spacing w:val="4"/>
        </w:rPr>
      </w:pPr>
    </w:p>
    <w:p w14:paraId="13343284" w14:textId="77777777" w:rsidR="00797D81" w:rsidRPr="00D112AE" w:rsidRDefault="00797D81">
      <w:pPr>
        <w:ind w:left="402" w:hanging="198"/>
        <w:rPr>
          <w:rFonts w:hAnsi="ＭＳ ゴシック"/>
          <w:spacing w:val="4"/>
        </w:rPr>
      </w:pPr>
    </w:p>
    <w:p w14:paraId="5482AE32" w14:textId="77777777" w:rsidR="00797D81" w:rsidRPr="00D112AE" w:rsidRDefault="00797D81">
      <w:pPr>
        <w:ind w:left="402" w:hanging="198"/>
        <w:rPr>
          <w:rFonts w:hAnsi="ＭＳ ゴシック"/>
          <w:spacing w:val="4"/>
        </w:rPr>
      </w:pPr>
    </w:p>
    <w:p w14:paraId="34618F81" w14:textId="77777777" w:rsidR="00797D81" w:rsidRPr="00D112AE" w:rsidRDefault="00797D81">
      <w:pPr>
        <w:ind w:left="402" w:hanging="198"/>
        <w:rPr>
          <w:rFonts w:hAnsi="ＭＳ ゴシック"/>
          <w:spacing w:val="4"/>
        </w:rPr>
      </w:pPr>
    </w:p>
    <w:p w14:paraId="1DCB0B73" w14:textId="77777777" w:rsidR="00797D81" w:rsidRPr="00D112AE" w:rsidRDefault="00797D81">
      <w:pPr>
        <w:ind w:left="402" w:hanging="198"/>
        <w:rPr>
          <w:rFonts w:hAnsi="ＭＳ ゴシック"/>
          <w:spacing w:val="4"/>
        </w:rPr>
      </w:pPr>
    </w:p>
    <w:p w14:paraId="11830E7A" w14:textId="77777777" w:rsidR="00797D81" w:rsidRPr="00D112AE" w:rsidRDefault="00797D81">
      <w:pPr>
        <w:ind w:left="402" w:hanging="198"/>
        <w:rPr>
          <w:rFonts w:hAnsi="ＭＳ ゴシック"/>
          <w:spacing w:val="4"/>
        </w:rPr>
      </w:pPr>
      <w:r w:rsidRPr="00D112AE">
        <w:rPr>
          <w:rFonts w:hAnsi="ＭＳ ゴシック" w:hint="eastAsia"/>
        </w:rPr>
        <w:t>４　酸化分解によって有毒なガスおよび悪臭が発生しないよう、あらかじめ試験を実施するとともに、生じたガスおよび悪臭により、周辺の生活環境が損なわれないように必要な措置を講ずること。</w:t>
      </w:r>
    </w:p>
    <w:p w14:paraId="6BCF0DAC" w14:textId="77777777" w:rsidR="00797D81" w:rsidRPr="00D112AE" w:rsidRDefault="00797D81">
      <w:pPr>
        <w:ind w:left="402" w:hanging="198"/>
        <w:rPr>
          <w:rFonts w:hAnsi="ＭＳ ゴシック"/>
          <w:spacing w:val="4"/>
        </w:rPr>
      </w:pPr>
    </w:p>
    <w:p w14:paraId="014C77E6" w14:textId="77777777" w:rsidR="00797D81" w:rsidRPr="00D112AE" w:rsidRDefault="00797D81">
      <w:pPr>
        <w:ind w:left="402" w:hanging="198"/>
        <w:rPr>
          <w:rFonts w:hAnsi="ＭＳ ゴシック"/>
          <w:spacing w:val="4"/>
        </w:rPr>
      </w:pPr>
    </w:p>
    <w:p w14:paraId="6DA06222" w14:textId="77777777" w:rsidR="00797D81" w:rsidRPr="00D112AE" w:rsidRDefault="00797D81">
      <w:pPr>
        <w:ind w:left="402" w:hanging="198"/>
        <w:rPr>
          <w:rFonts w:hAnsi="ＭＳ ゴシック"/>
          <w:spacing w:val="4"/>
        </w:rPr>
      </w:pPr>
    </w:p>
    <w:p w14:paraId="3CE1994E" w14:textId="77777777" w:rsidR="00797D81" w:rsidRPr="00D112AE" w:rsidRDefault="00797D81">
      <w:pPr>
        <w:ind w:left="402" w:hanging="198"/>
        <w:rPr>
          <w:rFonts w:hAnsi="ＭＳ ゴシック"/>
          <w:spacing w:val="4"/>
        </w:rPr>
      </w:pPr>
    </w:p>
    <w:p w14:paraId="35C31A61" w14:textId="77777777" w:rsidR="00797D81" w:rsidRPr="00D112AE" w:rsidRDefault="00797D81">
      <w:pPr>
        <w:ind w:left="402" w:hanging="198"/>
        <w:rPr>
          <w:rFonts w:hAnsi="ＭＳ ゴシック"/>
          <w:spacing w:val="4"/>
        </w:rPr>
      </w:pPr>
    </w:p>
    <w:p w14:paraId="18D7DB4D" w14:textId="77777777" w:rsidR="00797D81" w:rsidRPr="00D112AE" w:rsidRDefault="00797D81">
      <w:pPr>
        <w:ind w:left="402" w:hanging="198"/>
        <w:rPr>
          <w:rFonts w:hAnsi="ＭＳ ゴシック"/>
          <w:spacing w:val="4"/>
        </w:rPr>
      </w:pPr>
    </w:p>
    <w:p w14:paraId="2C04C734" w14:textId="77777777" w:rsidR="00797D81" w:rsidRPr="00D112AE" w:rsidRDefault="00797D81">
      <w:pPr>
        <w:ind w:left="402" w:hanging="198"/>
        <w:rPr>
          <w:rFonts w:hAnsi="ＭＳ ゴシック"/>
          <w:spacing w:val="4"/>
        </w:rPr>
      </w:pPr>
      <w:r w:rsidRPr="00D112AE">
        <w:rPr>
          <w:rFonts w:hAnsi="ＭＳ ゴシック" w:hint="eastAsia"/>
        </w:rPr>
        <w:t>５　酸化分解槽からオーバーフローまたは漏出した汚水および床もしくは地盤面の洗浄水等は集水し、適正に排水処理すること。</w:t>
      </w:r>
    </w:p>
    <w:p w14:paraId="4E5AF280" w14:textId="77777777" w:rsidR="00797D81" w:rsidRPr="00D112AE" w:rsidRDefault="00797D81">
      <w:pPr>
        <w:ind w:left="402" w:hanging="198"/>
        <w:rPr>
          <w:rFonts w:hAnsi="ＭＳ ゴシック"/>
          <w:spacing w:val="4"/>
        </w:rPr>
      </w:pPr>
    </w:p>
    <w:p w14:paraId="121605D3" w14:textId="77777777" w:rsidR="00797D81" w:rsidRPr="00D112AE" w:rsidRDefault="00797D81">
      <w:pPr>
        <w:ind w:left="402" w:hanging="198"/>
        <w:rPr>
          <w:rFonts w:hAnsi="ＭＳ ゴシック"/>
          <w:spacing w:val="4"/>
        </w:rPr>
      </w:pPr>
    </w:p>
    <w:p w14:paraId="71EA23A6" w14:textId="77777777" w:rsidR="00797D81" w:rsidRPr="00D112AE" w:rsidRDefault="00797D81">
      <w:pPr>
        <w:ind w:left="402" w:hanging="198"/>
        <w:rPr>
          <w:rFonts w:hAnsi="ＭＳ ゴシック"/>
          <w:spacing w:val="4"/>
        </w:rPr>
      </w:pPr>
    </w:p>
    <w:p w14:paraId="3E6699C1" w14:textId="77777777" w:rsidR="00797D81" w:rsidRPr="00D112AE" w:rsidRDefault="00797D81">
      <w:pPr>
        <w:ind w:left="402" w:hanging="198"/>
        <w:rPr>
          <w:rFonts w:hAnsi="ＭＳ ゴシック"/>
          <w:spacing w:val="4"/>
        </w:rPr>
      </w:pPr>
    </w:p>
    <w:p w14:paraId="01256419" w14:textId="77777777" w:rsidR="00797D81" w:rsidRPr="00D112AE" w:rsidRDefault="00797D81">
      <w:pPr>
        <w:ind w:left="402" w:hanging="198"/>
        <w:rPr>
          <w:rFonts w:hAnsi="ＭＳ ゴシック"/>
          <w:spacing w:val="4"/>
        </w:rPr>
      </w:pPr>
    </w:p>
    <w:p w14:paraId="127DC48A" w14:textId="77777777" w:rsidR="00797D81" w:rsidRPr="00D112AE" w:rsidRDefault="00797D81">
      <w:pPr>
        <w:ind w:left="402" w:hanging="198"/>
        <w:rPr>
          <w:rFonts w:hAnsi="ＭＳ ゴシック"/>
          <w:spacing w:val="4"/>
        </w:rPr>
      </w:pPr>
    </w:p>
    <w:p w14:paraId="7DE9911C" w14:textId="77777777" w:rsidR="00797D81" w:rsidRPr="00D112AE" w:rsidRDefault="00797D81">
      <w:pPr>
        <w:ind w:left="402" w:hanging="198"/>
        <w:rPr>
          <w:rFonts w:hAnsi="ＭＳ ゴシック"/>
          <w:spacing w:val="4"/>
        </w:rPr>
      </w:pPr>
      <w:r w:rsidRPr="00D112AE">
        <w:rPr>
          <w:rFonts w:hAnsi="ＭＳ ゴシック" w:hint="eastAsia"/>
        </w:rPr>
        <w:t>６</w:t>
      </w:r>
      <w:r w:rsidRPr="00D112AE">
        <w:rPr>
          <w:rFonts w:hAnsi="ＭＳ ゴシック"/>
        </w:rPr>
        <w:t xml:space="preserve">  </w:t>
      </w:r>
      <w:r w:rsidRPr="00D112AE">
        <w:rPr>
          <w:rFonts w:hAnsi="ＭＳ ゴシック" w:hint="eastAsia"/>
        </w:rPr>
        <w:t>受入設備および酸化分解設備は定期的に清掃するとともに、亀裂がないことを毎日点検すること。なお、異常が認められた場合は操業を停止し、速やかに改善措置を講ずること。また、清掃作業は複数の人員で行うよう配慮すること。</w:t>
      </w:r>
    </w:p>
    <w:p w14:paraId="0470E69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〔様式：９〕</w:t>
      </w:r>
    </w:p>
    <w:p w14:paraId="7A4B9B1A"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 xml:space="preserve">（最終処分場　</w:t>
      </w:r>
      <w:r w:rsidRPr="00D112AE">
        <w:rPr>
          <w:rFonts w:hAnsi="ＭＳ ゴシック"/>
        </w:rPr>
        <w:t>No.1/3</w:t>
      </w:r>
      <w:r w:rsidRPr="00D112AE">
        <w:rPr>
          <w:rFonts w:hAnsi="ＭＳ ゴシック" w:hint="eastAsia"/>
        </w:rPr>
        <w:t>）</w:t>
      </w:r>
    </w:p>
    <w:p w14:paraId="418A29A2" w14:textId="77777777" w:rsidR="00797D81" w:rsidRPr="00D112AE" w:rsidRDefault="00797D81">
      <w:pPr>
        <w:rPr>
          <w:rFonts w:hAnsi="ＭＳ ゴシック"/>
          <w:spacing w:val="4"/>
        </w:rPr>
      </w:pPr>
    </w:p>
    <w:p w14:paraId="6C6C08FC" w14:textId="77777777" w:rsidR="00797D81" w:rsidRPr="00D112AE" w:rsidRDefault="00797D81">
      <w:pPr>
        <w:ind w:left="402" w:hanging="198"/>
        <w:rPr>
          <w:rFonts w:hAnsi="ＭＳ ゴシック"/>
          <w:spacing w:val="4"/>
        </w:rPr>
      </w:pPr>
      <w:r w:rsidRPr="00D112AE">
        <w:rPr>
          <w:rFonts w:hAnsi="ＭＳ ゴシック" w:hint="eastAsia"/>
        </w:rPr>
        <w:t>１　埋立地の外に産業廃棄物が飛散し、および流出しないように必要な措置を講ずること。</w:t>
      </w:r>
    </w:p>
    <w:p w14:paraId="07A1A349" w14:textId="77777777" w:rsidR="00797D81" w:rsidRPr="00D112AE" w:rsidRDefault="00797D81">
      <w:pPr>
        <w:ind w:left="402" w:hanging="198"/>
        <w:rPr>
          <w:rFonts w:hAnsi="ＭＳ ゴシック"/>
          <w:spacing w:val="4"/>
        </w:rPr>
      </w:pPr>
    </w:p>
    <w:p w14:paraId="5F01E52F" w14:textId="77777777" w:rsidR="00797D81" w:rsidRPr="00D112AE" w:rsidRDefault="00797D81">
      <w:pPr>
        <w:ind w:left="402" w:hanging="198"/>
        <w:rPr>
          <w:rFonts w:hAnsi="ＭＳ ゴシック"/>
          <w:spacing w:val="4"/>
        </w:rPr>
      </w:pPr>
    </w:p>
    <w:p w14:paraId="66C228B8" w14:textId="77777777" w:rsidR="00797D81" w:rsidRPr="00D112AE" w:rsidRDefault="00797D81">
      <w:pPr>
        <w:ind w:left="402" w:hanging="198"/>
        <w:rPr>
          <w:rFonts w:hAnsi="ＭＳ ゴシック"/>
          <w:spacing w:val="4"/>
        </w:rPr>
      </w:pPr>
    </w:p>
    <w:p w14:paraId="41A10338" w14:textId="77777777" w:rsidR="00797D81" w:rsidRPr="00D112AE" w:rsidRDefault="00797D81">
      <w:pPr>
        <w:ind w:left="402" w:hanging="198"/>
        <w:rPr>
          <w:rFonts w:hAnsi="ＭＳ ゴシック"/>
          <w:spacing w:val="4"/>
        </w:rPr>
      </w:pPr>
    </w:p>
    <w:p w14:paraId="59055628" w14:textId="77777777" w:rsidR="00797D81" w:rsidRPr="00D112AE" w:rsidRDefault="00797D81">
      <w:pPr>
        <w:ind w:left="402" w:hanging="198"/>
        <w:rPr>
          <w:rFonts w:hAnsi="ＭＳ ゴシック"/>
          <w:spacing w:val="4"/>
        </w:rPr>
      </w:pPr>
    </w:p>
    <w:p w14:paraId="3CC71C11" w14:textId="77777777" w:rsidR="00797D81" w:rsidRPr="00D112AE" w:rsidRDefault="00797D81">
      <w:pPr>
        <w:snapToGrid w:val="0"/>
        <w:spacing w:line="180" w:lineRule="auto"/>
        <w:rPr>
          <w:rFonts w:hAnsi="ＭＳ ゴシック" w:hint="eastAsia"/>
        </w:rPr>
      </w:pPr>
    </w:p>
    <w:p w14:paraId="3D8C825B" w14:textId="77777777" w:rsidR="00797D81" w:rsidRPr="00D112AE" w:rsidRDefault="00797D81">
      <w:pPr>
        <w:ind w:left="402" w:hanging="198"/>
        <w:rPr>
          <w:rFonts w:hAnsi="ＭＳ ゴシック"/>
          <w:spacing w:val="4"/>
        </w:rPr>
      </w:pPr>
      <w:r w:rsidRPr="00D112AE">
        <w:rPr>
          <w:rFonts w:hAnsi="ＭＳ ゴシック" w:hint="eastAsia"/>
        </w:rPr>
        <w:t>２　最終処分場の外に悪臭が発散しないよう必要に応じて消臭剤の散布、その他必要な措置を講ずること。</w:t>
      </w:r>
    </w:p>
    <w:p w14:paraId="5271B027" w14:textId="77777777" w:rsidR="00797D81" w:rsidRPr="00D112AE" w:rsidRDefault="00797D81">
      <w:pPr>
        <w:ind w:left="402" w:hanging="198"/>
        <w:rPr>
          <w:rFonts w:hAnsi="ＭＳ ゴシック"/>
          <w:spacing w:val="4"/>
        </w:rPr>
      </w:pPr>
    </w:p>
    <w:p w14:paraId="6E7FB2DD" w14:textId="77777777" w:rsidR="00797D81" w:rsidRPr="00D112AE" w:rsidRDefault="00797D81">
      <w:pPr>
        <w:ind w:left="402" w:hanging="198"/>
        <w:rPr>
          <w:rFonts w:hAnsi="ＭＳ ゴシック"/>
          <w:spacing w:val="4"/>
        </w:rPr>
      </w:pPr>
    </w:p>
    <w:p w14:paraId="33FDBB4D" w14:textId="77777777" w:rsidR="00797D81" w:rsidRPr="00D112AE" w:rsidRDefault="00797D81">
      <w:pPr>
        <w:ind w:left="402" w:hanging="198"/>
        <w:rPr>
          <w:rFonts w:hAnsi="ＭＳ ゴシック"/>
          <w:spacing w:val="4"/>
        </w:rPr>
      </w:pPr>
    </w:p>
    <w:p w14:paraId="28074BEC" w14:textId="77777777" w:rsidR="00797D81" w:rsidRPr="00D112AE" w:rsidRDefault="00797D81">
      <w:pPr>
        <w:ind w:left="402" w:hanging="198"/>
        <w:rPr>
          <w:rFonts w:hAnsi="ＭＳ ゴシック"/>
          <w:spacing w:val="4"/>
        </w:rPr>
      </w:pPr>
    </w:p>
    <w:p w14:paraId="3AF85322" w14:textId="77777777" w:rsidR="00797D81" w:rsidRPr="00D112AE" w:rsidRDefault="00797D81">
      <w:pPr>
        <w:ind w:left="402" w:hanging="198"/>
        <w:rPr>
          <w:rFonts w:hAnsi="ＭＳ ゴシック"/>
          <w:spacing w:val="4"/>
        </w:rPr>
      </w:pPr>
    </w:p>
    <w:p w14:paraId="639A143E" w14:textId="77777777" w:rsidR="00797D81" w:rsidRPr="00D112AE" w:rsidRDefault="00797D81">
      <w:pPr>
        <w:snapToGrid w:val="0"/>
        <w:spacing w:line="180" w:lineRule="auto"/>
        <w:rPr>
          <w:rFonts w:hAnsi="ＭＳ ゴシック" w:hint="eastAsia"/>
        </w:rPr>
      </w:pPr>
    </w:p>
    <w:p w14:paraId="29078703" w14:textId="77777777" w:rsidR="00797D81" w:rsidRPr="00D112AE" w:rsidRDefault="00797D81">
      <w:pPr>
        <w:ind w:left="402" w:hanging="198"/>
        <w:rPr>
          <w:rFonts w:hAnsi="ＭＳ ゴシック"/>
          <w:spacing w:val="4"/>
        </w:rPr>
      </w:pPr>
      <w:r w:rsidRPr="00D112AE">
        <w:rPr>
          <w:rFonts w:hAnsi="ＭＳ ゴシック" w:hint="eastAsia"/>
        </w:rPr>
        <w:t>３　火災の発生を防止するために消火設備の設置等必要な措置を講ずるとともに、点検整備を行うこと。また、管理事務所等を除き、原則として火気の使用は行わないこと。</w:t>
      </w:r>
    </w:p>
    <w:p w14:paraId="20D33491" w14:textId="77777777" w:rsidR="00797D81" w:rsidRPr="00D112AE" w:rsidRDefault="00797D81">
      <w:pPr>
        <w:ind w:left="402" w:hanging="198"/>
        <w:rPr>
          <w:rFonts w:hAnsi="ＭＳ ゴシック"/>
          <w:spacing w:val="4"/>
        </w:rPr>
      </w:pPr>
    </w:p>
    <w:p w14:paraId="6194542C" w14:textId="77777777" w:rsidR="00797D81" w:rsidRPr="00D112AE" w:rsidRDefault="00797D81">
      <w:pPr>
        <w:ind w:left="402" w:hanging="198"/>
        <w:rPr>
          <w:rFonts w:hAnsi="ＭＳ ゴシック"/>
          <w:spacing w:val="4"/>
        </w:rPr>
      </w:pPr>
    </w:p>
    <w:p w14:paraId="126E105A" w14:textId="77777777" w:rsidR="00797D81" w:rsidRPr="00D112AE" w:rsidRDefault="00797D81">
      <w:pPr>
        <w:ind w:left="402" w:hanging="198"/>
        <w:rPr>
          <w:rFonts w:hAnsi="ＭＳ ゴシック"/>
          <w:spacing w:val="4"/>
        </w:rPr>
      </w:pPr>
    </w:p>
    <w:p w14:paraId="2376038B" w14:textId="77777777" w:rsidR="00797D81" w:rsidRPr="00D112AE" w:rsidRDefault="00797D81">
      <w:pPr>
        <w:ind w:left="402" w:hanging="198"/>
        <w:rPr>
          <w:rFonts w:hAnsi="ＭＳ ゴシック"/>
          <w:spacing w:val="4"/>
        </w:rPr>
      </w:pPr>
    </w:p>
    <w:p w14:paraId="0172C3D7" w14:textId="77777777" w:rsidR="00797D81" w:rsidRPr="00D112AE" w:rsidRDefault="00797D81">
      <w:pPr>
        <w:ind w:left="402" w:hanging="198"/>
        <w:rPr>
          <w:rFonts w:hAnsi="ＭＳ ゴシック"/>
          <w:spacing w:val="4"/>
        </w:rPr>
      </w:pPr>
    </w:p>
    <w:p w14:paraId="2ACFC881" w14:textId="77777777" w:rsidR="00797D81" w:rsidRPr="00D112AE" w:rsidRDefault="00797D81">
      <w:pPr>
        <w:snapToGrid w:val="0"/>
        <w:spacing w:line="180" w:lineRule="auto"/>
        <w:rPr>
          <w:rFonts w:hAnsi="ＭＳ ゴシック" w:hint="eastAsia"/>
        </w:rPr>
      </w:pPr>
    </w:p>
    <w:p w14:paraId="004BB597" w14:textId="77777777" w:rsidR="00797D81" w:rsidRPr="00D112AE" w:rsidRDefault="00797D81">
      <w:pPr>
        <w:ind w:left="402" w:hanging="198"/>
        <w:rPr>
          <w:rFonts w:hAnsi="ＭＳ ゴシック"/>
          <w:spacing w:val="4"/>
        </w:rPr>
      </w:pPr>
      <w:r w:rsidRPr="00D112AE">
        <w:rPr>
          <w:rFonts w:hAnsi="ＭＳ ゴシック" w:hint="eastAsia"/>
        </w:rPr>
        <w:t>４　ねずみが生息し、および蚊、はえその他の害虫が発生しないように薬剤の散布その他必要な措置を講ずること。</w:t>
      </w:r>
    </w:p>
    <w:p w14:paraId="73820DB9" w14:textId="77777777" w:rsidR="00797D81" w:rsidRPr="00D112AE" w:rsidRDefault="00797D81">
      <w:pPr>
        <w:ind w:left="402" w:hanging="198"/>
        <w:rPr>
          <w:rFonts w:hAnsi="ＭＳ ゴシック"/>
          <w:spacing w:val="4"/>
        </w:rPr>
      </w:pPr>
    </w:p>
    <w:p w14:paraId="5F556CAD" w14:textId="77777777" w:rsidR="00797D81" w:rsidRPr="00D112AE" w:rsidRDefault="00797D81">
      <w:pPr>
        <w:ind w:left="402" w:hanging="198"/>
        <w:rPr>
          <w:rFonts w:hAnsi="ＭＳ ゴシック"/>
          <w:spacing w:val="4"/>
        </w:rPr>
      </w:pPr>
    </w:p>
    <w:p w14:paraId="6B372035" w14:textId="77777777" w:rsidR="00797D81" w:rsidRPr="00D112AE" w:rsidRDefault="00797D81">
      <w:pPr>
        <w:ind w:left="402" w:hanging="198"/>
        <w:rPr>
          <w:rFonts w:hAnsi="ＭＳ ゴシック"/>
          <w:spacing w:val="4"/>
        </w:rPr>
      </w:pPr>
    </w:p>
    <w:p w14:paraId="3CDB78A8" w14:textId="77777777" w:rsidR="00797D81" w:rsidRPr="00D112AE" w:rsidRDefault="00797D81">
      <w:pPr>
        <w:ind w:left="402" w:hanging="198"/>
        <w:rPr>
          <w:rFonts w:hAnsi="ＭＳ ゴシック"/>
          <w:spacing w:val="4"/>
        </w:rPr>
      </w:pPr>
    </w:p>
    <w:p w14:paraId="4AB091FB" w14:textId="77777777" w:rsidR="00797D81" w:rsidRPr="00D112AE" w:rsidRDefault="00797D81">
      <w:pPr>
        <w:ind w:left="402" w:hanging="198"/>
        <w:rPr>
          <w:rFonts w:hAnsi="ＭＳ ゴシック"/>
          <w:spacing w:val="4"/>
        </w:rPr>
      </w:pPr>
    </w:p>
    <w:p w14:paraId="72DD38ED" w14:textId="77777777" w:rsidR="00797D81" w:rsidRPr="00D112AE" w:rsidRDefault="00797D81">
      <w:pPr>
        <w:snapToGrid w:val="0"/>
        <w:spacing w:line="180" w:lineRule="auto"/>
        <w:rPr>
          <w:rFonts w:hAnsi="ＭＳ ゴシック" w:hint="eastAsia"/>
        </w:rPr>
      </w:pPr>
    </w:p>
    <w:p w14:paraId="2BDDC7C5" w14:textId="77777777" w:rsidR="00797D81" w:rsidRPr="00D112AE" w:rsidRDefault="00797D81">
      <w:pPr>
        <w:ind w:left="402" w:hanging="198"/>
        <w:rPr>
          <w:rFonts w:hAnsi="ＭＳ ゴシック"/>
          <w:spacing w:val="4"/>
        </w:rPr>
      </w:pPr>
      <w:r w:rsidRPr="00D112AE">
        <w:rPr>
          <w:rFonts w:hAnsi="ＭＳ ゴシック" w:hint="eastAsia"/>
        </w:rPr>
        <w:t>５　周囲の囲いが破損した場合は、速やかに補修することとし、作業終了後または作業員が不在のときは、出入口を閉鎖し、施錠すること。</w:t>
      </w:r>
    </w:p>
    <w:p w14:paraId="7645AB27" w14:textId="77777777" w:rsidR="00797D81" w:rsidRPr="00D112AE" w:rsidRDefault="00797D81">
      <w:pPr>
        <w:ind w:left="402" w:hanging="198"/>
        <w:rPr>
          <w:rFonts w:hAnsi="ＭＳ ゴシック"/>
          <w:spacing w:val="4"/>
        </w:rPr>
      </w:pPr>
    </w:p>
    <w:p w14:paraId="69C3E828" w14:textId="77777777" w:rsidR="00797D81" w:rsidRPr="00D112AE" w:rsidRDefault="00797D81">
      <w:pPr>
        <w:ind w:left="402" w:hanging="198"/>
        <w:rPr>
          <w:rFonts w:hAnsi="ＭＳ ゴシック"/>
          <w:spacing w:val="4"/>
        </w:rPr>
      </w:pPr>
    </w:p>
    <w:p w14:paraId="1BAE4370" w14:textId="77777777" w:rsidR="00797D81" w:rsidRPr="00D112AE" w:rsidRDefault="00797D81">
      <w:pPr>
        <w:ind w:left="402" w:hanging="198"/>
        <w:rPr>
          <w:rFonts w:hAnsi="ＭＳ ゴシック"/>
          <w:spacing w:val="4"/>
        </w:rPr>
      </w:pPr>
    </w:p>
    <w:p w14:paraId="075DF1AA" w14:textId="77777777" w:rsidR="00797D81" w:rsidRPr="00D112AE" w:rsidRDefault="00797D81">
      <w:pPr>
        <w:ind w:left="402" w:hanging="198"/>
        <w:rPr>
          <w:rFonts w:hAnsi="ＭＳ ゴシック"/>
          <w:spacing w:val="4"/>
        </w:rPr>
      </w:pPr>
    </w:p>
    <w:p w14:paraId="3A0CAF4B" w14:textId="77777777" w:rsidR="00797D81" w:rsidRPr="00D112AE" w:rsidRDefault="00797D81">
      <w:pPr>
        <w:ind w:left="402" w:hanging="198"/>
        <w:rPr>
          <w:rFonts w:hAnsi="ＭＳ ゴシック"/>
          <w:spacing w:val="4"/>
        </w:rPr>
      </w:pPr>
    </w:p>
    <w:p w14:paraId="13ADB45A" w14:textId="77777777" w:rsidR="00797D81" w:rsidRPr="00D112AE" w:rsidRDefault="00797D81">
      <w:pPr>
        <w:ind w:left="402" w:hanging="198"/>
        <w:rPr>
          <w:rFonts w:hAnsi="ＭＳ ゴシック"/>
          <w:spacing w:val="4"/>
        </w:rPr>
      </w:pPr>
    </w:p>
    <w:p w14:paraId="09ECADF3" w14:textId="77777777" w:rsidR="00797D81" w:rsidRPr="00D112AE" w:rsidRDefault="00797D81">
      <w:pPr>
        <w:snapToGrid w:val="0"/>
        <w:spacing w:line="180" w:lineRule="auto"/>
        <w:rPr>
          <w:rFonts w:hAnsi="ＭＳ ゴシック" w:hint="eastAsia"/>
        </w:rPr>
      </w:pPr>
    </w:p>
    <w:p w14:paraId="57DA012B" w14:textId="77777777" w:rsidR="00797D81" w:rsidRPr="00D112AE" w:rsidRDefault="00797D81">
      <w:pPr>
        <w:ind w:left="402" w:hanging="198"/>
        <w:rPr>
          <w:rFonts w:hAnsi="ＭＳ ゴシック"/>
          <w:spacing w:val="4"/>
        </w:rPr>
      </w:pPr>
      <w:r w:rsidRPr="00D112AE">
        <w:rPr>
          <w:rFonts w:hAnsi="ＭＳ ゴシック" w:hint="eastAsia"/>
        </w:rPr>
        <w:t>６　立札等は、常に見やすい状態にしておくとともに、表示すべき事項に変更が生じた場合は、速やかに書換えその他必要な措置を講ずること。また、立札等が破損した場合は、速やかに補修すること。</w:t>
      </w:r>
    </w:p>
    <w:p w14:paraId="616BA9CF" w14:textId="77777777" w:rsidR="00797D81" w:rsidRPr="00D112AE" w:rsidRDefault="00797D81">
      <w:pPr>
        <w:ind w:left="402" w:hanging="198"/>
        <w:rPr>
          <w:rFonts w:hAnsi="ＭＳ ゴシック"/>
          <w:spacing w:val="4"/>
        </w:rPr>
      </w:pPr>
    </w:p>
    <w:p w14:paraId="7A5E4635" w14:textId="77777777" w:rsidR="00797D81" w:rsidRPr="00D112AE" w:rsidRDefault="00797D81">
      <w:pPr>
        <w:ind w:left="402" w:hanging="198"/>
        <w:rPr>
          <w:rFonts w:hAnsi="ＭＳ ゴシック"/>
          <w:spacing w:val="4"/>
        </w:rPr>
      </w:pPr>
    </w:p>
    <w:p w14:paraId="0DB8618F" w14:textId="77777777" w:rsidR="00797D81" w:rsidRPr="00D112AE" w:rsidRDefault="00797D81">
      <w:pPr>
        <w:ind w:left="402" w:hanging="198"/>
        <w:rPr>
          <w:rFonts w:hAnsi="ＭＳ ゴシック"/>
          <w:spacing w:val="4"/>
        </w:rPr>
      </w:pPr>
    </w:p>
    <w:p w14:paraId="758359A0" w14:textId="77777777" w:rsidR="00797D81" w:rsidRPr="00D112AE" w:rsidRDefault="00797D81">
      <w:pPr>
        <w:ind w:left="402" w:hanging="198"/>
        <w:rPr>
          <w:rFonts w:hAnsi="ＭＳ ゴシック"/>
          <w:spacing w:val="4"/>
        </w:rPr>
      </w:pPr>
    </w:p>
    <w:p w14:paraId="4B12558C" w14:textId="77777777" w:rsidR="00797D81" w:rsidRPr="00D112AE" w:rsidRDefault="00797D81">
      <w:pPr>
        <w:ind w:left="402" w:hanging="198"/>
        <w:rPr>
          <w:rFonts w:hAnsi="ＭＳ ゴシック"/>
          <w:spacing w:val="4"/>
        </w:rPr>
      </w:pPr>
    </w:p>
    <w:p w14:paraId="1968B09B" w14:textId="77777777" w:rsidR="00797D81" w:rsidRPr="00D112AE" w:rsidRDefault="00797D81">
      <w:pPr>
        <w:snapToGrid w:val="0"/>
        <w:spacing w:line="180" w:lineRule="auto"/>
        <w:rPr>
          <w:rFonts w:hAnsi="ＭＳ ゴシック" w:hint="eastAsia"/>
        </w:rPr>
      </w:pPr>
    </w:p>
    <w:p w14:paraId="604BEE7E" w14:textId="77777777" w:rsidR="00797D81" w:rsidRPr="00D112AE" w:rsidRDefault="00797D81">
      <w:pPr>
        <w:ind w:left="402" w:hanging="198"/>
        <w:rPr>
          <w:rFonts w:hAnsi="ＭＳ ゴシック" w:hint="eastAsia"/>
        </w:rPr>
      </w:pPr>
      <w:r w:rsidRPr="00D112AE">
        <w:rPr>
          <w:rFonts w:hAnsi="ＭＳ ゴシック" w:hint="eastAsia"/>
        </w:rPr>
        <w:t>７　埋立区域を表示する区域杭は、常に明確にしておくこと。</w:t>
      </w:r>
    </w:p>
    <w:p w14:paraId="5C093CDA" w14:textId="77777777" w:rsidR="00797D81" w:rsidRPr="00D112AE" w:rsidRDefault="00797D81">
      <w:pPr>
        <w:ind w:left="402" w:hanging="198"/>
        <w:rPr>
          <w:rFonts w:hAnsi="ＭＳ ゴシック" w:hint="eastAsia"/>
        </w:rPr>
      </w:pPr>
    </w:p>
    <w:p w14:paraId="6970524E" w14:textId="77777777" w:rsidR="00797D81" w:rsidRPr="00D112AE" w:rsidRDefault="00797D81">
      <w:pPr>
        <w:ind w:left="402" w:hanging="198"/>
        <w:rPr>
          <w:rFonts w:hAnsi="ＭＳ ゴシック"/>
          <w:spacing w:val="4"/>
        </w:rPr>
      </w:pPr>
    </w:p>
    <w:p w14:paraId="151275BF"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No.2/3</w:t>
      </w:r>
      <w:r w:rsidRPr="00D112AE">
        <w:rPr>
          <w:rFonts w:hAnsi="ＭＳ ゴシック" w:hint="eastAsia"/>
        </w:rPr>
        <w:t>）</w:t>
      </w:r>
    </w:p>
    <w:p w14:paraId="003BDA16" w14:textId="77777777" w:rsidR="00797D81" w:rsidRPr="00D112AE" w:rsidRDefault="00797D81">
      <w:pPr>
        <w:rPr>
          <w:rFonts w:hAnsi="ＭＳ ゴシック"/>
          <w:spacing w:val="4"/>
        </w:rPr>
      </w:pPr>
    </w:p>
    <w:p w14:paraId="132A2C3A" w14:textId="77777777" w:rsidR="00797D81" w:rsidRPr="00D112AE" w:rsidRDefault="00797D81">
      <w:pPr>
        <w:ind w:left="402" w:hanging="198"/>
        <w:rPr>
          <w:rFonts w:hAnsi="ＭＳ ゴシック"/>
          <w:spacing w:val="4"/>
        </w:rPr>
      </w:pPr>
      <w:r w:rsidRPr="00D112AE">
        <w:rPr>
          <w:rFonts w:hAnsi="ＭＳ ゴシック" w:hint="eastAsia"/>
        </w:rPr>
        <w:t>８　運搬車両および埋立作業に使用する機械等の使用により、周辺の生活環境に支障を及ぼすことのないよう必要な措置を講ずること。</w:t>
      </w:r>
    </w:p>
    <w:p w14:paraId="53EF6352" w14:textId="77777777" w:rsidR="00797D81" w:rsidRPr="00D112AE" w:rsidRDefault="00797D81">
      <w:pPr>
        <w:ind w:left="402" w:hanging="198"/>
        <w:rPr>
          <w:rFonts w:hAnsi="ＭＳ ゴシック"/>
          <w:spacing w:val="4"/>
        </w:rPr>
      </w:pPr>
    </w:p>
    <w:p w14:paraId="21C2161E" w14:textId="77777777" w:rsidR="00797D81" w:rsidRPr="00D112AE" w:rsidRDefault="00797D81">
      <w:pPr>
        <w:ind w:left="402" w:hanging="198"/>
        <w:rPr>
          <w:rFonts w:hAnsi="ＭＳ ゴシック"/>
          <w:spacing w:val="4"/>
        </w:rPr>
      </w:pPr>
    </w:p>
    <w:p w14:paraId="2DD733F9" w14:textId="77777777" w:rsidR="00797D81" w:rsidRPr="00D112AE" w:rsidRDefault="00797D81">
      <w:pPr>
        <w:ind w:left="402" w:hanging="198"/>
        <w:rPr>
          <w:rFonts w:hAnsi="ＭＳ ゴシック"/>
          <w:spacing w:val="4"/>
        </w:rPr>
      </w:pPr>
    </w:p>
    <w:p w14:paraId="33F19E57" w14:textId="77777777" w:rsidR="00797D81" w:rsidRPr="00D112AE" w:rsidRDefault="00797D81">
      <w:pPr>
        <w:ind w:left="402" w:hanging="198"/>
        <w:rPr>
          <w:rFonts w:hAnsi="ＭＳ ゴシック"/>
          <w:spacing w:val="4"/>
        </w:rPr>
      </w:pPr>
    </w:p>
    <w:p w14:paraId="57544300" w14:textId="77777777" w:rsidR="00797D81" w:rsidRPr="00D112AE" w:rsidRDefault="00797D81">
      <w:pPr>
        <w:ind w:left="402" w:hanging="198"/>
        <w:rPr>
          <w:rFonts w:hAnsi="ＭＳ ゴシック"/>
          <w:spacing w:val="4"/>
        </w:rPr>
      </w:pPr>
    </w:p>
    <w:p w14:paraId="569B3735" w14:textId="77777777" w:rsidR="00797D81" w:rsidRPr="00D112AE" w:rsidRDefault="00797D81">
      <w:pPr>
        <w:ind w:left="402" w:hanging="198"/>
        <w:rPr>
          <w:rFonts w:hAnsi="ＭＳ ゴシック"/>
          <w:spacing w:val="4"/>
        </w:rPr>
      </w:pPr>
    </w:p>
    <w:p w14:paraId="1BA1CECA" w14:textId="77777777" w:rsidR="00797D81" w:rsidRPr="00D112AE" w:rsidRDefault="00797D81">
      <w:pPr>
        <w:ind w:left="402" w:hanging="198"/>
        <w:rPr>
          <w:rFonts w:hAnsi="ＭＳ ゴシック"/>
          <w:spacing w:val="4"/>
        </w:rPr>
      </w:pPr>
      <w:r w:rsidRPr="00D112AE">
        <w:rPr>
          <w:rFonts w:hAnsi="ＭＳ ゴシック" w:hint="eastAsia"/>
        </w:rPr>
        <w:t>９　開渠その他の設備の機能を維持するために、開渠等に堆積した土砂の除去等の措置を講じること。</w:t>
      </w:r>
    </w:p>
    <w:p w14:paraId="2986C964" w14:textId="77777777" w:rsidR="00797D81" w:rsidRPr="00D112AE" w:rsidRDefault="00797D81">
      <w:pPr>
        <w:ind w:left="402" w:hanging="198"/>
        <w:rPr>
          <w:rFonts w:hAnsi="ＭＳ ゴシック"/>
          <w:spacing w:val="4"/>
        </w:rPr>
      </w:pPr>
    </w:p>
    <w:p w14:paraId="32E8C909" w14:textId="77777777" w:rsidR="00797D81" w:rsidRPr="00D112AE" w:rsidRDefault="00797D81">
      <w:pPr>
        <w:ind w:left="402" w:hanging="198"/>
        <w:rPr>
          <w:rFonts w:hAnsi="ＭＳ ゴシック"/>
          <w:spacing w:val="4"/>
        </w:rPr>
      </w:pPr>
    </w:p>
    <w:p w14:paraId="27753197" w14:textId="77777777" w:rsidR="00797D81" w:rsidRPr="00D112AE" w:rsidRDefault="00797D81">
      <w:pPr>
        <w:ind w:left="402" w:hanging="198"/>
        <w:rPr>
          <w:rFonts w:hAnsi="ＭＳ ゴシック"/>
          <w:spacing w:val="4"/>
        </w:rPr>
      </w:pPr>
    </w:p>
    <w:p w14:paraId="55FC4718" w14:textId="77777777" w:rsidR="00797D81" w:rsidRPr="00D112AE" w:rsidRDefault="00797D81">
      <w:pPr>
        <w:ind w:left="402" w:hanging="198"/>
        <w:rPr>
          <w:rFonts w:hAnsi="ＭＳ ゴシック"/>
          <w:spacing w:val="4"/>
        </w:rPr>
      </w:pPr>
    </w:p>
    <w:p w14:paraId="4A404A5F" w14:textId="77777777" w:rsidR="00797D81" w:rsidRPr="00D112AE" w:rsidRDefault="00797D81">
      <w:pPr>
        <w:ind w:left="402" w:hanging="198"/>
        <w:rPr>
          <w:rFonts w:hAnsi="ＭＳ ゴシック"/>
          <w:spacing w:val="4"/>
        </w:rPr>
      </w:pPr>
    </w:p>
    <w:p w14:paraId="1F71F282" w14:textId="77777777" w:rsidR="00797D81" w:rsidRPr="00D112AE" w:rsidRDefault="00797D81">
      <w:pPr>
        <w:ind w:left="402" w:hanging="198"/>
        <w:rPr>
          <w:rFonts w:hAnsi="ＭＳ ゴシック"/>
          <w:spacing w:val="4"/>
        </w:rPr>
      </w:pPr>
    </w:p>
    <w:p w14:paraId="71713074"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擁壁、えん提その他の設備を月１回以上点検し、これらの設備が破損するおそれがあると認められる場合には、速やかにこれを防止するために必要な措置を講ずること。</w:t>
      </w:r>
    </w:p>
    <w:p w14:paraId="1E5CBA12" w14:textId="77777777" w:rsidR="00797D81" w:rsidRPr="00D112AE" w:rsidRDefault="00797D81">
      <w:pPr>
        <w:ind w:left="402" w:hanging="198"/>
        <w:rPr>
          <w:rFonts w:hAnsi="ＭＳ ゴシック"/>
          <w:spacing w:val="4"/>
        </w:rPr>
      </w:pPr>
    </w:p>
    <w:p w14:paraId="665AF59D" w14:textId="77777777" w:rsidR="00797D81" w:rsidRPr="00D112AE" w:rsidRDefault="00797D81">
      <w:pPr>
        <w:ind w:left="402" w:hanging="198"/>
        <w:rPr>
          <w:rFonts w:hAnsi="ＭＳ ゴシック"/>
          <w:spacing w:val="4"/>
        </w:rPr>
      </w:pPr>
    </w:p>
    <w:p w14:paraId="4A8D8743" w14:textId="77777777" w:rsidR="00797D81" w:rsidRPr="00D112AE" w:rsidRDefault="00797D81">
      <w:pPr>
        <w:ind w:left="402" w:hanging="198"/>
        <w:rPr>
          <w:rFonts w:hAnsi="ＭＳ ゴシック"/>
          <w:spacing w:val="4"/>
        </w:rPr>
      </w:pPr>
    </w:p>
    <w:p w14:paraId="328AFF84" w14:textId="77777777" w:rsidR="00797D81" w:rsidRPr="00D112AE" w:rsidRDefault="00797D81">
      <w:pPr>
        <w:ind w:left="402" w:hanging="198"/>
        <w:rPr>
          <w:rFonts w:hAnsi="ＭＳ ゴシック"/>
          <w:spacing w:val="4"/>
        </w:rPr>
      </w:pPr>
    </w:p>
    <w:p w14:paraId="19792D31" w14:textId="77777777" w:rsidR="00797D81" w:rsidRPr="00D112AE" w:rsidRDefault="00797D81">
      <w:pPr>
        <w:ind w:left="402" w:hanging="198"/>
        <w:rPr>
          <w:rFonts w:hAnsi="ＭＳ ゴシック"/>
          <w:spacing w:val="4"/>
        </w:rPr>
      </w:pPr>
    </w:p>
    <w:p w14:paraId="58C77A28" w14:textId="77777777" w:rsidR="00797D81" w:rsidRPr="00D112AE" w:rsidRDefault="00797D81">
      <w:pPr>
        <w:ind w:left="402" w:hanging="198"/>
        <w:rPr>
          <w:rFonts w:hAnsi="ＭＳ ゴシック"/>
          <w:spacing w:val="4"/>
        </w:rPr>
      </w:pPr>
    </w:p>
    <w:p w14:paraId="77A623B3"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法面の保護のため、芝等を植栽し、施肥等の管理を行うこと。また、法面の小段排水溝および縦排水溝が設置されている場合は、適切に排水されるよう必要な措置を講じること。</w:t>
      </w:r>
    </w:p>
    <w:p w14:paraId="3BB47BB2" w14:textId="77777777" w:rsidR="00797D81" w:rsidRPr="00D112AE" w:rsidRDefault="00797D81">
      <w:pPr>
        <w:ind w:left="402" w:hanging="198"/>
        <w:rPr>
          <w:rFonts w:hAnsi="ＭＳ ゴシック"/>
          <w:spacing w:val="4"/>
        </w:rPr>
      </w:pPr>
    </w:p>
    <w:p w14:paraId="15FA2446" w14:textId="77777777" w:rsidR="00797D81" w:rsidRPr="00D112AE" w:rsidRDefault="00797D81">
      <w:pPr>
        <w:ind w:left="402" w:hanging="198"/>
        <w:rPr>
          <w:rFonts w:hAnsi="ＭＳ ゴシック"/>
          <w:spacing w:val="4"/>
        </w:rPr>
      </w:pPr>
    </w:p>
    <w:p w14:paraId="384E4548" w14:textId="77777777" w:rsidR="00797D81" w:rsidRPr="00D112AE" w:rsidRDefault="00797D81">
      <w:pPr>
        <w:ind w:left="402" w:hanging="198"/>
        <w:rPr>
          <w:rFonts w:hAnsi="ＭＳ ゴシック"/>
          <w:spacing w:val="4"/>
        </w:rPr>
      </w:pPr>
    </w:p>
    <w:p w14:paraId="2DC4A94F" w14:textId="77777777" w:rsidR="00797D81" w:rsidRPr="00D112AE" w:rsidRDefault="00797D81">
      <w:pPr>
        <w:ind w:left="402" w:hanging="198"/>
        <w:rPr>
          <w:rFonts w:hAnsi="ＭＳ ゴシック"/>
          <w:spacing w:val="4"/>
        </w:rPr>
      </w:pPr>
    </w:p>
    <w:p w14:paraId="6CA0007B" w14:textId="77777777" w:rsidR="00797D81" w:rsidRPr="00D112AE" w:rsidRDefault="00797D81">
      <w:pPr>
        <w:ind w:left="402" w:hanging="198"/>
        <w:rPr>
          <w:rFonts w:hAnsi="ＭＳ ゴシック"/>
          <w:spacing w:val="4"/>
        </w:rPr>
      </w:pPr>
    </w:p>
    <w:p w14:paraId="513F6525" w14:textId="77777777" w:rsidR="00797D81" w:rsidRPr="00D112AE" w:rsidRDefault="00797D81">
      <w:pPr>
        <w:ind w:left="402" w:hanging="198"/>
        <w:rPr>
          <w:rFonts w:hAnsi="ＭＳ ゴシック"/>
          <w:spacing w:val="4"/>
        </w:rPr>
      </w:pPr>
    </w:p>
    <w:p w14:paraId="08181D07"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中間覆土が支障なく行えるよう産業廃棄物の搬入を計画的に行うとともに、中間覆土に必要な土量は常に確保しておくこと。</w:t>
      </w:r>
    </w:p>
    <w:p w14:paraId="201E4E31" w14:textId="77777777" w:rsidR="00797D81" w:rsidRPr="00D112AE" w:rsidRDefault="00797D81">
      <w:pPr>
        <w:ind w:left="402" w:hanging="198"/>
        <w:rPr>
          <w:rFonts w:hAnsi="ＭＳ ゴシック"/>
          <w:spacing w:val="4"/>
        </w:rPr>
      </w:pPr>
    </w:p>
    <w:p w14:paraId="45AA6D91" w14:textId="77777777" w:rsidR="00797D81" w:rsidRPr="00D112AE" w:rsidRDefault="00797D81">
      <w:pPr>
        <w:ind w:left="402" w:hanging="198"/>
        <w:rPr>
          <w:rFonts w:hAnsi="ＭＳ ゴシック"/>
          <w:spacing w:val="4"/>
        </w:rPr>
      </w:pPr>
    </w:p>
    <w:p w14:paraId="363A1D42" w14:textId="77777777" w:rsidR="00797D81" w:rsidRPr="00D112AE" w:rsidRDefault="00797D81">
      <w:pPr>
        <w:ind w:left="402" w:hanging="198"/>
        <w:rPr>
          <w:rFonts w:hAnsi="ＭＳ ゴシック"/>
          <w:spacing w:val="4"/>
        </w:rPr>
      </w:pPr>
    </w:p>
    <w:p w14:paraId="6E812EB0" w14:textId="77777777" w:rsidR="00797D81" w:rsidRPr="00D112AE" w:rsidRDefault="00797D81">
      <w:pPr>
        <w:ind w:left="402" w:hanging="198"/>
        <w:rPr>
          <w:rFonts w:hAnsi="ＭＳ ゴシック"/>
          <w:spacing w:val="4"/>
        </w:rPr>
      </w:pPr>
    </w:p>
    <w:p w14:paraId="6CE8FB3D" w14:textId="77777777" w:rsidR="00797D81" w:rsidRPr="00D112AE" w:rsidRDefault="00797D81">
      <w:pPr>
        <w:ind w:left="402" w:hanging="198"/>
        <w:rPr>
          <w:rFonts w:hAnsi="ＭＳ ゴシック"/>
          <w:spacing w:val="4"/>
        </w:rPr>
      </w:pPr>
    </w:p>
    <w:p w14:paraId="40FB432E" w14:textId="77777777" w:rsidR="00797D81" w:rsidRPr="00D112AE" w:rsidRDefault="00797D81">
      <w:pPr>
        <w:ind w:left="402" w:hanging="198"/>
        <w:rPr>
          <w:rFonts w:hAnsi="ＭＳ ゴシック"/>
          <w:spacing w:val="4"/>
        </w:rPr>
      </w:pPr>
    </w:p>
    <w:p w14:paraId="024D0478"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最終処分場までの使用道路の安全確保、清潔保持に努めるとともに、必要に応じて補修を行うこと。</w:t>
      </w:r>
    </w:p>
    <w:p w14:paraId="5FB13161" w14:textId="77777777" w:rsidR="00797D81" w:rsidRPr="00D112AE" w:rsidRDefault="00797D81">
      <w:pPr>
        <w:ind w:left="402" w:hanging="198"/>
        <w:rPr>
          <w:rFonts w:hAnsi="ＭＳ ゴシック"/>
          <w:spacing w:val="4"/>
        </w:rPr>
      </w:pPr>
    </w:p>
    <w:p w14:paraId="2BC04283" w14:textId="77777777" w:rsidR="00797D81" w:rsidRPr="00D112AE" w:rsidRDefault="00797D81">
      <w:pPr>
        <w:ind w:left="402" w:hanging="198"/>
        <w:rPr>
          <w:rFonts w:hAnsi="ＭＳ ゴシック"/>
          <w:spacing w:val="4"/>
        </w:rPr>
      </w:pPr>
    </w:p>
    <w:p w14:paraId="09C47821" w14:textId="77777777" w:rsidR="00797D81" w:rsidRPr="00D112AE" w:rsidRDefault="00797D81">
      <w:pPr>
        <w:ind w:left="402" w:hanging="198"/>
        <w:rPr>
          <w:rFonts w:hAnsi="ＭＳ ゴシック"/>
          <w:spacing w:val="4"/>
        </w:rPr>
      </w:pPr>
    </w:p>
    <w:p w14:paraId="514149FA" w14:textId="77777777" w:rsidR="00797D81" w:rsidRPr="00D112AE" w:rsidRDefault="00797D81">
      <w:pPr>
        <w:ind w:left="402" w:hanging="198"/>
        <w:rPr>
          <w:rFonts w:hAnsi="ＭＳ ゴシック"/>
          <w:spacing w:val="4"/>
        </w:rPr>
      </w:pPr>
    </w:p>
    <w:p w14:paraId="50BFDA4E"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搬入された産業廃棄物は、原則として、その日のうちに埋立処分を行うこと。</w:t>
      </w:r>
    </w:p>
    <w:p w14:paraId="6B26BE0C"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No.3/3</w:t>
      </w:r>
      <w:r w:rsidRPr="00D112AE">
        <w:rPr>
          <w:rFonts w:hAnsi="ＭＳ ゴシック" w:hint="eastAsia"/>
        </w:rPr>
        <w:t>）</w:t>
      </w:r>
    </w:p>
    <w:p w14:paraId="4855B8C9" w14:textId="77777777" w:rsidR="00797D81" w:rsidRPr="00D112AE" w:rsidRDefault="00797D81">
      <w:pPr>
        <w:rPr>
          <w:rFonts w:hAnsi="ＭＳ ゴシック"/>
          <w:spacing w:val="4"/>
        </w:rPr>
      </w:pPr>
    </w:p>
    <w:p w14:paraId="1B9EDC8D" w14:textId="77777777" w:rsidR="00797D81" w:rsidRPr="00D112AE" w:rsidRDefault="00797D81">
      <w:pPr>
        <w:ind w:left="402" w:hanging="198"/>
        <w:rPr>
          <w:rFonts w:hAnsi="ＭＳ ゴシック"/>
          <w:spacing w:val="4"/>
        </w:rPr>
      </w:pPr>
      <w:r w:rsidRPr="00D112AE">
        <w:rPr>
          <w:rFonts w:hAnsi="ＭＳ ゴシック"/>
        </w:rPr>
        <w:t xml:space="preserve">15  </w:t>
      </w:r>
      <w:r w:rsidRPr="00D112AE">
        <w:rPr>
          <w:rFonts w:hAnsi="ＭＳ ゴシック" w:hint="eastAsia"/>
        </w:rPr>
        <w:t>埋立地に埋め立てられた廃棄物の種類、数量および処分場の維持管理に当たって行った点検、検査その他の措置の記録を作成し、当該処分場を廃止するまでの間保存すること。また、受入れまたは処分年月日、受入先ごとの受入量および処分方法ごとの処分量を記載した帳簿を事業場ごとに備え、毎月末までに記載を終了するとともに、１年ごとに閉鎖し、閉鎖後５年間事業所ごとに保存すること。なお、これらの書類等は、管理事務所等に常に備えておくこと。</w:t>
      </w:r>
    </w:p>
    <w:p w14:paraId="387FC56B" w14:textId="77777777" w:rsidR="00797D81" w:rsidRPr="00D112AE" w:rsidRDefault="00797D81">
      <w:pPr>
        <w:ind w:left="402" w:hanging="198"/>
        <w:rPr>
          <w:rFonts w:hAnsi="ＭＳ ゴシック"/>
          <w:spacing w:val="4"/>
        </w:rPr>
      </w:pPr>
    </w:p>
    <w:p w14:paraId="18C57C8E" w14:textId="77777777" w:rsidR="00797D81" w:rsidRPr="00D112AE" w:rsidRDefault="00797D81">
      <w:pPr>
        <w:ind w:left="402" w:hanging="198"/>
        <w:rPr>
          <w:rFonts w:hAnsi="ＭＳ ゴシック"/>
          <w:spacing w:val="4"/>
        </w:rPr>
      </w:pPr>
    </w:p>
    <w:p w14:paraId="6B480F87" w14:textId="77777777" w:rsidR="00797D81" w:rsidRPr="00D112AE" w:rsidRDefault="00797D81">
      <w:pPr>
        <w:ind w:left="402" w:hanging="198"/>
        <w:rPr>
          <w:rFonts w:hAnsi="ＭＳ ゴシック"/>
          <w:spacing w:val="4"/>
        </w:rPr>
      </w:pPr>
    </w:p>
    <w:p w14:paraId="468893DF" w14:textId="77777777" w:rsidR="00797D81" w:rsidRPr="00D112AE" w:rsidRDefault="00797D81">
      <w:pPr>
        <w:ind w:left="402" w:hanging="198"/>
        <w:rPr>
          <w:rFonts w:hAnsi="ＭＳ ゴシック"/>
          <w:spacing w:val="4"/>
        </w:rPr>
      </w:pPr>
    </w:p>
    <w:p w14:paraId="009DA629" w14:textId="77777777" w:rsidR="00797D81" w:rsidRPr="00D112AE" w:rsidRDefault="00797D81">
      <w:pPr>
        <w:ind w:left="402" w:hanging="198"/>
        <w:rPr>
          <w:rFonts w:hAnsi="ＭＳ ゴシック"/>
          <w:spacing w:val="4"/>
        </w:rPr>
      </w:pPr>
    </w:p>
    <w:p w14:paraId="3AFC25B2"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産業廃棄物を荷降ろしする前に、取り扱える品目であるかを確認し、取り扱える品目以外の産業廃棄物が混入していた場合には、荷降ろしを中止し、場内から速やかに除去すること。</w:t>
      </w:r>
    </w:p>
    <w:p w14:paraId="763EFD58" w14:textId="77777777" w:rsidR="00797D81" w:rsidRPr="00D112AE" w:rsidRDefault="00797D81">
      <w:pPr>
        <w:ind w:left="402" w:hanging="198"/>
        <w:rPr>
          <w:rFonts w:hAnsi="ＭＳ ゴシック"/>
          <w:spacing w:val="4"/>
        </w:rPr>
      </w:pPr>
    </w:p>
    <w:p w14:paraId="698A22E9" w14:textId="77777777" w:rsidR="00797D81" w:rsidRPr="00D112AE" w:rsidRDefault="00797D81">
      <w:pPr>
        <w:ind w:left="402" w:hanging="198"/>
        <w:rPr>
          <w:rFonts w:hAnsi="ＭＳ ゴシック"/>
          <w:spacing w:val="4"/>
        </w:rPr>
      </w:pPr>
    </w:p>
    <w:p w14:paraId="736A2DEA" w14:textId="77777777" w:rsidR="00797D81" w:rsidRPr="00D112AE" w:rsidRDefault="00797D81">
      <w:pPr>
        <w:ind w:left="402" w:hanging="198"/>
        <w:rPr>
          <w:rFonts w:hAnsi="ＭＳ ゴシック"/>
          <w:spacing w:val="4"/>
        </w:rPr>
      </w:pPr>
    </w:p>
    <w:p w14:paraId="4B707214" w14:textId="77777777" w:rsidR="00797D81" w:rsidRPr="00D112AE" w:rsidRDefault="00797D81">
      <w:pPr>
        <w:ind w:left="402" w:hanging="198"/>
        <w:rPr>
          <w:rFonts w:hAnsi="ＭＳ ゴシック"/>
          <w:spacing w:val="4"/>
        </w:rPr>
      </w:pPr>
    </w:p>
    <w:p w14:paraId="33D53DB6" w14:textId="77777777" w:rsidR="00797D81" w:rsidRPr="00D112AE" w:rsidRDefault="00797D81">
      <w:pPr>
        <w:ind w:left="402" w:hanging="198"/>
        <w:rPr>
          <w:rFonts w:hAnsi="ＭＳ ゴシック"/>
          <w:spacing w:val="4"/>
        </w:rPr>
      </w:pPr>
    </w:p>
    <w:p w14:paraId="16AD3DCB"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時間を定めて作業を行うこととし、原則として作業時間外には、埋立作業、車両の出入り等は行わないこと。</w:t>
      </w:r>
    </w:p>
    <w:p w14:paraId="0F2863F3" w14:textId="77777777" w:rsidR="00797D81" w:rsidRPr="00D112AE" w:rsidRDefault="00797D81">
      <w:pPr>
        <w:ind w:left="402" w:hanging="198"/>
        <w:rPr>
          <w:rFonts w:hAnsi="ＭＳ ゴシック"/>
          <w:spacing w:val="4"/>
        </w:rPr>
      </w:pPr>
    </w:p>
    <w:p w14:paraId="1B8F1488" w14:textId="77777777" w:rsidR="00797D81" w:rsidRPr="00D112AE" w:rsidRDefault="00797D81">
      <w:pPr>
        <w:ind w:left="402" w:hanging="198"/>
        <w:rPr>
          <w:rFonts w:hAnsi="ＭＳ ゴシック"/>
          <w:spacing w:val="4"/>
        </w:rPr>
      </w:pPr>
    </w:p>
    <w:p w14:paraId="5B13622C" w14:textId="77777777" w:rsidR="00797D81" w:rsidRPr="00D112AE" w:rsidRDefault="00797D81">
      <w:pPr>
        <w:ind w:left="402" w:hanging="198"/>
        <w:rPr>
          <w:rFonts w:hAnsi="ＭＳ ゴシック"/>
          <w:spacing w:val="4"/>
        </w:rPr>
      </w:pPr>
    </w:p>
    <w:p w14:paraId="11AA17BD" w14:textId="77777777" w:rsidR="00797D81" w:rsidRPr="00D112AE" w:rsidRDefault="00797D81">
      <w:pPr>
        <w:ind w:left="402" w:hanging="198"/>
        <w:rPr>
          <w:rFonts w:hAnsi="ＭＳ ゴシック"/>
          <w:spacing w:val="4"/>
        </w:rPr>
      </w:pPr>
    </w:p>
    <w:p w14:paraId="455D7AC3" w14:textId="77777777" w:rsidR="00797D81" w:rsidRPr="00D112AE" w:rsidRDefault="00797D81">
      <w:pPr>
        <w:ind w:left="402" w:hanging="198"/>
        <w:rPr>
          <w:rFonts w:hAnsi="ＭＳ ゴシック"/>
          <w:spacing w:val="4"/>
        </w:rPr>
      </w:pPr>
    </w:p>
    <w:p w14:paraId="2E3B6129" w14:textId="77777777" w:rsidR="00797D81" w:rsidRPr="00D112AE" w:rsidRDefault="00797D81">
      <w:pPr>
        <w:ind w:left="402" w:hanging="198"/>
        <w:rPr>
          <w:rFonts w:hAnsi="ＭＳ ゴシック" w:hint="eastAsia"/>
        </w:rPr>
      </w:pPr>
      <w:r w:rsidRPr="00D112AE">
        <w:rPr>
          <w:rFonts w:hAnsi="ＭＳ ゴシック"/>
        </w:rPr>
        <w:t>18</w:t>
      </w:r>
      <w:r w:rsidRPr="00D112AE">
        <w:rPr>
          <w:rFonts w:hAnsi="ＭＳ ゴシック" w:hint="eastAsia"/>
        </w:rPr>
        <w:t xml:space="preserve">　事故の発生を防止するため、巡回監視および保守点検を実施するとともに、台風、大雨等の際には、必要な措置を講じ、事故の未然防止に努めること。</w:t>
      </w:r>
    </w:p>
    <w:p w14:paraId="370B1EF6" w14:textId="77777777" w:rsidR="00797D81" w:rsidRPr="00D112AE" w:rsidRDefault="00797D81">
      <w:pPr>
        <w:ind w:left="402" w:hanging="198"/>
        <w:rPr>
          <w:rFonts w:hAnsi="ＭＳ ゴシック" w:hint="eastAsia"/>
        </w:rPr>
      </w:pPr>
    </w:p>
    <w:p w14:paraId="40AF9EA1" w14:textId="77777777" w:rsidR="00797D81" w:rsidRPr="00D112AE" w:rsidRDefault="00797D81">
      <w:pPr>
        <w:ind w:left="402" w:hanging="198"/>
        <w:rPr>
          <w:rFonts w:hAnsi="ＭＳ ゴシック"/>
          <w:spacing w:val="4"/>
        </w:rPr>
      </w:pPr>
    </w:p>
    <w:p w14:paraId="2C656978"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498BF86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（しゃ断型）</w:t>
      </w:r>
    </w:p>
    <w:p w14:paraId="19C5A97E" w14:textId="77777777" w:rsidR="00797D81" w:rsidRPr="00D112AE" w:rsidRDefault="00797D81">
      <w:pPr>
        <w:rPr>
          <w:rFonts w:hAnsi="ＭＳ ゴシック"/>
          <w:spacing w:val="4"/>
        </w:rPr>
      </w:pPr>
    </w:p>
    <w:p w14:paraId="4F03F5FA" w14:textId="77777777" w:rsidR="00797D81" w:rsidRPr="00D112AE" w:rsidRDefault="00797D81">
      <w:pPr>
        <w:ind w:left="402" w:hanging="198"/>
        <w:rPr>
          <w:rFonts w:hAnsi="ＭＳ ゴシック"/>
          <w:spacing w:val="4"/>
        </w:rPr>
      </w:pPr>
      <w:r w:rsidRPr="00D112AE">
        <w:rPr>
          <w:rFonts w:hAnsi="ＭＳ ゴシック" w:hint="eastAsia"/>
        </w:rPr>
        <w:t>１　埋立地にたまっている水は、当該埋立地または区画における埋立処分開始前に排除すること。</w:t>
      </w:r>
    </w:p>
    <w:p w14:paraId="6600624B" w14:textId="77777777" w:rsidR="00797D81" w:rsidRPr="00D112AE" w:rsidRDefault="00797D81">
      <w:pPr>
        <w:ind w:left="402" w:hanging="198"/>
        <w:rPr>
          <w:rFonts w:hAnsi="ＭＳ ゴシック"/>
          <w:spacing w:val="4"/>
        </w:rPr>
      </w:pPr>
    </w:p>
    <w:p w14:paraId="37C7B55B" w14:textId="77777777" w:rsidR="00797D81" w:rsidRPr="00D112AE" w:rsidRDefault="00797D81">
      <w:pPr>
        <w:ind w:left="402" w:hanging="198"/>
        <w:rPr>
          <w:rFonts w:hAnsi="ＭＳ ゴシック"/>
          <w:spacing w:val="4"/>
        </w:rPr>
      </w:pPr>
    </w:p>
    <w:p w14:paraId="0385434C" w14:textId="77777777" w:rsidR="00797D81" w:rsidRPr="00D112AE" w:rsidRDefault="00797D81">
      <w:pPr>
        <w:ind w:left="402" w:hanging="198"/>
        <w:rPr>
          <w:rFonts w:hAnsi="ＭＳ ゴシック"/>
          <w:spacing w:val="4"/>
        </w:rPr>
      </w:pPr>
    </w:p>
    <w:p w14:paraId="2A7368EB" w14:textId="77777777" w:rsidR="00797D81" w:rsidRPr="00D112AE" w:rsidRDefault="00797D81">
      <w:pPr>
        <w:ind w:left="402" w:hanging="198"/>
        <w:rPr>
          <w:rFonts w:hAnsi="ＭＳ ゴシック"/>
          <w:spacing w:val="4"/>
        </w:rPr>
      </w:pPr>
    </w:p>
    <w:p w14:paraId="288CBC97" w14:textId="77777777" w:rsidR="00797D81" w:rsidRPr="00D112AE" w:rsidRDefault="00797D81">
      <w:pPr>
        <w:ind w:left="402" w:hanging="198"/>
        <w:rPr>
          <w:rFonts w:hAnsi="ＭＳ ゴシック"/>
          <w:spacing w:val="4"/>
        </w:rPr>
      </w:pPr>
    </w:p>
    <w:p w14:paraId="3A2BAFB1" w14:textId="77777777" w:rsidR="00797D81" w:rsidRPr="00D112AE" w:rsidRDefault="00797D81">
      <w:pPr>
        <w:ind w:left="402" w:hanging="198"/>
        <w:rPr>
          <w:rFonts w:hAnsi="ＭＳ ゴシック"/>
          <w:spacing w:val="4"/>
        </w:rPr>
      </w:pPr>
      <w:r w:rsidRPr="00D112AE">
        <w:rPr>
          <w:rFonts w:hAnsi="ＭＳ ゴシック" w:hint="eastAsia"/>
        </w:rPr>
        <w:t>２　外周仕切設備および内部仕切設備を月１回以上点検し、これらの損壊または埋め立てられた産業廃棄物の保有水の浸出のおそれがあると認められる場合には、速やかに埋立処分を中止するとともに、これらを防止するために必要な措置を講じること。</w:t>
      </w:r>
    </w:p>
    <w:p w14:paraId="38FFF40A" w14:textId="77777777" w:rsidR="00797D81" w:rsidRPr="00D112AE" w:rsidRDefault="00797D81">
      <w:pPr>
        <w:ind w:left="402" w:hanging="198"/>
        <w:rPr>
          <w:rFonts w:hAnsi="ＭＳ ゴシック"/>
          <w:spacing w:val="4"/>
        </w:rPr>
      </w:pPr>
    </w:p>
    <w:p w14:paraId="4E41FC33" w14:textId="77777777" w:rsidR="00797D81" w:rsidRPr="00D112AE" w:rsidRDefault="00797D81">
      <w:pPr>
        <w:ind w:left="402" w:hanging="198"/>
        <w:rPr>
          <w:rFonts w:hAnsi="ＭＳ ゴシック"/>
          <w:spacing w:val="4"/>
        </w:rPr>
      </w:pPr>
    </w:p>
    <w:p w14:paraId="5474FED4" w14:textId="77777777" w:rsidR="00797D81" w:rsidRPr="00D112AE" w:rsidRDefault="00797D81">
      <w:pPr>
        <w:ind w:left="402" w:hanging="198"/>
        <w:rPr>
          <w:rFonts w:hAnsi="ＭＳ ゴシック"/>
          <w:spacing w:val="4"/>
        </w:rPr>
      </w:pPr>
    </w:p>
    <w:p w14:paraId="2760DDBD" w14:textId="77777777" w:rsidR="00797D81" w:rsidRPr="00D112AE" w:rsidRDefault="00797D81">
      <w:pPr>
        <w:ind w:left="402" w:hanging="198"/>
        <w:rPr>
          <w:rFonts w:hAnsi="ＭＳ ゴシック"/>
          <w:spacing w:val="4"/>
        </w:rPr>
      </w:pPr>
    </w:p>
    <w:p w14:paraId="4A276384" w14:textId="77777777" w:rsidR="00797D81" w:rsidRPr="00D112AE" w:rsidRDefault="00797D81">
      <w:pPr>
        <w:snapToGrid w:val="0"/>
        <w:spacing w:line="180" w:lineRule="auto"/>
        <w:rPr>
          <w:rFonts w:hAnsi="ＭＳ ゴシック" w:hint="eastAsia"/>
        </w:rPr>
      </w:pPr>
    </w:p>
    <w:p w14:paraId="6421A035" w14:textId="77777777" w:rsidR="00797D81" w:rsidRPr="00D112AE" w:rsidRDefault="00797D81">
      <w:pPr>
        <w:ind w:left="402" w:hanging="198"/>
        <w:rPr>
          <w:rFonts w:hAnsi="ＭＳ ゴシック"/>
          <w:spacing w:val="4"/>
        </w:rPr>
      </w:pPr>
      <w:r w:rsidRPr="00D112AE">
        <w:rPr>
          <w:rFonts w:hAnsi="ＭＳ ゴシック" w:hint="eastAsia"/>
        </w:rPr>
        <w:t>３　埋立処分に当たっては、外周仕切設備および内部仕切設備を損傷しないように留意すること。</w:t>
      </w:r>
    </w:p>
    <w:p w14:paraId="790C089D" w14:textId="77777777" w:rsidR="00797D81" w:rsidRPr="00D112AE" w:rsidRDefault="00797D81">
      <w:pPr>
        <w:ind w:left="402" w:hanging="198"/>
        <w:rPr>
          <w:rFonts w:hAnsi="ＭＳ ゴシック"/>
          <w:spacing w:val="4"/>
        </w:rPr>
      </w:pPr>
    </w:p>
    <w:p w14:paraId="5DB3566F" w14:textId="77777777" w:rsidR="00797D81" w:rsidRPr="00D112AE" w:rsidRDefault="00797D81">
      <w:pPr>
        <w:ind w:left="402" w:hanging="198"/>
        <w:rPr>
          <w:rFonts w:hAnsi="ＭＳ ゴシック"/>
          <w:spacing w:val="4"/>
        </w:rPr>
      </w:pPr>
    </w:p>
    <w:p w14:paraId="4407D3A4" w14:textId="77777777" w:rsidR="00797D81" w:rsidRPr="00D112AE" w:rsidRDefault="00797D81">
      <w:pPr>
        <w:ind w:left="402" w:hanging="198"/>
        <w:rPr>
          <w:rFonts w:hAnsi="ＭＳ ゴシック"/>
          <w:spacing w:val="4"/>
        </w:rPr>
      </w:pPr>
    </w:p>
    <w:p w14:paraId="7B4F02F5" w14:textId="77777777" w:rsidR="00797D81" w:rsidRPr="00D112AE" w:rsidRDefault="00797D81">
      <w:pPr>
        <w:ind w:left="402" w:hanging="198"/>
        <w:rPr>
          <w:rFonts w:hAnsi="ＭＳ ゴシック"/>
          <w:spacing w:val="4"/>
        </w:rPr>
      </w:pPr>
    </w:p>
    <w:p w14:paraId="21315CAE" w14:textId="77777777" w:rsidR="00797D81" w:rsidRPr="00D112AE" w:rsidRDefault="00797D81">
      <w:pPr>
        <w:ind w:left="402" w:hanging="198"/>
        <w:rPr>
          <w:rFonts w:hAnsi="ＭＳ ゴシック"/>
          <w:spacing w:val="4"/>
        </w:rPr>
      </w:pPr>
    </w:p>
    <w:p w14:paraId="7DBD336F" w14:textId="77777777" w:rsidR="00797D81" w:rsidRPr="00D112AE" w:rsidRDefault="00797D81">
      <w:pPr>
        <w:ind w:left="402" w:hanging="198"/>
        <w:rPr>
          <w:rFonts w:hAnsi="ＭＳ ゴシック"/>
          <w:spacing w:val="4"/>
        </w:rPr>
      </w:pPr>
      <w:r w:rsidRPr="00D112AE">
        <w:rPr>
          <w:rFonts w:hAnsi="ＭＳ ゴシック" w:hint="eastAsia"/>
        </w:rPr>
        <w:t>４　最終処分場周縁の２箇所以上の場所から採取した地下水または地下水集排水設備により採取した水について、水質検査を６ヶ月に１回以</w:t>
      </w:r>
      <w:r w:rsidR="0040115E">
        <w:rPr>
          <w:rFonts w:hAnsi="ＭＳ ゴシック" w:hint="eastAsia"/>
        </w:rPr>
        <w:t>上（電気伝導率または塩化物イオン濃度は月１回以上）行い、</w:t>
      </w:r>
      <w:r w:rsidR="00AC029C">
        <w:rPr>
          <w:rFonts w:hAnsi="ＭＳ ゴシック" w:hint="eastAsia"/>
        </w:rPr>
        <w:t>福井市</w:t>
      </w:r>
      <w:r w:rsidRPr="00D112AE">
        <w:rPr>
          <w:rFonts w:hAnsi="ＭＳ ゴシック" w:hint="eastAsia"/>
        </w:rPr>
        <w:t>長にその結果を提出する</w:t>
      </w:r>
      <w:r w:rsidR="0040115E">
        <w:rPr>
          <w:rFonts w:hAnsi="ＭＳ ゴシック" w:hint="eastAsia"/>
        </w:rPr>
        <w:t>こと。なお、水質検査は、埋立処分開始前にも１回以上行い、</w:t>
      </w:r>
      <w:r w:rsidR="00AC029C">
        <w:rPr>
          <w:rFonts w:hAnsi="ＭＳ ゴシック" w:hint="eastAsia"/>
        </w:rPr>
        <w:t>福井市長</w:t>
      </w:r>
      <w:r w:rsidRPr="00D112AE">
        <w:rPr>
          <w:rFonts w:hAnsi="ＭＳ ゴシック" w:hint="eastAsia"/>
        </w:rPr>
        <w:t>にその結果を提出すること。</w:t>
      </w:r>
    </w:p>
    <w:p w14:paraId="5E6B1A51" w14:textId="77777777" w:rsidR="00797D81" w:rsidRPr="00D112AE" w:rsidRDefault="00797D81">
      <w:pPr>
        <w:ind w:left="402" w:hanging="198"/>
        <w:rPr>
          <w:rFonts w:hAnsi="ＭＳ ゴシック"/>
          <w:spacing w:val="4"/>
        </w:rPr>
      </w:pPr>
    </w:p>
    <w:p w14:paraId="4DDD6BF8" w14:textId="77777777" w:rsidR="00797D81" w:rsidRPr="00D112AE" w:rsidRDefault="00797D81">
      <w:pPr>
        <w:ind w:left="402" w:hanging="198"/>
        <w:rPr>
          <w:rFonts w:hAnsi="ＭＳ ゴシック"/>
          <w:spacing w:val="4"/>
        </w:rPr>
      </w:pPr>
    </w:p>
    <w:p w14:paraId="4283DB11" w14:textId="77777777" w:rsidR="00797D81" w:rsidRPr="00D112AE" w:rsidRDefault="00797D81">
      <w:pPr>
        <w:ind w:left="402" w:hanging="198"/>
        <w:rPr>
          <w:rFonts w:hAnsi="ＭＳ ゴシック"/>
          <w:spacing w:val="4"/>
        </w:rPr>
      </w:pPr>
    </w:p>
    <w:p w14:paraId="5777EA13" w14:textId="77777777" w:rsidR="00797D81" w:rsidRPr="00D112AE" w:rsidRDefault="00797D81">
      <w:pPr>
        <w:ind w:left="402" w:hanging="198"/>
        <w:rPr>
          <w:rFonts w:hAnsi="ＭＳ ゴシック"/>
          <w:spacing w:val="4"/>
        </w:rPr>
      </w:pPr>
    </w:p>
    <w:p w14:paraId="2E5BBF02" w14:textId="77777777" w:rsidR="00797D81" w:rsidRPr="00D112AE" w:rsidRDefault="00797D81">
      <w:pPr>
        <w:snapToGrid w:val="0"/>
        <w:spacing w:line="180" w:lineRule="auto"/>
        <w:rPr>
          <w:rFonts w:hAnsi="ＭＳ ゴシック" w:hint="eastAsia"/>
        </w:rPr>
      </w:pPr>
    </w:p>
    <w:p w14:paraId="10BB7CFB" w14:textId="77777777" w:rsidR="00797D81" w:rsidRPr="00D112AE" w:rsidRDefault="00797D81">
      <w:pPr>
        <w:ind w:left="402" w:hanging="198"/>
        <w:rPr>
          <w:rFonts w:hAnsi="ＭＳ ゴシック"/>
          <w:spacing w:val="4"/>
        </w:rPr>
      </w:pPr>
      <w:r w:rsidRPr="00D112AE">
        <w:rPr>
          <w:rFonts w:hAnsi="ＭＳ ゴシック" w:hint="eastAsia"/>
        </w:rPr>
        <w:t>５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じること。</w:t>
      </w:r>
    </w:p>
    <w:p w14:paraId="03B66714" w14:textId="77777777" w:rsidR="00797D81" w:rsidRPr="00D112AE" w:rsidRDefault="00797D81">
      <w:pPr>
        <w:ind w:left="402" w:hanging="198"/>
        <w:rPr>
          <w:rFonts w:hAnsi="ＭＳ ゴシック"/>
          <w:spacing w:val="4"/>
        </w:rPr>
      </w:pPr>
    </w:p>
    <w:p w14:paraId="079D1F18" w14:textId="77777777" w:rsidR="00797D81" w:rsidRPr="00D112AE" w:rsidRDefault="00797D81">
      <w:pPr>
        <w:ind w:left="402" w:hanging="198"/>
        <w:rPr>
          <w:rFonts w:hAnsi="ＭＳ ゴシック"/>
          <w:spacing w:val="4"/>
        </w:rPr>
      </w:pPr>
    </w:p>
    <w:p w14:paraId="31BE915E" w14:textId="77777777" w:rsidR="00797D81" w:rsidRPr="00D112AE" w:rsidRDefault="00797D81">
      <w:pPr>
        <w:ind w:left="402" w:hanging="198"/>
        <w:rPr>
          <w:rFonts w:hAnsi="ＭＳ ゴシック"/>
          <w:spacing w:val="4"/>
        </w:rPr>
      </w:pPr>
    </w:p>
    <w:p w14:paraId="76DB9F15" w14:textId="77777777" w:rsidR="00797D81" w:rsidRPr="00D112AE" w:rsidRDefault="00797D81">
      <w:pPr>
        <w:ind w:left="402" w:hanging="198"/>
        <w:rPr>
          <w:rFonts w:hAnsi="ＭＳ ゴシック"/>
          <w:spacing w:val="4"/>
        </w:rPr>
      </w:pPr>
    </w:p>
    <w:p w14:paraId="6272E3F6" w14:textId="77777777" w:rsidR="00797D81" w:rsidRPr="00D112AE" w:rsidRDefault="00797D81">
      <w:pPr>
        <w:snapToGrid w:val="0"/>
        <w:spacing w:line="180" w:lineRule="auto"/>
        <w:rPr>
          <w:rFonts w:hAnsi="ＭＳ ゴシック" w:hint="eastAsia"/>
        </w:rPr>
      </w:pPr>
    </w:p>
    <w:p w14:paraId="6CA02D9B" w14:textId="77777777" w:rsidR="00797D81" w:rsidRPr="00D112AE" w:rsidRDefault="00797D81">
      <w:pPr>
        <w:ind w:left="402" w:hanging="198"/>
        <w:rPr>
          <w:rFonts w:hAnsi="ＭＳ ゴシック"/>
          <w:spacing w:val="4"/>
        </w:rPr>
      </w:pPr>
      <w:r w:rsidRPr="00D112AE">
        <w:rPr>
          <w:rFonts w:hAnsi="ＭＳ ゴシック" w:hint="eastAsia"/>
        </w:rPr>
        <w:t>６　埋立処分が終了した埋立地は、速やかに外周仕切設備と同等の覆いにより閉鎖すること。</w:t>
      </w:r>
    </w:p>
    <w:p w14:paraId="580279F6" w14:textId="77777777" w:rsidR="00797D81" w:rsidRPr="00D112AE" w:rsidRDefault="00797D81">
      <w:pPr>
        <w:ind w:left="402" w:hanging="198"/>
        <w:rPr>
          <w:rFonts w:hAnsi="ＭＳ ゴシック"/>
          <w:spacing w:val="4"/>
        </w:rPr>
      </w:pPr>
    </w:p>
    <w:p w14:paraId="720DA682" w14:textId="77777777" w:rsidR="00797D81" w:rsidRPr="00D112AE" w:rsidRDefault="00797D81">
      <w:pPr>
        <w:ind w:left="402" w:hanging="198"/>
        <w:rPr>
          <w:rFonts w:hAnsi="ＭＳ ゴシック"/>
          <w:spacing w:val="4"/>
        </w:rPr>
      </w:pPr>
    </w:p>
    <w:p w14:paraId="10B9C8C2" w14:textId="77777777" w:rsidR="00797D81" w:rsidRPr="00D112AE" w:rsidRDefault="00797D81">
      <w:pPr>
        <w:ind w:left="402" w:hanging="198"/>
        <w:rPr>
          <w:rFonts w:hAnsi="ＭＳ ゴシック"/>
          <w:spacing w:val="4"/>
        </w:rPr>
      </w:pPr>
    </w:p>
    <w:p w14:paraId="425773F2" w14:textId="77777777" w:rsidR="00797D81" w:rsidRPr="00D112AE" w:rsidRDefault="00797D81">
      <w:pPr>
        <w:ind w:left="402" w:hanging="198"/>
        <w:rPr>
          <w:rFonts w:hAnsi="ＭＳ ゴシック"/>
          <w:spacing w:val="4"/>
        </w:rPr>
      </w:pPr>
    </w:p>
    <w:p w14:paraId="3007F0F8" w14:textId="77777777" w:rsidR="00797D81" w:rsidRPr="00D112AE" w:rsidRDefault="00797D81">
      <w:pPr>
        <w:ind w:left="402" w:hanging="198"/>
        <w:rPr>
          <w:rFonts w:hAnsi="ＭＳ ゴシック"/>
          <w:spacing w:val="4"/>
        </w:rPr>
      </w:pPr>
    </w:p>
    <w:p w14:paraId="3BB41CB5" w14:textId="77777777" w:rsidR="00797D81" w:rsidRPr="00D112AE" w:rsidRDefault="00797D81">
      <w:pPr>
        <w:ind w:left="402" w:hanging="198"/>
        <w:rPr>
          <w:rFonts w:hAnsi="ＭＳ ゴシック"/>
          <w:spacing w:val="4"/>
        </w:rPr>
      </w:pPr>
      <w:r w:rsidRPr="00D112AE">
        <w:rPr>
          <w:rFonts w:hAnsi="ＭＳ ゴシック" w:hint="eastAsia"/>
        </w:rPr>
        <w:t>７　閉鎖した埋立地については、覆いを定期的に点検し、覆いの損壊または埋め立てられた産業廃棄物の保有水の浸出のおそれがあると認められた場合には、速やかに覆いの損壊または埋め立てられた産業廃棄物の保有水の浸出を防止するために必要な措置を講ずること。</w:t>
      </w:r>
    </w:p>
    <w:p w14:paraId="07BE1197" w14:textId="77777777" w:rsidR="00797D81" w:rsidRPr="00D112AE" w:rsidRDefault="00797D81">
      <w:pPr>
        <w:ind w:left="402" w:hanging="198"/>
        <w:rPr>
          <w:rFonts w:hAnsi="ＭＳ ゴシック" w:hint="eastAsia"/>
          <w:spacing w:val="4"/>
        </w:rPr>
      </w:pPr>
    </w:p>
    <w:p w14:paraId="21B58C6C" w14:textId="77777777" w:rsidR="00797D81" w:rsidRPr="00D112AE" w:rsidRDefault="00797D81">
      <w:pPr>
        <w:ind w:left="402" w:hanging="198"/>
        <w:rPr>
          <w:rFonts w:hAnsi="ＭＳ ゴシック" w:hint="eastAsia"/>
          <w:spacing w:val="4"/>
        </w:rPr>
      </w:pPr>
    </w:p>
    <w:p w14:paraId="4CD8D869"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35F3116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（安定型）</w:t>
      </w:r>
    </w:p>
    <w:p w14:paraId="48F08845" w14:textId="77777777" w:rsidR="00797D81" w:rsidRPr="00D112AE" w:rsidRDefault="00797D81">
      <w:pPr>
        <w:rPr>
          <w:rFonts w:hAnsi="ＭＳ ゴシック"/>
          <w:spacing w:val="4"/>
        </w:rPr>
      </w:pPr>
    </w:p>
    <w:p w14:paraId="4EA89AB4" w14:textId="77777777" w:rsidR="00797D81" w:rsidRPr="00D112AE" w:rsidRDefault="00797D81">
      <w:pPr>
        <w:ind w:left="402" w:hanging="198"/>
        <w:rPr>
          <w:rFonts w:hAnsi="ＭＳ ゴシック"/>
          <w:spacing w:val="4"/>
        </w:rPr>
      </w:pPr>
      <w:r w:rsidRPr="00D112AE">
        <w:rPr>
          <w:rFonts w:hAnsi="ＭＳ ゴシック" w:hint="eastAsia"/>
        </w:rPr>
        <w:t>１　最終処分場周縁の２箇所以上の場所から採取した地下水または地下水集排水設備</w:t>
      </w:r>
      <w:r w:rsidR="0040115E">
        <w:rPr>
          <w:rFonts w:hAnsi="ＭＳ ゴシック" w:hint="eastAsia"/>
        </w:rPr>
        <w:t>により採取した水について、水質検査を１年に１回以上行い、</w:t>
      </w:r>
      <w:r w:rsidR="00AC029C">
        <w:rPr>
          <w:rFonts w:hAnsi="ＭＳ ゴシック" w:hint="eastAsia"/>
        </w:rPr>
        <w:t>福井市長</w:t>
      </w:r>
      <w:r w:rsidRPr="00D112AE">
        <w:rPr>
          <w:rFonts w:hAnsi="ＭＳ ゴシック" w:hint="eastAsia"/>
        </w:rPr>
        <w:t>にその結果を提出する</w:t>
      </w:r>
      <w:r w:rsidR="0040115E">
        <w:rPr>
          <w:rFonts w:hAnsi="ＭＳ ゴシック" w:hint="eastAsia"/>
        </w:rPr>
        <w:t>こと。なお、水質検査は、埋立処分開始前にも１回以上行い、</w:t>
      </w:r>
      <w:r w:rsidR="00AC029C">
        <w:rPr>
          <w:rFonts w:hAnsi="ＭＳ ゴシック" w:hint="eastAsia"/>
        </w:rPr>
        <w:t>福井市長</w:t>
      </w:r>
      <w:r w:rsidRPr="00D112AE">
        <w:rPr>
          <w:rFonts w:hAnsi="ＭＳ ゴシック" w:hint="eastAsia"/>
        </w:rPr>
        <w:t>にその結果を提出すること。</w:t>
      </w:r>
    </w:p>
    <w:p w14:paraId="3543CADA" w14:textId="77777777" w:rsidR="00797D81" w:rsidRPr="00D112AE" w:rsidRDefault="00797D81">
      <w:pPr>
        <w:ind w:left="402" w:hanging="198"/>
        <w:rPr>
          <w:rFonts w:hAnsi="ＭＳ ゴシック"/>
          <w:spacing w:val="4"/>
        </w:rPr>
      </w:pPr>
    </w:p>
    <w:p w14:paraId="04C9D069" w14:textId="77777777" w:rsidR="00797D81" w:rsidRPr="00D112AE" w:rsidRDefault="00797D81">
      <w:pPr>
        <w:ind w:left="402" w:hanging="198"/>
        <w:rPr>
          <w:rFonts w:hAnsi="ＭＳ ゴシック"/>
          <w:spacing w:val="4"/>
        </w:rPr>
      </w:pPr>
    </w:p>
    <w:p w14:paraId="4D4CFCFF" w14:textId="77777777" w:rsidR="00797D81" w:rsidRPr="00D112AE" w:rsidRDefault="00797D81">
      <w:pPr>
        <w:ind w:left="402" w:hanging="198"/>
        <w:rPr>
          <w:rFonts w:hAnsi="ＭＳ ゴシック"/>
          <w:spacing w:val="4"/>
        </w:rPr>
      </w:pPr>
    </w:p>
    <w:p w14:paraId="1D92ACF6" w14:textId="77777777" w:rsidR="00797D81" w:rsidRPr="00D112AE" w:rsidRDefault="00797D81">
      <w:pPr>
        <w:ind w:left="402" w:hanging="198"/>
        <w:rPr>
          <w:rFonts w:hAnsi="ＭＳ ゴシック"/>
          <w:spacing w:val="4"/>
        </w:rPr>
      </w:pPr>
    </w:p>
    <w:p w14:paraId="1F02298B" w14:textId="77777777" w:rsidR="00797D81" w:rsidRPr="00D112AE" w:rsidRDefault="00797D81">
      <w:pPr>
        <w:ind w:left="402" w:hanging="198"/>
        <w:rPr>
          <w:rFonts w:hAnsi="ＭＳ ゴシック"/>
          <w:spacing w:val="4"/>
        </w:rPr>
      </w:pPr>
    </w:p>
    <w:p w14:paraId="31007A9C" w14:textId="77777777" w:rsidR="00797D81" w:rsidRPr="00D112AE" w:rsidRDefault="00797D81">
      <w:pPr>
        <w:snapToGrid w:val="0"/>
        <w:spacing w:line="180" w:lineRule="auto"/>
        <w:rPr>
          <w:rFonts w:hAnsi="ＭＳ ゴシック" w:hint="eastAsia"/>
        </w:rPr>
      </w:pPr>
    </w:p>
    <w:p w14:paraId="7A6C8697" w14:textId="77777777" w:rsidR="00797D81" w:rsidRPr="00D112AE" w:rsidRDefault="00797D81">
      <w:pPr>
        <w:ind w:left="402" w:hanging="198"/>
        <w:rPr>
          <w:rFonts w:hAnsi="ＭＳ ゴシック"/>
          <w:spacing w:val="4"/>
        </w:rPr>
      </w:pPr>
      <w:r w:rsidRPr="00D112AE">
        <w:rPr>
          <w:rFonts w:hAnsi="ＭＳ ゴシック" w:hint="eastAsia"/>
        </w:rPr>
        <w:t>２　水質検査の結果、地下水の水質に異常が認められた場合は、速やかに産業廃棄物の搬入を中止し、その原因を調査するとともに、異常の原因が埋立地によると考えられる場合は、知事と協議の上、原因物の撤去等必要な措置を講じること。</w:t>
      </w:r>
    </w:p>
    <w:p w14:paraId="3074397B" w14:textId="77777777" w:rsidR="00797D81" w:rsidRPr="00D112AE" w:rsidRDefault="00797D81">
      <w:pPr>
        <w:ind w:left="402" w:hanging="198"/>
        <w:rPr>
          <w:rFonts w:hAnsi="ＭＳ ゴシック"/>
          <w:spacing w:val="4"/>
        </w:rPr>
      </w:pPr>
    </w:p>
    <w:p w14:paraId="75CDE970" w14:textId="77777777" w:rsidR="00797D81" w:rsidRPr="00D112AE" w:rsidRDefault="00797D81">
      <w:pPr>
        <w:ind w:left="402" w:hanging="198"/>
        <w:rPr>
          <w:rFonts w:hAnsi="ＭＳ ゴシック"/>
          <w:spacing w:val="4"/>
        </w:rPr>
      </w:pPr>
    </w:p>
    <w:p w14:paraId="77817202" w14:textId="77777777" w:rsidR="00797D81" w:rsidRPr="00D112AE" w:rsidRDefault="00797D81">
      <w:pPr>
        <w:ind w:left="402" w:hanging="198"/>
        <w:rPr>
          <w:rFonts w:hAnsi="ＭＳ ゴシック"/>
          <w:spacing w:val="4"/>
        </w:rPr>
      </w:pPr>
    </w:p>
    <w:p w14:paraId="3BFFAE8A" w14:textId="77777777" w:rsidR="00797D81" w:rsidRPr="00D112AE" w:rsidRDefault="00797D81">
      <w:pPr>
        <w:ind w:left="402" w:hanging="198"/>
        <w:rPr>
          <w:rFonts w:hAnsi="ＭＳ ゴシック"/>
          <w:spacing w:val="4"/>
        </w:rPr>
      </w:pPr>
    </w:p>
    <w:p w14:paraId="5AD7A8B1" w14:textId="77777777" w:rsidR="00797D81" w:rsidRPr="00D112AE" w:rsidRDefault="00797D81">
      <w:pPr>
        <w:ind w:left="402" w:hanging="198"/>
        <w:rPr>
          <w:rFonts w:hAnsi="ＭＳ ゴシック"/>
          <w:spacing w:val="4"/>
        </w:rPr>
      </w:pPr>
    </w:p>
    <w:p w14:paraId="1E6F6FDC" w14:textId="77777777" w:rsidR="00797D81" w:rsidRPr="00D112AE" w:rsidRDefault="00797D81">
      <w:pPr>
        <w:snapToGrid w:val="0"/>
        <w:spacing w:line="180" w:lineRule="auto"/>
        <w:rPr>
          <w:rFonts w:hAnsi="ＭＳ ゴシック" w:hint="eastAsia"/>
        </w:rPr>
      </w:pPr>
    </w:p>
    <w:p w14:paraId="3423116E" w14:textId="77777777" w:rsidR="00797D81" w:rsidRPr="00D112AE" w:rsidRDefault="00797D81">
      <w:pPr>
        <w:ind w:left="402" w:hanging="198"/>
        <w:rPr>
          <w:rFonts w:hAnsi="ＭＳ ゴシック"/>
          <w:spacing w:val="4"/>
        </w:rPr>
      </w:pPr>
      <w:r w:rsidRPr="00D112AE">
        <w:rPr>
          <w:rFonts w:hAnsi="ＭＳ ゴシック" w:hint="eastAsia"/>
        </w:rPr>
        <w:t>３　浸透水について、水質検査を１年に１回以上（ＢＯＤま</w:t>
      </w:r>
      <w:r w:rsidR="0040115E">
        <w:rPr>
          <w:rFonts w:hAnsi="ＭＳ ゴシック" w:hint="eastAsia"/>
        </w:rPr>
        <w:t>たはＣＯＤは月１回（埋立終了後は３月に１回）以上）行い、</w:t>
      </w:r>
      <w:r w:rsidR="00AC029C">
        <w:rPr>
          <w:rFonts w:hAnsi="ＭＳ ゴシック" w:hint="eastAsia"/>
        </w:rPr>
        <w:t>福井市長</w:t>
      </w:r>
      <w:r w:rsidRPr="00D112AE">
        <w:rPr>
          <w:rFonts w:hAnsi="ＭＳ ゴシック" w:hint="eastAsia"/>
        </w:rPr>
        <w:t>にその結果を提出すること。</w:t>
      </w:r>
    </w:p>
    <w:p w14:paraId="40607FE1" w14:textId="77777777" w:rsidR="00797D81" w:rsidRPr="00D112AE" w:rsidRDefault="00797D81">
      <w:pPr>
        <w:ind w:left="402" w:hanging="198"/>
        <w:rPr>
          <w:rFonts w:hAnsi="ＭＳ ゴシック"/>
          <w:spacing w:val="4"/>
        </w:rPr>
      </w:pPr>
    </w:p>
    <w:p w14:paraId="5116A930" w14:textId="77777777" w:rsidR="00797D81" w:rsidRPr="00D112AE" w:rsidRDefault="00797D81">
      <w:pPr>
        <w:ind w:left="402" w:hanging="198"/>
        <w:rPr>
          <w:rFonts w:hAnsi="ＭＳ ゴシック"/>
          <w:spacing w:val="4"/>
        </w:rPr>
      </w:pPr>
    </w:p>
    <w:p w14:paraId="6D657718" w14:textId="77777777" w:rsidR="00797D81" w:rsidRPr="00D112AE" w:rsidRDefault="00797D81">
      <w:pPr>
        <w:ind w:left="402" w:hanging="198"/>
        <w:rPr>
          <w:rFonts w:hAnsi="ＭＳ ゴシック"/>
          <w:spacing w:val="4"/>
        </w:rPr>
      </w:pPr>
    </w:p>
    <w:p w14:paraId="6896B9B2" w14:textId="77777777" w:rsidR="00797D81" w:rsidRPr="00D112AE" w:rsidRDefault="00797D81">
      <w:pPr>
        <w:ind w:left="402" w:hanging="198"/>
        <w:rPr>
          <w:rFonts w:hAnsi="ＭＳ ゴシック"/>
          <w:spacing w:val="4"/>
        </w:rPr>
      </w:pPr>
    </w:p>
    <w:p w14:paraId="795EC3BE" w14:textId="77777777" w:rsidR="00797D81" w:rsidRPr="00D112AE" w:rsidRDefault="00797D81">
      <w:pPr>
        <w:ind w:left="402" w:hanging="198"/>
        <w:rPr>
          <w:rFonts w:hAnsi="ＭＳ ゴシック"/>
          <w:spacing w:val="4"/>
        </w:rPr>
      </w:pPr>
    </w:p>
    <w:p w14:paraId="4388474F" w14:textId="77777777" w:rsidR="00797D81" w:rsidRPr="00D112AE" w:rsidRDefault="00797D81">
      <w:pPr>
        <w:ind w:left="402" w:hanging="198"/>
        <w:rPr>
          <w:rFonts w:hAnsi="ＭＳ ゴシック"/>
          <w:spacing w:val="4"/>
        </w:rPr>
      </w:pPr>
    </w:p>
    <w:p w14:paraId="5E248221" w14:textId="77777777" w:rsidR="00797D81" w:rsidRPr="00D112AE" w:rsidRDefault="00797D81">
      <w:pPr>
        <w:ind w:left="402" w:hanging="198"/>
        <w:rPr>
          <w:rFonts w:hAnsi="ＭＳ ゴシック"/>
          <w:spacing w:val="4"/>
        </w:rPr>
      </w:pPr>
      <w:r w:rsidRPr="00D112AE">
        <w:rPr>
          <w:rFonts w:hAnsi="ＭＳ ゴシック" w:hint="eastAsia"/>
        </w:rPr>
        <w:t>４　浸透水に係る水質検査の結果が基準に適合しない場合、またはＢＯＤが２０ｍｇ／ＬもしくはＣＯＤが４０ｍｇ／Ｌを越えている場合には、速やかに最終処分場への産業廃棄物の搬入および埋立処分の中止、その他生活環境の保全上必要な措置を講ずること。</w:t>
      </w:r>
    </w:p>
    <w:p w14:paraId="39A1236D" w14:textId="77777777" w:rsidR="00797D81" w:rsidRPr="00D112AE" w:rsidRDefault="00797D81">
      <w:pPr>
        <w:ind w:left="402" w:hanging="198"/>
        <w:rPr>
          <w:rFonts w:hAnsi="ＭＳ ゴシック"/>
          <w:spacing w:val="4"/>
        </w:rPr>
      </w:pPr>
    </w:p>
    <w:p w14:paraId="75D8D49A" w14:textId="77777777" w:rsidR="00797D81" w:rsidRPr="00D112AE" w:rsidRDefault="00797D81">
      <w:pPr>
        <w:ind w:left="402" w:hanging="198"/>
        <w:rPr>
          <w:rFonts w:hAnsi="ＭＳ ゴシック"/>
          <w:spacing w:val="4"/>
        </w:rPr>
      </w:pPr>
    </w:p>
    <w:p w14:paraId="1A610724" w14:textId="77777777" w:rsidR="00797D81" w:rsidRPr="00D112AE" w:rsidRDefault="00797D81">
      <w:pPr>
        <w:ind w:left="402" w:hanging="198"/>
        <w:rPr>
          <w:rFonts w:hAnsi="ＭＳ ゴシック"/>
          <w:spacing w:val="4"/>
        </w:rPr>
      </w:pPr>
    </w:p>
    <w:p w14:paraId="175BB8D6" w14:textId="77777777" w:rsidR="00797D81" w:rsidRPr="00D112AE" w:rsidRDefault="00797D81">
      <w:pPr>
        <w:ind w:left="402" w:hanging="198"/>
        <w:rPr>
          <w:rFonts w:hAnsi="ＭＳ ゴシック"/>
          <w:spacing w:val="4"/>
        </w:rPr>
      </w:pPr>
    </w:p>
    <w:p w14:paraId="34CEAB88" w14:textId="77777777" w:rsidR="00797D81" w:rsidRPr="00D112AE" w:rsidRDefault="00797D81">
      <w:pPr>
        <w:ind w:left="402" w:hanging="198"/>
        <w:rPr>
          <w:rFonts w:hAnsi="ＭＳ ゴシック"/>
          <w:spacing w:val="4"/>
        </w:rPr>
      </w:pPr>
    </w:p>
    <w:p w14:paraId="77974650" w14:textId="77777777" w:rsidR="00797D81" w:rsidRPr="00D112AE" w:rsidRDefault="00797D81">
      <w:pPr>
        <w:snapToGrid w:val="0"/>
        <w:spacing w:line="180" w:lineRule="auto"/>
        <w:rPr>
          <w:rFonts w:hAnsi="ＭＳ ゴシック" w:hint="eastAsia"/>
        </w:rPr>
      </w:pPr>
    </w:p>
    <w:p w14:paraId="017156F7" w14:textId="77777777" w:rsidR="00797D81" w:rsidRPr="00D112AE" w:rsidRDefault="00797D81">
      <w:pPr>
        <w:ind w:left="402" w:hanging="198"/>
        <w:rPr>
          <w:rFonts w:hAnsi="ＭＳ ゴシック"/>
          <w:spacing w:val="4"/>
        </w:rPr>
      </w:pPr>
      <w:r w:rsidRPr="00D112AE">
        <w:rPr>
          <w:rFonts w:hAnsi="ＭＳ ゴシック" w:hint="eastAsia"/>
        </w:rPr>
        <w:t>５　埋立処分が終了した埋立地を埋立処分以外の用に供する場合は、厚さがおおむね５０ｃｍ以上の土砂等の覆いにより開口部を閉鎖すること。</w:t>
      </w:r>
    </w:p>
    <w:p w14:paraId="7421E46B" w14:textId="77777777" w:rsidR="00797D81" w:rsidRPr="00D112AE" w:rsidRDefault="00797D81">
      <w:pPr>
        <w:ind w:left="402" w:hanging="198"/>
        <w:rPr>
          <w:rFonts w:hAnsi="ＭＳ ゴシック"/>
          <w:spacing w:val="4"/>
        </w:rPr>
      </w:pPr>
    </w:p>
    <w:p w14:paraId="5344E0E5" w14:textId="77777777" w:rsidR="00797D81" w:rsidRPr="00D112AE" w:rsidRDefault="00797D81">
      <w:pPr>
        <w:ind w:left="402" w:hanging="198"/>
        <w:rPr>
          <w:rFonts w:hAnsi="ＭＳ ゴシック"/>
          <w:spacing w:val="4"/>
        </w:rPr>
      </w:pPr>
    </w:p>
    <w:p w14:paraId="14749885" w14:textId="77777777" w:rsidR="00797D81" w:rsidRPr="00D112AE" w:rsidRDefault="00797D81">
      <w:pPr>
        <w:ind w:left="402" w:hanging="198"/>
        <w:rPr>
          <w:rFonts w:hAnsi="ＭＳ ゴシック"/>
          <w:spacing w:val="4"/>
        </w:rPr>
      </w:pPr>
    </w:p>
    <w:p w14:paraId="580BEC4C" w14:textId="77777777" w:rsidR="00797D81" w:rsidRPr="00D112AE" w:rsidRDefault="00797D81">
      <w:pPr>
        <w:ind w:left="402" w:hanging="198"/>
        <w:rPr>
          <w:rFonts w:hAnsi="ＭＳ ゴシック"/>
          <w:spacing w:val="4"/>
        </w:rPr>
      </w:pPr>
    </w:p>
    <w:p w14:paraId="5C751279" w14:textId="77777777" w:rsidR="00797D81" w:rsidRPr="00D112AE" w:rsidRDefault="00797D81">
      <w:pPr>
        <w:ind w:left="402" w:hanging="198"/>
        <w:rPr>
          <w:rFonts w:hAnsi="ＭＳ ゴシック"/>
          <w:spacing w:val="4"/>
        </w:rPr>
      </w:pPr>
    </w:p>
    <w:p w14:paraId="12529742" w14:textId="77777777" w:rsidR="00797D81" w:rsidRPr="00D112AE" w:rsidRDefault="00797D81">
      <w:pPr>
        <w:ind w:left="402" w:hanging="198"/>
        <w:rPr>
          <w:rFonts w:hAnsi="ＭＳ ゴシック"/>
          <w:spacing w:val="4"/>
        </w:rPr>
      </w:pPr>
    </w:p>
    <w:p w14:paraId="058176A7" w14:textId="77777777" w:rsidR="00797D81" w:rsidRPr="00D112AE" w:rsidRDefault="00797D81">
      <w:pPr>
        <w:ind w:left="402" w:hanging="198"/>
        <w:rPr>
          <w:rFonts w:hAnsi="ＭＳ ゴシック"/>
          <w:spacing w:val="4"/>
        </w:rPr>
      </w:pPr>
      <w:r w:rsidRPr="00D112AE">
        <w:rPr>
          <w:rFonts w:hAnsi="ＭＳ ゴシック" w:hint="eastAsia"/>
        </w:rPr>
        <w:t>６　上記により閉鎖した埋立地については、覆いの損壊を防止するために必要な措置を講ずること。</w:t>
      </w:r>
    </w:p>
    <w:p w14:paraId="52B19692"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01EA37D5" w14:textId="77777777" w:rsidR="00797D81" w:rsidRPr="00D112AE" w:rsidRDefault="00797D81">
      <w:pPr>
        <w:jc w:val="center"/>
        <w:rPr>
          <w:rFonts w:hAnsi="ＭＳ ゴシック" w:hint="eastAsia"/>
        </w:rPr>
      </w:pPr>
      <w:r w:rsidRPr="00D112AE">
        <w:rPr>
          <w:rFonts w:hAnsi="ＭＳ ゴシック" w:hint="eastAsia"/>
          <w:spacing w:val="4"/>
          <w:w w:val="200"/>
        </w:rPr>
        <w:t>施設の維持管理計画書</w:t>
      </w:r>
      <w:r w:rsidRPr="00D112AE">
        <w:rPr>
          <w:rFonts w:hAnsi="ＭＳ ゴシック" w:hint="eastAsia"/>
        </w:rPr>
        <w:t>（管理型）</w:t>
      </w:r>
    </w:p>
    <w:p w14:paraId="116CA339" w14:textId="77777777" w:rsidR="00797D81" w:rsidRPr="00D112AE" w:rsidRDefault="00797D81">
      <w:pPr>
        <w:rPr>
          <w:rFonts w:hAnsi="ＭＳ ゴシック"/>
          <w:spacing w:val="4"/>
        </w:rPr>
      </w:pPr>
    </w:p>
    <w:p w14:paraId="0FBE8812" w14:textId="77777777" w:rsidR="00797D81" w:rsidRPr="00D112AE" w:rsidRDefault="00797D81">
      <w:pPr>
        <w:ind w:left="402" w:hanging="198"/>
        <w:rPr>
          <w:rFonts w:hAnsi="ＭＳ ゴシック" w:hint="eastAsia"/>
        </w:rPr>
      </w:pPr>
      <w:r w:rsidRPr="00D112AE">
        <w:rPr>
          <w:rFonts w:hAnsi="ＭＳ ゴシック" w:hint="eastAsia"/>
        </w:rPr>
        <w:t>１　産業廃棄物、埋立用機材等により、シートを破損しないように埋め立てること。</w:t>
      </w:r>
    </w:p>
    <w:p w14:paraId="1B76D429" w14:textId="77777777" w:rsidR="00797D81" w:rsidRPr="00D112AE" w:rsidRDefault="00797D81">
      <w:pPr>
        <w:ind w:left="402" w:hanging="198"/>
        <w:rPr>
          <w:rFonts w:hAnsi="ＭＳ ゴシック"/>
        </w:rPr>
      </w:pPr>
    </w:p>
    <w:p w14:paraId="38B5F685" w14:textId="77777777" w:rsidR="00797D81" w:rsidRPr="00D112AE" w:rsidRDefault="00797D81">
      <w:pPr>
        <w:snapToGrid w:val="0"/>
        <w:spacing w:line="180" w:lineRule="auto"/>
        <w:rPr>
          <w:rFonts w:hAnsi="ＭＳ ゴシック" w:hint="eastAsia"/>
        </w:rPr>
      </w:pPr>
    </w:p>
    <w:p w14:paraId="37BF2D0D" w14:textId="77777777" w:rsidR="00797D81" w:rsidRPr="00D112AE" w:rsidRDefault="00797D81">
      <w:pPr>
        <w:snapToGrid w:val="0"/>
        <w:spacing w:line="180" w:lineRule="auto"/>
        <w:rPr>
          <w:rFonts w:hAnsi="ＭＳ ゴシック" w:hint="eastAsia"/>
        </w:rPr>
      </w:pPr>
    </w:p>
    <w:p w14:paraId="3C30124E" w14:textId="77777777" w:rsidR="00797D81" w:rsidRPr="00D112AE" w:rsidRDefault="00797D81">
      <w:pPr>
        <w:ind w:left="402" w:hanging="198"/>
        <w:rPr>
          <w:rFonts w:hAnsi="ＭＳ ゴシック" w:hint="eastAsia"/>
        </w:rPr>
      </w:pPr>
      <w:r w:rsidRPr="00D112AE">
        <w:rPr>
          <w:rFonts w:hAnsi="ＭＳ ゴシック" w:hint="eastAsia"/>
        </w:rPr>
        <w:t>２　しゃ水工を月１回以上点検し、そのしゃ水効果が低下するおそれがあると認められる場合には、速やかにこれを回復するために必要な措置を講じること。</w:t>
      </w:r>
    </w:p>
    <w:p w14:paraId="1B3B1839" w14:textId="77777777" w:rsidR="00797D81" w:rsidRPr="00D112AE" w:rsidRDefault="00797D81">
      <w:pPr>
        <w:ind w:left="402" w:hanging="198"/>
        <w:rPr>
          <w:rFonts w:hAnsi="ＭＳ ゴシック"/>
          <w:spacing w:val="4"/>
        </w:rPr>
      </w:pPr>
    </w:p>
    <w:p w14:paraId="451D0D09" w14:textId="77777777" w:rsidR="00797D81" w:rsidRPr="00D112AE" w:rsidRDefault="00797D81">
      <w:pPr>
        <w:snapToGrid w:val="0"/>
        <w:spacing w:line="180" w:lineRule="auto"/>
        <w:rPr>
          <w:rFonts w:hAnsi="ＭＳ ゴシック" w:hint="eastAsia"/>
        </w:rPr>
      </w:pPr>
    </w:p>
    <w:p w14:paraId="0689F34E" w14:textId="77777777" w:rsidR="00797D81" w:rsidRPr="00D112AE" w:rsidRDefault="00797D81">
      <w:pPr>
        <w:snapToGrid w:val="0"/>
        <w:spacing w:line="180" w:lineRule="auto"/>
        <w:rPr>
          <w:rFonts w:hAnsi="ＭＳ ゴシック" w:hint="eastAsia"/>
        </w:rPr>
      </w:pPr>
    </w:p>
    <w:p w14:paraId="7547B36D" w14:textId="77777777" w:rsidR="00797D81" w:rsidRPr="00D112AE" w:rsidRDefault="00797D81">
      <w:pPr>
        <w:ind w:left="402" w:hanging="198"/>
        <w:rPr>
          <w:rFonts w:hAnsi="ＭＳ ゴシック" w:hint="eastAsia"/>
        </w:rPr>
      </w:pPr>
      <w:r w:rsidRPr="00D112AE">
        <w:rPr>
          <w:rFonts w:hAnsi="ＭＳ ゴシック" w:hint="eastAsia"/>
        </w:rPr>
        <w:t>３　放流水について、水質検査を６ヶ月に１回以上（ＰＨ、</w:t>
      </w:r>
      <w:r w:rsidR="0040115E">
        <w:rPr>
          <w:rFonts w:hAnsi="ＭＳ ゴシック" w:hint="eastAsia"/>
        </w:rPr>
        <w:t>ＢＯＤ、ＣＯＤ、ＳＳおよび窒素含有量は月１回以上）行い、</w:t>
      </w:r>
      <w:r w:rsidR="00AC029C">
        <w:rPr>
          <w:rFonts w:hAnsi="ＭＳ ゴシック" w:hint="eastAsia"/>
        </w:rPr>
        <w:t>福井市長</w:t>
      </w:r>
      <w:r w:rsidRPr="00D112AE">
        <w:rPr>
          <w:rFonts w:hAnsi="ＭＳ ゴシック" w:hint="eastAsia"/>
        </w:rPr>
        <w:t>にその結果を提出すること。</w:t>
      </w:r>
    </w:p>
    <w:p w14:paraId="5ABB505C" w14:textId="77777777" w:rsidR="00797D81" w:rsidRPr="00D112AE" w:rsidRDefault="00797D81">
      <w:pPr>
        <w:ind w:left="402" w:hanging="198"/>
        <w:rPr>
          <w:rFonts w:hAnsi="ＭＳ ゴシック"/>
          <w:spacing w:val="4"/>
        </w:rPr>
      </w:pPr>
    </w:p>
    <w:p w14:paraId="5F06CBB0" w14:textId="77777777" w:rsidR="00797D81" w:rsidRPr="00D112AE" w:rsidRDefault="00797D81">
      <w:pPr>
        <w:snapToGrid w:val="0"/>
        <w:spacing w:line="180" w:lineRule="auto"/>
        <w:rPr>
          <w:rFonts w:hAnsi="ＭＳ ゴシック" w:hint="eastAsia"/>
        </w:rPr>
      </w:pPr>
    </w:p>
    <w:p w14:paraId="22C0F8DB" w14:textId="77777777" w:rsidR="00797D81" w:rsidRPr="00D112AE" w:rsidRDefault="00797D81">
      <w:pPr>
        <w:snapToGrid w:val="0"/>
        <w:spacing w:line="180" w:lineRule="auto"/>
        <w:rPr>
          <w:rFonts w:hAnsi="ＭＳ ゴシック" w:hint="eastAsia"/>
        </w:rPr>
      </w:pPr>
    </w:p>
    <w:p w14:paraId="60179BD5" w14:textId="77777777" w:rsidR="00797D81" w:rsidRPr="00D112AE" w:rsidRDefault="00797D81">
      <w:pPr>
        <w:ind w:left="402" w:hanging="198"/>
        <w:rPr>
          <w:rFonts w:hAnsi="ＭＳ ゴシック" w:hint="eastAsia"/>
        </w:rPr>
      </w:pPr>
      <w:r w:rsidRPr="00D112AE">
        <w:rPr>
          <w:rFonts w:hAnsi="ＭＳ ゴシック" w:hint="eastAsia"/>
        </w:rPr>
        <w:t>４　水質検査の結果、放流水の水質に異常が認められた場合は、速やかに産業廃棄物の搬入を中止し、その原因を調査するとともに、異常の原因が埋立地によると考えられる場合は、知事と協議の上、原因物の撤去等必要な措置を講ずること。</w:t>
      </w:r>
    </w:p>
    <w:p w14:paraId="04C23604" w14:textId="77777777" w:rsidR="00797D81" w:rsidRPr="00D112AE" w:rsidRDefault="00797D81">
      <w:pPr>
        <w:ind w:left="402" w:hanging="198"/>
        <w:rPr>
          <w:rFonts w:hAnsi="ＭＳ ゴシック"/>
          <w:spacing w:val="4"/>
        </w:rPr>
      </w:pPr>
    </w:p>
    <w:p w14:paraId="299EDFB1" w14:textId="77777777" w:rsidR="00797D81" w:rsidRPr="00D112AE" w:rsidRDefault="00797D81">
      <w:pPr>
        <w:snapToGrid w:val="0"/>
        <w:spacing w:line="180" w:lineRule="auto"/>
        <w:rPr>
          <w:rFonts w:hAnsi="ＭＳ ゴシック" w:hint="eastAsia"/>
        </w:rPr>
      </w:pPr>
    </w:p>
    <w:p w14:paraId="4EF85188" w14:textId="77777777" w:rsidR="00797D81" w:rsidRPr="00D112AE" w:rsidRDefault="00797D81">
      <w:pPr>
        <w:snapToGrid w:val="0"/>
        <w:spacing w:line="180" w:lineRule="auto"/>
        <w:rPr>
          <w:rFonts w:hAnsi="ＭＳ ゴシック" w:hint="eastAsia"/>
        </w:rPr>
      </w:pPr>
    </w:p>
    <w:p w14:paraId="275CAC25" w14:textId="77777777" w:rsidR="00797D81" w:rsidRPr="00D112AE" w:rsidRDefault="00797D81">
      <w:pPr>
        <w:ind w:left="402" w:hanging="198"/>
        <w:rPr>
          <w:rFonts w:hAnsi="ＭＳ ゴシック" w:hint="eastAsia"/>
        </w:rPr>
      </w:pPr>
      <w:r w:rsidRPr="00D112AE">
        <w:rPr>
          <w:rFonts w:hAnsi="ＭＳ ゴシック" w:hint="eastAsia"/>
        </w:rPr>
        <w:t>５最終処分場周縁の２箇所以上の場所から採取した地下水、または、地下水集排水設備により採取した水について、水質検査を１年に１回以上（電気伝導</w:t>
      </w:r>
      <w:r w:rsidR="0040115E">
        <w:rPr>
          <w:rFonts w:hAnsi="ＭＳ ゴシック" w:hint="eastAsia"/>
        </w:rPr>
        <w:t>率または塩化物イオン濃度は月１回以上）行い、</w:t>
      </w:r>
      <w:r w:rsidR="00AC029C">
        <w:rPr>
          <w:rFonts w:hAnsi="ＭＳ ゴシック" w:hint="eastAsia"/>
        </w:rPr>
        <w:t>福井市長</w:t>
      </w:r>
      <w:r w:rsidRPr="00D112AE">
        <w:rPr>
          <w:rFonts w:hAnsi="ＭＳ ゴシック" w:hint="eastAsia"/>
        </w:rPr>
        <w:t>にその結果を提出する</w:t>
      </w:r>
      <w:r w:rsidR="0040115E">
        <w:rPr>
          <w:rFonts w:hAnsi="ＭＳ ゴシック" w:hint="eastAsia"/>
        </w:rPr>
        <w:t>こと。なお、水質検査は、埋立処分開始前にも１回以上行い、</w:t>
      </w:r>
      <w:r w:rsidR="00AC029C">
        <w:rPr>
          <w:rFonts w:hAnsi="ＭＳ ゴシック" w:hint="eastAsia"/>
        </w:rPr>
        <w:t>福井市長</w:t>
      </w:r>
      <w:r w:rsidRPr="00D112AE">
        <w:rPr>
          <w:rFonts w:hAnsi="ＭＳ ゴシック" w:hint="eastAsia"/>
        </w:rPr>
        <w:t>にその結果を提出すること。</w:t>
      </w:r>
    </w:p>
    <w:p w14:paraId="2944C3D6" w14:textId="77777777" w:rsidR="00797D81" w:rsidRPr="00D112AE" w:rsidRDefault="00797D81">
      <w:pPr>
        <w:ind w:left="402" w:hanging="198"/>
        <w:rPr>
          <w:rFonts w:hAnsi="ＭＳ ゴシック"/>
          <w:spacing w:val="4"/>
        </w:rPr>
      </w:pPr>
    </w:p>
    <w:p w14:paraId="4E19ABA7" w14:textId="77777777" w:rsidR="00797D81" w:rsidRPr="00D112AE" w:rsidRDefault="00797D81">
      <w:pPr>
        <w:snapToGrid w:val="0"/>
        <w:spacing w:line="180" w:lineRule="auto"/>
        <w:rPr>
          <w:rFonts w:hAnsi="ＭＳ ゴシック" w:hint="eastAsia"/>
        </w:rPr>
      </w:pPr>
    </w:p>
    <w:p w14:paraId="49DB0760" w14:textId="77777777" w:rsidR="00797D81" w:rsidRPr="00D112AE" w:rsidRDefault="00797D81">
      <w:pPr>
        <w:snapToGrid w:val="0"/>
        <w:spacing w:line="180" w:lineRule="auto"/>
        <w:rPr>
          <w:rFonts w:hAnsi="ＭＳ ゴシック" w:hint="eastAsia"/>
        </w:rPr>
      </w:pPr>
    </w:p>
    <w:p w14:paraId="72B6C251" w14:textId="77777777" w:rsidR="00797D81" w:rsidRPr="00D112AE" w:rsidRDefault="00797D81">
      <w:pPr>
        <w:ind w:left="402" w:hanging="198"/>
        <w:rPr>
          <w:rFonts w:hAnsi="ＭＳ ゴシック" w:hint="eastAsia"/>
        </w:rPr>
      </w:pPr>
      <w:r w:rsidRPr="00D112AE">
        <w:rPr>
          <w:rFonts w:hAnsi="ＭＳ ゴシック" w:hint="eastAsia"/>
        </w:rPr>
        <w:t>６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ずること。</w:t>
      </w:r>
    </w:p>
    <w:p w14:paraId="68499276" w14:textId="77777777" w:rsidR="00797D81" w:rsidRPr="00D112AE" w:rsidRDefault="00797D81">
      <w:pPr>
        <w:ind w:left="402" w:hanging="198"/>
        <w:rPr>
          <w:rFonts w:hAnsi="ＭＳ ゴシック"/>
          <w:spacing w:val="4"/>
        </w:rPr>
      </w:pPr>
    </w:p>
    <w:p w14:paraId="6984AE94" w14:textId="77777777" w:rsidR="00797D81" w:rsidRPr="00D112AE" w:rsidRDefault="00797D81">
      <w:pPr>
        <w:snapToGrid w:val="0"/>
        <w:spacing w:line="180" w:lineRule="auto"/>
        <w:rPr>
          <w:rFonts w:hAnsi="ＭＳ ゴシック" w:hint="eastAsia"/>
        </w:rPr>
      </w:pPr>
    </w:p>
    <w:p w14:paraId="222A4B52" w14:textId="77777777" w:rsidR="00797D81" w:rsidRPr="00D112AE" w:rsidRDefault="00797D81">
      <w:pPr>
        <w:snapToGrid w:val="0"/>
        <w:spacing w:line="180" w:lineRule="auto"/>
        <w:rPr>
          <w:rFonts w:hAnsi="ＭＳ ゴシック" w:hint="eastAsia"/>
        </w:rPr>
      </w:pPr>
    </w:p>
    <w:p w14:paraId="4B983D50" w14:textId="77777777" w:rsidR="00797D81" w:rsidRPr="00D112AE" w:rsidRDefault="00797D81">
      <w:pPr>
        <w:ind w:left="402" w:hanging="198"/>
        <w:rPr>
          <w:rFonts w:hAnsi="ＭＳ ゴシック" w:hint="eastAsia"/>
        </w:rPr>
      </w:pPr>
      <w:r w:rsidRPr="00D112AE">
        <w:rPr>
          <w:rFonts w:hAnsi="ＭＳ ゴシック" w:hint="eastAsia"/>
        </w:rPr>
        <w:t>７　湧水対策のための集排水設備が施されている場合には、湧水の状態を常に監視し、異常を認めた場合には、水質分析等を行いその原因を究明をするとともに、必要な措置を講ずること。</w:t>
      </w:r>
    </w:p>
    <w:p w14:paraId="2A750C91" w14:textId="77777777" w:rsidR="00797D81" w:rsidRPr="00D112AE" w:rsidRDefault="00797D81">
      <w:pPr>
        <w:ind w:left="402" w:hanging="198"/>
        <w:rPr>
          <w:rFonts w:hAnsi="ＭＳ ゴシック"/>
          <w:spacing w:val="4"/>
        </w:rPr>
      </w:pPr>
    </w:p>
    <w:p w14:paraId="676FDCBB" w14:textId="77777777" w:rsidR="00797D81" w:rsidRPr="00D112AE" w:rsidRDefault="00797D81">
      <w:pPr>
        <w:snapToGrid w:val="0"/>
        <w:spacing w:line="180" w:lineRule="auto"/>
        <w:rPr>
          <w:rFonts w:hAnsi="ＭＳ ゴシック" w:hint="eastAsia"/>
        </w:rPr>
      </w:pPr>
    </w:p>
    <w:p w14:paraId="4973EBC4" w14:textId="77777777" w:rsidR="00797D81" w:rsidRPr="00D112AE" w:rsidRDefault="00797D81">
      <w:pPr>
        <w:snapToGrid w:val="0"/>
        <w:spacing w:line="180" w:lineRule="auto"/>
        <w:rPr>
          <w:rFonts w:hAnsi="ＭＳ ゴシック" w:hint="eastAsia"/>
        </w:rPr>
      </w:pPr>
    </w:p>
    <w:p w14:paraId="7F28A560" w14:textId="77777777" w:rsidR="00797D81" w:rsidRPr="00D112AE" w:rsidRDefault="00797D81">
      <w:pPr>
        <w:ind w:left="402" w:hanging="198"/>
        <w:rPr>
          <w:rFonts w:hAnsi="ＭＳ ゴシック" w:hint="eastAsia"/>
        </w:rPr>
      </w:pPr>
      <w:r w:rsidRPr="00D112AE">
        <w:rPr>
          <w:rFonts w:hAnsi="ＭＳ ゴシック" w:hint="eastAsia"/>
        </w:rPr>
        <w:t>８　ガス抜き設備を年１回以上点検し、ガスを適正に排除するよう管理すること。</w:t>
      </w:r>
    </w:p>
    <w:p w14:paraId="555D58A6" w14:textId="77777777" w:rsidR="00797D81" w:rsidRPr="00D112AE" w:rsidRDefault="00797D81">
      <w:pPr>
        <w:ind w:left="402" w:hanging="198"/>
        <w:rPr>
          <w:rFonts w:hAnsi="ＭＳ ゴシック"/>
          <w:spacing w:val="4"/>
        </w:rPr>
      </w:pPr>
    </w:p>
    <w:p w14:paraId="791EAD0C" w14:textId="77777777" w:rsidR="00797D81" w:rsidRPr="00D112AE" w:rsidRDefault="00797D81">
      <w:pPr>
        <w:snapToGrid w:val="0"/>
        <w:spacing w:line="180" w:lineRule="auto"/>
        <w:rPr>
          <w:rFonts w:hAnsi="ＭＳ ゴシック" w:hint="eastAsia"/>
        </w:rPr>
      </w:pPr>
    </w:p>
    <w:p w14:paraId="28E18FE9" w14:textId="77777777" w:rsidR="00797D81" w:rsidRPr="00D112AE" w:rsidRDefault="00797D81">
      <w:pPr>
        <w:snapToGrid w:val="0"/>
        <w:spacing w:line="180" w:lineRule="auto"/>
        <w:rPr>
          <w:rFonts w:hAnsi="ＭＳ ゴシック" w:hint="eastAsia"/>
        </w:rPr>
      </w:pPr>
    </w:p>
    <w:p w14:paraId="705A9C82" w14:textId="77777777" w:rsidR="00797D81" w:rsidRPr="00D112AE" w:rsidRDefault="00797D81">
      <w:pPr>
        <w:ind w:left="402" w:hanging="198"/>
        <w:rPr>
          <w:rFonts w:hAnsi="ＭＳ ゴシック" w:hint="eastAsia"/>
        </w:rPr>
      </w:pPr>
      <w:r w:rsidRPr="00D112AE">
        <w:rPr>
          <w:rFonts w:hAnsi="ＭＳ ゴシック" w:hint="eastAsia"/>
        </w:rPr>
        <w:t>９　調整池を定期的に点検し、調整池が損壊するおそれがあると認められる場合には、速やかにこれを防止するために必要な措置を講ずること。</w:t>
      </w:r>
    </w:p>
    <w:p w14:paraId="5F331046" w14:textId="77777777" w:rsidR="00797D81" w:rsidRPr="00D112AE" w:rsidRDefault="00797D81">
      <w:pPr>
        <w:ind w:left="402" w:hanging="198"/>
        <w:rPr>
          <w:rFonts w:hAnsi="ＭＳ ゴシック"/>
          <w:spacing w:val="4"/>
        </w:rPr>
      </w:pPr>
    </w:p>
    <w:p w14:paraId="450440BF" w14:textId="77777777" w:rsidR="00797D81" w:rsidRPr="00D112AE" w:rsidRDefault="00797D81">
      <w:pPr>
        <w:snapToGrid w:val="0"/>
        <w:spacing w:line="180" w:lineRule="auto"/>
        <w:rPr>
          <w:rFonts w:hAnsi="ＭＳ ゴシック" w:hint="eastAsia"/>
        </w:rPr>
      </w:pPr>
    </w:p>
    <w:p w14:paraId="4F34A7C4" w14:textId="77777777" w:rsidR="00797D81" w:rsidRPr="00D112AE" w:rsidRDefault="00797D81">
      <w:pPr>
        <w:snapToGrid w:val="0"/>
        <w:spacing w:line="180" w:lineRule="auto"/>
        <w:rPr>
          <w:rFonts w:hAnsi="ＭＳ ゴシック" w:hint="eastAsia"/>
        </w:rPr>
      </w:pPr>
    </w:p>
    <w:p w14:paraId="3214F5E0" w14:textId="77777777" w:rsidR="00797D81" w:rsidRPr="00D112AE" w:rsidRDefault="00797D81">
      <w:pPr>
        <w:ind w:left="402" w:hanging="198"/>
        <w:rPr>
          <w:rFonts w:hAnsi="ＭＳ ゴシック" w:hint="eastAsia"/>
        </w:rPr>
      </w:pPr>
      <w:r w:rsidRPr="00D112AE">
        <w:rPr>
          <w:rFonts w:hAnsi="ＭＳ ゴシック"/>
        </w:rPr>
        <w:t>10</w:t>
      </w:r>
      <w:r w:rsidRPr="00D112AE">
        <w:rPr>
          <w:rFonts w:hAnsi="ＭＳ ゴシック" w:hint="eastAsia"/>
        </w:rPr>
        <w:t xml:space="preserve">　埋立処分が終了した埋立地は、厚さがおおむね５０ｃｍ以上の土砂による覆いその他これに類する覆いにより開口部を閉鎖すること。</w:t>
      </w:r>
    </w:p>
    <w:p w14:paraId="69296CE3" w14:textId="77777777" w:rsidR="00797D81" w:rsidRPr="00D112AE" w:rsidRDefault="00797D81">
      <w:pPr>
        <w:ind w:left="402" w:hanging="198"/>
        <w:rPr>
          <w:rFonts w:hAnsi="ＭＳ ゴシック"/>
          <w:spacing w:val="4"/>
        </w:rPr>
      </w:pPr>
    </w:p>
    <w:p w14:paraId="75432A7C" w14:textId="77777777" w:rsidR="00797D81" w:rsidRPr="00D112AE" w:rsidRDefault="00797D81">
      <w:pPr>
        <w:snapToGrid w:val="0"/>
        <w:spacing w:line="180" w:lineRule="auto"/>
        <w:rPr>
          <w:rFonts w:hAnsi="ＭＳ ゴシック" w:hint="eastAsia"/>
        </w:rPr>
      </w:pPr>
    </w:p>
    <w:p w14:paraId="2CC1D813" w14:textId="77777777" w:rsidR="00797D81" w:rsidRPr="00D112AE" w:rsidRDefault="00797D81">
      <w:pPr>
        <w:snapToGrid w:val="0"/>
        <w:spacing w:line="180" w:lineRule="auto"/>
        <w:rPr>
          <w:rFonts w:hAnsi="ＭＳ ゴシック" w:hint="eastAsia"/>
        </w:rPr>
      </w:pPr>
    </w:p>
    <w:p w14:paraId="238B22A7"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上記により閉鎖した埋立地については、覆いの損壊を防止するために必要な措置を講ずること。</w:t>
      </w:r>
    </w:p>
    <w:p w14:paraId="2BBD1AA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11</w:t>
      </w:r>
      <w:r w:rsidRPr="00D112AE">
        <w:rPr>
          <w:rFonts w:hAnsi="ＭＳ ゴシック" w:hint="eastAsia"/>
        </w:rPr>
        <w:t>〕</w:t>
      </w:r>
    </w:p>
    <w:p w14:paraId="10B4B5DD" w14:textId="77777777" w:rsidR="00797D81" w:rsidRPr="00D112AE" w:rsidRDefault="00797D81">
      <w:pPr>
        <w:jc w:val="center"/>
        <w:rPr>
          <w:rFonts w:hAnsi="ＭＳ ゴシック"/>
          <w:spacing w:val="4"/>
        </w:rPr>
      </w:pPr>
      <w:r w:rsidRPr="00D112AE">
        <w:rPr>
          <w:rFonts w:hAnsi="ＭＳ ゴシック" w:hint="eastAsia"/>
          <w:spacing w:val="4"/>
          <w:w w:val="200"/>
        </w:rPr>
        <w:t>産業廃棄物最終処分場の災害防止計画</w:t>
      </w:r>
    </w:p>
    <w:p w14:paraId="7FB1AB69"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rsidRPr="00D112AE" w14:paraId="4734C730" w14:textId="77777777">
        <w:tblPrEx>
          <w:tblCellMar>
            <w:top w:w="0" w:type="dxa"/>
            <w:bottom w:w="0" w:type="dxa"/>
          </w:tblCellMar>
        </w:tblPrEx>
        <w:trPr>
          <w:trHeight w:val="3390"/>
        </w:trPr>
        <w:tc>
          <w:tcPr>
            <w:tcW w:w="9483" w:type="dxa"/>
            <w:tcBorders>
              <w:top w:val="single" w:sz="12" w:space="0" w:color="000000"/>
              <w:left w:val="single" w:sz="12" w:space="0" w:color="000000"/>
              <w:bottom w:val="nil"/>
              <w:right w:val="single" w:sz="12" w:space="0" w:color="000000"/>
            </w:tcBorders>
          </w:tcPr>
          <w:p w14:paraId="5E09C9F6" w14:textId="77777777" w:rsidR="00797D81" w:rsidRPr="00D112AE" w:rsidRDefault="00797D81">
            <w:pPr>
              <w:kinsoku w:val="0"/>
              <w:overflowPunct w:val="0"/>
              <w:autoSpaceDE w:val="0"/>
              <w:autoSpaceDN w:val="0"/>
              <w:spacing w:line="258" w:lineRule="atLeast"/>
              <w:rPr>
                <w:rFonts w:hAnsi="ＭＳ ゴシック"/>
                <w:spacing w:val="4"/>
              </w:rPr>
            </w:pPr>
          </w:p>
          <w:p w14:paraId="3895D515"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【産業廃棄物の飛散および流出の防止に関する事項】</w:t>
            </w:r>
          </w:p>
          <w:p w14:paraId="671C63FD"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7BD6E302" w14:textId="77777777">
        <w:tblPrEx>
          <w:tblCellMar>
            <w:top w:w="0" w:type="dxa"/>
            <w:bottom w:w="0" w:type="dxa"/>
          </w:tblCellMar>
        </w:tblPrEx>
        <w:trPr>
          <w:trHeight w:val="3390"/>
        </w:trPr>
        <w:tc>
          <w:tcPr>
            <w:tcW w:w="9483" w:type="dxa"/>
            <w:tcBorders>
              <w:top w:val="nil"/>
              <w:left w:val="single" w:sz="12" w:space="0" w:color="000000"/>
              <w:bottom w:val="nil"/>
              <w:right w:val="single" w:sz="12" w:space="0" w:color="000000"/>
            </w:tcBorders>
          </w:tcPr>
          <w:p w14:paraId="4ECA53F4"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【公共の水域および地下水の汚染の防止に関する事項】</w:t>
            </w:r>
          </w:p>
          <w:p w14:paraId="43039779" w14:textId="77777777" w:rsidR="00797D81" w:rsidRPr="00D112AE" w:rsidRDefault="00797D81">
            <w:pPr>
              <w:kinsoku w:val="0"/>
              <w:overflowPunct w:val="0"/>
              <w:autoSpaceDE w:val="0"/>
              <w:autoSpaceDN w:val="0"/>
              <w:spacing w:line="258" w:lineRule="atLeast"/>
              <w:rPr>
                <w:rFonts w:hAnsi="ＭＳ ゴシック"/>
                <w:spacing w:val="4"/>
              </w:rPr>
            </w:pPr>
          </w:p>
        </w:tc>
      </w:tr>
      <w:tr w:rsidR="00797D81" w:rsidRPr="00D112AE" w14:paraId="4CECBE95" w14:textId="77777777">
        <w:tblPrEx>
          <w:tblCellMar>
            <w:top w:w="0" w:type="dxa"/>
            <w:bottom w:w="0" w:type="dxa"/>
          </w:tblCellMar>
        </w:tblPrEx>
        <w:trPr>
          <w:trHeight w:val="3390"/>
        </w:trPr>
        <w:tc>
          <w:tcPr>
            <w:tcW w:w="9483" w:type="dxa"/>
            <w:tcBorders>
              <w:top w:val="nil"/>
              <w:left w:val="single" w:sz="12" w:space="0" w:color="000000"/>
              <w:bottom w:val="nil"/>
              <w:right w:val="single" w:sz="12" w:space="0" w:color="000000"/>
            </w:tcBorders>
          </w:tcPr>
          <w:p w14:paraId="7DCFACB3"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【火災の発生防止に関する事項】</w:t>
            </w:r>
          </w:p>
          <w:p w14:paraId="23213B4D" w14:textId="77777777" w:rsidR="00797D81" w:rsidRPr="00D112AE" w:rsidRDefault="00797D81">
            <w:pPr>
              <w:kinsoku w:val="0"/>
              <w:overflowPunct w:val="0"/>
              <w:autoSpaceDE w:val="0"/>
              <w:autoSpaceDN w:val="0"/>
              <w:spacing w:line="258" w:lineRule="atLeast"/>
              <w:rPr>
                <w:rFonts w:hAnsi="ＭＳ ゴシック" w:hint="eastAsia"/>
              </w:rPr>
            </w:pPr>
          </w:p>
        </w:tc>
      </w:tr>
      <w:tr w:rsidR="00797D81" w:rsidRPr="00D112AE" w14:paraId="627342EA" w14:textId="77777777">
        <w:tblPrEx>
          <w:tblCellMar>
            <w:top w:w="0" w:type="dxa"/>
            <w:bottom w:w="0" w:type="dxa"/>
          </w:tblCellMar>
        </w:tblPrEx>
        <w:trPr>
          <w:trHeight w:val="3390"/>
        </w:trPr>
        <w:tc>
          <w:tcPr>
            <w:tcW w:w="9483" w:type="dxa"/>
            <w:tcBorders>
              <w:top w:val="nil"/>
              <w:left w:val="single" w:sz="12" w:space="0" w:color="000000"/>
              <w:bottom w:val="single" w:sz="12" w:space="0" w:color="000000"/>
              <w:right w:val="single" w:sz="12" w:space="0" w:color="000000"/>
            </w:tcBorders>
          </w:tcPr>
          <w:p w14:paraId="31582A27"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【その他最終処分場に係る災害防止に関する事項】</w:t>
            </w:r>
          </w:p>
          <w:p w14:paraId="1E55F3B6" w14:textId="77777777" w:rsidR="00797D81" w:rsidRPr="00D112AE" w:rsidRDefault="00797D81">
            <w:pPr>
              <w:kinsoku w:val="0"/>
              <w:overflowPunct w:val="0"/>
              <w:autoSpaceDE w:val="0"/>
              <w:autoSpaceDN w:val="0"/>
              <w:spacing w:line="258" w:lineRule="atLeast"/>
              <w:rPr>
                <w:rFonts w:hAnsi="ＭＳ ゴシック" w:hint="eastAsia"/>
              </w:rPr>
            </w:pPr>
          </w:p>
        </w:tc>
      </w:tr>
    </w:tbl>
    <w:p w14:paraId="7ADAF4E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12</w:t>
      </w:r>
      <w:r w:rsidRPr="00D112AE">
        <w:rPr>
          <w:rFonts w:hAnsi="ＭＳ ゴシック" w:hint="eastAsia"/>
        </w:rPr>
        <w:t>〕</w:t>
      </w:r>
    </w:p>
    <w:p w14:paraId="3CF14ED4" w14:textId="77777777" w:rsidR="00797D81" w:rsidRPr="00D112AE" w:rsidRDefault="00797D81">
      <w:pPr>
        <w:jc w:val="center"/>
        <w:rPr>
          <w:rFonts w:hAnsi="ＭＳ ゴシック"/>
          <w:spacing w:val="4"/>
        </w:rPr>
      </w:pPr>
      <w:r w:rsidRPr="00D112AE">
        <w:rPr>
          <w:rFonts w:hAnsi="ＭＳ ゴシック" w:hint="eastAsia"/>
          <w:spacing w:val="4"/>
          <w:w w:val="200"/>
        </w:rPr>
        <w:t>事務所の付近の見取図</w:t>
      </w:r>
    </w:p>
    <w:p w14:paraId="1069F4D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873"/>
        <w:gridCol w:w="840"/>
        <w:gridCol w:w="3963"/>
      </w:tblGrid>
      <w:tr w:rsidR="00797D81" w:rsidRPr="00D112AE" w14:paraId="07E5EB9D" w14:textId="77777777">
        <w:tblPrEx>
          <w:tblCellMar>
            <w:top w:w="0" w:type="dxa"/>
            <w:bottom w:w="0" w:type="dxa"/>
          </w:tblCellMar>
        </w:tblPrEx>
        <w:trPr>
          <w:trHeight w:val="12344"/>
        </w:trPr>
        <w:tc>
          <w:tcPr>
            <w:tcW w:w="9483" w:type="dxa"/>
            <w:gridSpan w:val="4"/>
            <w:tcBorders>
              <w:top w:val="single" w:sz="12" w:space="0" w:color="000000"/>
              <w:left w:val="single" w:sz="12" w:space="0" w:color="000000"/>
              <w:right w:val="single" w:sz="12" w:space="0" w:color="000000"/>
            </w:tcBorders>
          </w:tcPr>
          <w:p w14:paraId="4BE3473B" w14:textId="77777777" w:rsidR="00797D81" w:rsidRPr="00D112AE" w:rsidRDefault="00797D81">
            <w:pPr>
              <w:kinsoku w:val="0"/>
              <w:overflowPunct w:val="0"/>
              <w:autoSpaceDE w:val="0"/>
              <w:autoSpaceDN w:val="0"/>
              <w:spacing w:line="480" w:lineRule="auto"/>
              <w:rPr>
                <w:rFonts w:hAnsi="ＭＳ ゴシック" w:hint="eastAsia"/>
                <w:spacing w:val="5"/>
              </w:rPr>
            </w:pPr>
          </w:p>
          <w:p w14:paraId="69307BD2" w14:textId="77777777" w:rsidR="00797D81" w:rsidRPr="00D112AE" w:rsidRDefault="00797D81">
            <w:pPr>
              <w:kinsoku w:val="0"/>
              <w:overflowPunct w:val="0"/>
              <w:autoSpaceDE w:val="0"/>
              <w:autoSpaceDN w:val="0"/>
              <w:spacing w:line="480" w:lineRule="auto"/>
              <w:rPr>
                <w:rFonts w:hAnsi="ＭＳ ゴシック" w:hint="eastAsia"/>
                <w:spacing w:val="5"/>
              </w:rPr>
            </w:pPr>
          </w:p>
          <w:p w14:paraId="040B1BE2" w14:textId="77777777" w:rsidR="00797D81" w:rsidRPr="00D112AE" w:rsidRDefault="00797D81">
            <w:pPr>
              <w:kinsoku w:val="0"/>
              <w:overflowPunct w:val="0"/>
              <w:autoSpaceDE w:val="0"/>
              <w:autoSpaceDN w:val="0"/>
              <w:spacing w:line="480" w:lineRule="auto"/>
              <w:rPr>
                <w:rFonts w:hAnsi="ＭＳ ゴシック" w:hint="eastAsia"/>
                <w:spacing w:val="5"/>
              </w:rPr>
            </w:pPr>
          </w:p>
          <w:p w14:paraId="3939527E" w14:textId="77777777" w:rsidR="00797D81" w:rsidRPr="00D112AE" w:rsidRDefault="00797D81">
            <w:pPr>
              <w:numPr>
                <w:ilvl w:val="0"/>
                <w:numId w:val="1"/>
              </w:numPr>
              <w:tabs>
                <w:tab w:val="num" w:pos="390"/>
              </w:tabs>
              <w:kinsoku w:val="0"/>
              <w:overflowPunct w:val="0"/>
              <w:autoSpaceDE w:val="0"/>
              <w:autoSpaceDN w:val="0"/>
              <w:spacing w:line="258" w:lineRule="atLeast"/>
              <w:ind w:left="368" w:firstLine="0"/>
              <w:rPr>
                <w:rFonts w:hAnsi="ＭＳ ゴシック" w:hint="eastAsia"/>
                <w:spacing w:val="5"/>
              </w:rPr>
            </w:pPr>
            <w:r w:rsidRPr="00D112AE">
              <w:rPr>
                <w:rFonts w:hAnsi="ＭＳ ゴシック" w:hint="eastAsia"/>
                <w:spacing w:val="5"/>
              </w:rPr>
              <w:t>県内に事務所を有する場合は，住宅明細図等を添付すること。</w:t>
            </w:r>
          </w:p>
          <w:p w14:paraId="671E77C0" w14:textId="77777777" w:rsidR="00797D81" w:rsidRPr="00D112AE" w:rsidRDefault="00797D81">
            <w:pPr>
              <w:kinsoku w:val="0"/>
              <w:overflowPunct w:val="0"/>
              <w:autoSpaceDE w:val="0"/>
              <w:autoSpaceDN w:val="0"/>
              <w:rPr>
                <w:rFonts w:hAnsi="ＭＳ ゴシック" w:hint="eastAsia"/>
                <w:spacing w:val="5"/>
              </w:rPr>
            </w:pPr>
          </w:p>
          <w:p w14:paraId="16E4E1A3" w14:textId="77777777" w:rsidR="00797D81" w:rsidRPr="00D112AE" w:rsidRDefault="00797D81" w:rsidP="00225BCB">
            <w:pPr>
              <w:kinsoku w:val="0"/>
              <w:overflowPunct w:val="0"/>
              <w:autoSpaceDE w:val="0"/>
              <w:autoSpaceDN w:val="0"/>
              <w:spacing w:line="258" w:lineRule="atLeast"/>
              <w:ind w:left="388" w:firstLine="460"/>
              <w:rPr>
                <w:rFonts w:hAnsi="ＭＳ ゴシック" w:hint="eastAsia"/>
                <w:spacing w:val="5"/>
              </w:rPr>
            </w:pPr>
            <w:r w:rsidRPr="00D112AE">
              <w:rPr>
                <w:rFonts w:hAnsi="ＭＳ ゴシック" w:hint="eastAsia"/>
                <w:spacing w:val="5"/>
              </w:rPr>
              <w:t>県外に事務所を有する場合は，概略図および住宅明細図等を添付すること。</w:t>
            </w:r>
          </w:p>
          <w:p w14:paraId="65B0D85E" w14:textId="77777777" w:rsidR="00F16AF4" w:rsidRPr="00D112AE" w:rsidRDefault="00F16AF4" w:rsidP="00225BCB">
            <w:pPr>
              <w:kinsoku w:val="0"/>
              <w:overflowPunct w:val="0"/>
              <w:autoSpaceDE w:val="0"/>
              <w:autoSpaceDN w:val="0"/>
              <w:spacing w:line="258" w:lineRule="atLeast"/>
              <w:ind w:left="388" w:firstLine="460"/>
              <w:rPr>
                <w:rFonts w:hAnsi="ＭＳ ゴシック" w:hint="eastAsia"/>
                <w:spacing w:val="5"/>
              </w:rPr>
            </w:pPr>
          </w:p>
          <w:p w14:paraId="4C698A28" w14:textId="77777777" w:rsidR="00F16AF4" w:rsidRPr="00D112AE" w:rsidRDefault="00F16AF4" w:rsidP="00225BCB">
            <w:pPr>
              <w:kinsoku w:val="0"/>
              <w:overflowPunct w:val="0"/>
              <w:autoSpaceDE w:val="0"/>
              <w:autoSpaceDN w:val="0"/>
              <w:spacing w:line="258" w:lineRule="atLeast"/>
              <w:ind w:left="388" w:firstLine="460"/>
              <w:rPr>
                <w:rFonts w:hAnsi="ＭＳ ゴシック" w:hint="eastAsia"/>
                <w:sz w:val="24"/>
              </w:rPr>
            </w:pPr>
            <w:r w:rsidRPr="00D112AE">
              <w:rPr>
                <w:rFonts w:hAnsi="ＭＳ ゴシック" w:hint="eastAsia"/>
                <w:spacing w:val="5"/>
                <w:szCs w:val="20"/>
              </w:rPr>
              <w:t>事業上の範囲を住宅明細図上に枠で囲んで表示すること。</w:t>
            </w:r>
          </w:p>
        </w:tc>
      </w:tr>
      <w:tr w:rsidR="00797D81" w:rsidRPr="00D112AE" w14:paraId="6FD89F82" w14:textId="77777777">
        <w:tblPrEx>
          <w:tblCellMar>
            <w:top w:w="0" w:type="dxa"/>
            <w:bottom w:w="0" w:type="dxa"/>
          </w:tblCellMar>
        </w:tblPrEx>
        <w:trPr>
          <w:trHeight w:val="520"/>
        </w:trPr>
        <w:tc>
          <w:tcPr>
            <w:tcW w:w="807" w:type="dxa"/>
            <w:tcBorders>
              <w:top w:val="single" w:sz="12" w:space="0" w:color="000000"/>
              <w:left w:val="single" w:sz="12" w:space="0" w:color="000000"/>
              <w:right w:val="single" w:sz="4" w:space="0" w:color="000000"/>
            </w:tcBorders>
            <w:vAlign w:val="center"/>
          </w:tcPr>
          <w:p w14:paraId="1A8C99AA"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住　所</w:t>
            </w:r>
          </w:p>
        </w:tc>
        <w:tc>
          <w:tcPr>
            <w:tcW w:w="8673" w:type="dxa"/>
            <w:gridSpan w:val="3"/>
            <w:tcBorders>
              <w:top w:val="single" w:sz="12" w:space="0" w:color="000000"/>
              <w:left w:val="single" w:sz="4" w:space="0" w:color="000000"/>
              <w:right w:val="single" w:sz="12" w:space="0" w:color="000000"/>
            </w:tcBorders>
            <w:vAlign w:val="center"/>
          </w:tcPr>
          <w:p w14:paraId="1EEFC801" w14:textId="77777777" w:rsidR="00797D81" w:rsidRPr="00D112AE" w:rsidRDefault="00797D81">
            <w:pPr>
              <w:kinsoku w:val="0"/>
              <w:overflowPunct w:val="0"/>
              <w:autoSpaceDE w:val="0"/>
              <w:autoSpaceDN w:val="0"/>
              <w:spacing w:line="258" w:lineRule="atLeast"/>
              <w:ind w:left="101"/>
              <w:rPr>
                <w:rFonts w:hAnsi="ＭＳ ゴシック"/>
                <w:sz w:val="24"/>
              </w:rPr>
            </w:pPr>
          </w:p>
        </w:tc>
      </w:tr>
      <w:tr w:rsidR="00797D81" w:rsidRPr="00D112AE" w14:paraId="44102C67" w14:textId="77777777">
        <w:tblPrEx>
          <w:tblCellMar>
            <w:top w:w="0" w:type="dxa"/>
            <w:bottom w:w="0" w:type="dxa"/>
          </w:tblCellMar>
        </w:tblPrEx>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646C3390"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電　話</w:t>
            </w:r>
          </w:p>
        </w:tc>
        <w:tc>
          <w:tcPr>
            <w:tcW w:w="3873" w:type="dxa"/>
            <w:tcBorders>
              <w:top w:val="single" w:sz="4" w:space="0" w:color="000000"/>
              <w:left w:val="single" w:sz="4" w:space="0" w:color="000000"/>
              <w:bottom w:val="single" w:sz="12" w:space="0" w:color="000000"/>
              <w:right w:val="single" w:sz="4" w:space="0" w:color="000000"/>
            </w:tcBorders>
            <w:vAlign w:val="center"/>
          </w:tcPr>
          <w:p w14:paraId="26030689" w14:textId="77777777" w:rsidR="00797D81" w:rsidRPr="00D112AE" w:rsidRDefault="00797D81">
            <w:pPr>
              <w:kinsoku w:val="0"/>
              <w:overflowPunct w:val="0"/>
              <w:autoSpaceDE w:val="0"/>
              <w:autoSpaceDN w:val="0"/>
              <w:spacing w:line="258" w:lineRule="atLeast"/>
              <w:ind w:left="101"/>
              <w:rPr>
                <w:rFonts w:hAnsi="ＭＳ ゴシック"/>
                <w:sz w:val="24"/>
              </w:rPr>
            </w:pPr>
          </w:p>
        </w:tc>
        <w:tc>
          <w:tcPr>
            <w:tcW w:w="840" w:type="dxa"/>
            <w:tcBorders>
              <w:top w:val="single" w:sz="4" w:space="0" w:color="000000"/>
              <w:left w:val="single" w:sz="4" w:space="0" w:color="000000"/>
              <w:bottom w:val="single" w:sz="12" w:space="0" w:color="000000"/>
              <w:right w:val="single" w:sz="4" w:space="0" w:color="000000"/>
            </w:tcBorders>
            <w:vAlign w:val="center"/>
          </w:tcPr>
          <w:p w14:paraId="5D1E8CD6"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ＦＡＸ</w:t>
            </w:r>
          </w:p>
        </w:tc>
        <w:tc>
          <w:tcPr>
            <w:tcW w:w="3960" w:type="dxa"/>
            <w:tcBorders>
              <w:top w:val="single" w:sz="4" w:space="0" w:color="000000"/>
              <w:left w:val="single" w:sz="4" w:space="0" w:color="000000"/>
              <w:bottom w:val="single" w:sz="12" w:space="0" w:color="000000"/>
              <w:right w:val="single" w:sz="12" w:space="0" w:color="000000"/>
            </w:tcBorders>
            <w:vAlign w:val="center"/>
          </w:tcPr>
          <w:p w14:paraId="780DCA20" w14:textId="77777777" w:rsidR="00797D81" w:rsidRPr="00D112AE" w:rsidRDefault="00797D81">
            <w:pPr>
              <w:kinsoku w:val="0"/>
              <w:overflowPunct w:val="0"/>
              <w:autoSpaceDE w:val="0"/>
              <w:autoSpaceDN w:val="0"/>
              <w:spacing w:line="258" w:lineRule="atLeast"/>
              <w:ind w:left="101"/>
              <w:rPr>
                <w:rFonts w:hAnsi="ＭＳ ゴシック"/>
                <w:sz w:val="24"/>
              </w:rPr>
            </w:pPr>
          </w:p>
        </w:tc>
      </w:tr>
    </w:tbl>
    <w:p w14:paraId="3B845225" w14:textId="77777777" w:rsidR="00797D81" w:rsidRPr="00D112AE" w:rsidRDefault="00797D81">
      <w:pPr>
        <w:rPr>
          <w:rFonts w:hAnsi="ＭＳ ゴシック"/>
          <w:spacing w:val="4"/>
        </w:rPr>
      </w:pPr>
    </w:p>
    <w:p w14:paraId="5E50306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13</w:t>
      </w:r>
      <w:r w:rsidRPr="00D112AE">
        <w:rPr>
          <w:rFonts w:hAnsi="ＭＳ ゴシック" w:hint="eastAsia"/>
        </w:rPr>
        <w:t>〕</w:t>
      </w:r>
    </w:p>
    <w:p w14:paraId="455DCCE3" w14:textId="77777777" w:rsidR="00797D81" w:rsidRPr="00D112AE" w:rsidRDefault="00797D81">
      <w:pPr>
        <w:jc w:val="center"/>
        <w:rPr>
          <w:rFonts w:hAnsi="ＭＳ ゴシック"/>
          <w:spacing w:val="4"/>
        </w:rPr>
      </w:pPr>
      <w:r w:rsidRPr="00D112AE">
        <w:rPr>
          <w:rFonts w:hAnsi="ＭＳ ゴシック" w:hint="eastAsia"/>
          <w:spacing w:val="4"/>
          <w:w w:val="200"/>
        </w:rPr>
        <w:t>施設設置場所に係る土地・建物の概要</w:t>
      </w:r>
    </w:p>
    <w:p w14:paraId="3A8A08C4" w14:textId="77777777" w:rsidR="00797D81" w:rsidRPr="00D112AE" w:rsidRDefault="00797D81">
      <w:pPr>
        <w:rPr>
          <w:rFonts w:hAnsi="ＭＳ ゴシック"/>
          <w:spacing w:val="4"/>
        </w:rPr>
      </w:pPr>
    </w:p>
    <w:p w14:paraId="5C7F1B0C" w14:textId="77777777" w:rsidR="00797D81" w:rsidRPr="00D112AE" w:rsidRDefault="00797D81">
      <w:pPr>
        <w:spacing w:after="60"/>
        <w:ind w:firstLine="5620"/>
        <w:rPr>
          <w:rFonts w:hAnsi="ＭＳ ゴシック"/>
          <w:spacing w:val="4"/>
        </w:rPr>
      </w:pPr>
      <w:r w:rsidRPr="00D112AE">
        <w:rPr>
          <w:rFonts w:hAnsi="ＭＳ ゴシック" w:hint="eastAsia"/>
          <w:u w:val="single"/>
        </w:rPr>
        <w:t xml:space="preserve">施設の種類：　○　○　○　○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807"/>
        <w:gridCol w:w="807"/>
        <w:gridCol w:w="807"/>
        <w:gridCol w:w="807"/>
        <w:gridCol w:w="807"/>
        <w:gridCol w:w="807"/>
        <w:gridCol w:w="807"/>
        <w:gridCol w:w="2421"/>
      </w:tblGrid>
      <w:tr w:rsidR="00797D81" w:rsidRPr="00D112AE" w14:paraId="263712D3" w14:textId="77777777">
        <w:tblPrEx>
          <w:tblCellMar>
            <w:top w:w="0" w:type="dxa"/>
            <w:bottom w:w="0" w:type="dxa"/>
          </w:tblCellMar>
        </w:tblPrEx>
        <w:trPr>
          <w:cantSplit/>
          <w:trHeight w:val="520"/>
        </w:trPr>
        <w:tc>
          <w:tcPr>
            <w:tcW w:w="3834" w:type="dxa"/>
            <w:gridSpan w:val="4"/>
            <w:tcBorders>
              <w:top w:val="single" w:sz="12" w:space="0" w:color="000000"/>
              <w:left w:val="single" w:sz="12" w:space="0" w:color="000000"/>
              <w:right w:val="single" w:sz="4" w:space="0" w:color="000000"/>
            </w:tcBorders>
            <w:vAlign w:val="center"/>
          </w:tcPr>
          <w:p w14:paraId="133D7F04"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施　設　の　所　在　地</w:t>
            </w:r>
          </w:p>
        </w:tc>
        <w:tc>
          <w:tcPr>
            <w:tcW w:w="807" w:type="dxa"/>
            <w:vMerge w:val="restart"/>
            <w:tcBorders>
              <w:top w:val="single" w:sz="12" w:space="0" w:color="000000"/>
              <w:left w:val="single" w:sz="4" w:space="0" w:color="000000"/>
              <w:right w:val="single" w:sz="4" w:space="0" w:color="000000"/>
            </w:tcBorders>
            <w:vAlign w:val="center"/>
          </w:tcPr>
          <w:p w14:paraId="393E8642"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vMerge w:val="restart"/>
            <w:tcBorders>
              <w:top w:val="single" w:sz="12" w:space="0" w:color="000000"/>
              <w:left w:val="single" w:sz="4" w:space="0" w:color="000000"/>
              <w:right w:val="single" w:sz="4" w:space="0" w:color="000000"/>
            </w:tcBorders>
            <w:vAlign w:val="center"/>
          </w:tcPr>
          <w:p w14:paraId="2EB16898"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67066828"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7BD6B7AB"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775125F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7F2A3E88"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12ADE47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vMerge w:val="restart"/>
            <w:tcBorders>
              <w:top w:val="single" w:sz="12" w:space="0" w:color="000000"/>
              <w:left w:val="single" w:sz="4" w:space="0" w:color="000000"/>
              <w:right w:val="single" w:sz="12" w:space="0" w:color="000000"/>
            </w:tcBorders>
            <w:vAlign w:val="center"/>
          </w:tcPr>
          <w:p w14:paraId="342262D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619362C8" w14:textId="77777777">
        <w:tblPrEx>
          <w:tblCellMar>
            <w:top w:w="0" w:type="dxa"/>
            <w:bottom w:w="0" w:type="dxa"/>
          </w:tblCellMar>
        </w:tblPrEx>
        <w:trPr>
          <w:cantSplit/>
          <w:trHeight w:val="520"/>
        </w:trPr>
        <w:tc>
          <w:tcPr>
            <w:tcW w:w="1413" w:type="dxa"/>
            <w:tcBorders>
              <w:top w:val="single" w:sz="4" w:space="0" w:color="000000"/>
              <w:left w:val="single" w:sz="12" w:space="0" w:color="000000"/>
              <w:right w:val="single" w:sz="4" w:space="0" w:color="000000"/>
            </w:tcBorders>
            <w:vAlign w:val="center"/>
          </w:tcPr>
          <w:p w14:paraId="29D9E30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26E723C4"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0C53CDB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060822E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vMerge/>
            <w:tcBorders>
              <w:left w:val="single" w:sz="4" w:space="0" w:color="000000"/>
              <w:right w:val="single" w:sz="4" w:space="0" w:color="000000"/>
            </w:tcBorders>
          </w:tcPr>
          <w:p w14:paraId="012FB297"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1DE306F3"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298E65AE"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56DF9B8A" w14:textId="77777777" w:rsidR="00797D81" w:rsidRPr="00D112AE" w:rsidRDefault="00797D81">
            <w:pPr>
              <w:autoSpaceDE w:val="0"/>
              <w:autoSpaceDN w:val="0"/>
              <w:rPr>
                <w:rFonts w:hAnsi="ＭＳ ゴシック"/>
                <w:sz w:val="24"/>
              </w:rPr>
            </w:pPr>
          </w:p>
        </w:tc>
        <w:tc>
          <w:tcPr>
            <w:tcW w:w="2421" w:type="dxa"/>
            <w:vMerge/>
            <w:tcBorders>
              <w:left w:val="single" w:sz="4" w:space="0" w:color="000000"/>
              <w:right w:val="single" w:sz="12" w:space="0" w:color="000000"/>
            </w:tcBorders>
          </w:tcPr>
          <w:p w14:paraId="5B5EDEBA" w14:textId="77777777" w:rsidR="00797D81" w:rsidRPr="00D112AE" w:rsidRDefault="00797D81">
            <w:pPr>
              <w:autoSpaceDE w:val="0"/>
              <w:autoSpaceDN w:val="0"/>
              <w:rPr>
                <w:rFonts w:hAnsi="ＭＳ ゴシック"/>
                <w:sz w:val="24"/>
              </w:rPr>
            </w:pPr>
          </w:p>
        </w:tc>
      </w:tr>
      <w:tr w:rsidR="00797D81" w:rsidRPr="00D112AE" w14:paraId="63914B55" w14:textId="77777777">
        <w:tblPrEx>
          <w:tblCellMar>
            <w:top w:w="0" w:type="dxa"/>
            <w:bottom w:w="0" w:type="dxa"/>
          </w:tblCellMar>
        </w:tblPrEx>
        <w:trPr>
          <w:trHeight w:val="2080"/>
        </w:trPr>
        <w:tc>
          <w:tcPr>
            <w:tcW w:w="1413" w:type="dxa"/>
            <w:tcBorders>
              <w:top w:val="single" w:sz="4" w:space="0" w:color="000000"/>
              <w:left w:val="single" w:sz="12" w:space="0" w:color="000000"/>
              <w:right w:val="single" w:sz="4" w:space="0" w:color="000000"/>
            </w:tcBorders>
          </w:tcPr>
          <w:p w14:paraId="6E416AFF" w14:textId="77777777" w:rsidR="00797D81" w:rsidRPr="00D112AE" w:rsidRDefault="00797D81">
            <w:pPr>
              <w:kinsoku w:val="0"/>
              <w:overflowPunct w:val="0"/>
              <w:autoSpaceDE w:val="0"/>
              <w:autoSpaceDN w:val="0"/>
              <w:ind w:firstLine="68"/>
              <w:rPr>
                <w:rFonts w:hAnsi="ＭＳ ゴシック"/>
                <w:spacing w:val="4"/>
              </w:rPr>
            </w:pPr>
          </w:p>
          <w:p w14:paraId="5EB29865" w14:textId="77777777" w:rsidR="00797D81" w:rsidRPr="00D112AE" w:rsidRDefault="00797D81">
            <w:pPr>
              <w:kinsoku w:val="0"/>
              <w:overflowPunct w:val="0"/>
              <w:autoSpaceDE w:val="0"/>
              <w:autoSpaceDN w:val="0"/>
              <w:ind w:firstLine="68"/>
              <w:rPr>
                <w:rFonts w:hAnsi="ＭＳ ゴシック" w:hint="eastAsia"/>
                <w:spacing w:val="4"/>
              </w:rPr>
            </w:pPr>
          </w:p>
          <w:p w14:paraId="048D39EE" w14:textId="77777777" w:rsidR="00797D81" w:rsidRPr="00D112AE" w:rsidRDefault="00797D81">
            <w:pPr>
              <w:kinsoku w:val="0"/>
              <w:overflowPunct w:val="0"/>
              <w:autoSpaceDE w:val="0"/>
              <w:autoSpaceDN w:val="0"/>
              <w:ind w:firstLine="68"/>
              <w:rPr>
                <w:rFonts w:hAnsi="ＭＳ ゴシック"/>
                <w:spacing w:val="4"/>
              </w:rPr>
            </w:pPr>
          </w:p>
          <w:p w14:paraId="38F40DC4" w14:textId="77777777" w:rsidR="00797D81" w:rsidRPr="00D112AE" w:rsidRDefault="00797D81">
            <w:pPr>
              <w:kinsoku w:val="0"/>
              <w:overflowPunct w:val="0"/>
              <w:autoSpaceDE w:val="0"/>
              <w:autoSpaceDN w:val="0"/>
              <w:rPr>
                <w:rFonts w:hAnsi="ＭＳ ゴシック"/>
                <w:spacing w:val="4"/>
              </w:rPr>
            </w:pPr>
          </w:p>
          <w:p w14:paraId="05C0FBC9" w14:textId="77777777" w:rsidR="00797D81" w:rsidRPr="00D112AE" w:rsidRDefault="00797D81">
            <w:pPr>
              <w:kinsoku w:val="0"/>
              <w:overflowPunct w:val="0"/>
              <w:autoSpaceDE w:val="0"/>
              <w:autoSpaceDN w:val="0"/>
              <w:rPr>
                <w:rFonts w:hAnsi="ＭＳ ゴシック"/>
                <w:spacing w:val="4"/>
              </w:rPr>
            </w:pPr>
          </w:p>
          <w:p w14:paraId="578810DB" w14:textId="77777777" w:rsidR="00797D81" w:rsidRPr="00D112AE" w:rsidRDefault="00797D81">
            <w:pPr>
              <w:kinsoku w:val="0"/>
              <w:overflowPunct w:val="0"/>
              <w:autoSpaceDE w:val="0"/>
              <w:autoSpaceDN w:val="0"/>
              <w:rPr>
                <w:rFonts w:hAnsi="ＭＳ ゴシック"/>
                <w:spacing w:val="4"/>
              </w:rPr>
            </w:pPr>
          </w:p>
          <w:p w14:paraId="19FB7C4D" w14:textId="77777777" w:rsidR="00797D81" w:rsidRPr="00D112AE" w:rsidRDefault="00797D81">
            <w:pPr>
              <w:kinsoku w:val="0"/>
              <w:overflowPunct w:val="0"/>
              <w:autoSpaceDE w:val="0"/>
              <w:autoSpaceDN w:val="0"/>
              <w:ind w:firstLine="68"/>
              <w:rPr>
                <w:rFonts w:hAnsi="ＭＳ ゴシック"/>
                <w:sz w:val="24"/>
              </w:rPr>
            </w:pPr>
          </w:p>
        </w:tc>
        <w:tc>
          <w:tcPr>
            <w:tcW w:w="807" w:type="dxa"/>
            <w:tcBorders>
              <w:top w:val="single" w:sz="4" w:space="0" w:color="000000"/>
              <w:left w:val="single" w:sz="4" w:space="0" w:color="000000"/>
              <w:right w:val="single" w:sz="4" w:space="0" w:color="000000"/>
            </w:tcBorders>
          </w:tcPr>
          <w:p w14:paraId="5FDC482C" w14:textId="77777777" w:rsidR="00797D81" w:rsidRPr="00D112AE" w:rsidRDefault="00797D81">
            <w:pPr>
              <w:kinsoku w:val="0"/>
              <w:overflowPunct w:val="0"/>
              <w:autoSpaceDE w:val="0"/>
              <w:autoSpaceDN w:val="0"/>
              <w:ind w:firstLine="35"/>
              <w:rPr>
                <w:rFonts w:hAnsi="ＭＳ ゴシック" w:hint="eastAsia"/>
              </w:rPr>
            </w:pPr>
          </w:p>
          <w:p w14:paraId="20C9B4A6"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right w:val="single" w:sz="4" w:space="0" w:color="000000"/>
            </w:tcBorders>
          </w:tcPr>
          <w:p w14:paraId="75241706" w14:textId="77777777" w:rsidR="00797D81" w:rsidRPr="00D112AE" w:rsidRDefault="00797D81">
            <w:pPr>
              <w:kinsoku w:val="0"/>
              <w:overflowPunct w:val="0"/>
              <w:autoSpaceDE w:val="0"/>
              <w:autoSpaceDN w:val="0"/>
              <w:ind w:firstLine="35"/>
              <w:rPr>
                <w:rFonts w:hAnsi="ＭＳ ゴシック" w:hint="eastAsia"/>
              </w:rPr>
            </w:pPr>
          </w:p>
          <w:p w14:paraId="04942F67"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right w:val="single" w:sz="4" w:space="0" w:color="000000"/>
            </w:tcBorders>
          </w:tcPr>
          <w:p w14:paraId="43EB3D63" w14:textId="77777777" w:rsidR="00797D81" w:rsidRPr="00D112AE" w:rsidRDefault="00797D81">
            <w:pPr>
              <w:kinsoku w:val="0"/>
              <w:overflowPunct w:val="0"/>
              <w:autoSpaceDE w:val="0"/>
              <w:autoSpaceDN w:val="0"/>
              <w:ind w:firstLine="35"/>
              <w:rPr>
                <w:rFonts w:hAnsi="ＭＳ ゴシック" w:hint="eastAsia"/>
              </w:rPr>
            </w:pPr>
          </w:p>
          <w:p w14:paraId="329ED6EF"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right w:val="single" w:sz="4" w:space="0" w:color="000000"/>
            </w:tcBorders>
          </w:tcPr>
          <w:p w14:paraId="12A84BBE" w14:textId="77777777" w:rsidR="00797D81" w:rsidRPr="00D112AE" w:rsidRDefault="00797D81">
            <w:pPr>
              <w:kinsoku w:val="0"/>
              <w:overflowPunct w:val="0"/>
              <w:autoSpaceDE w:val="0"/>
              <w:autoSpaceDN w:val="0"/>
              <w:ind w:firstLine="35"/>
              <w:rPr>
                <w:rFonts w:hAnsi="ＭＳ ゴシック" w:hint="eastAsia"/>
              </w:rPr>
            </w:pPr>
          </w:p>
          <w:p w14:paraId="5D6E8559"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right w:val="single" w:sz="4" w:space="0" w:color="000000"/>
            </w:tcBorders>
          </w:tcPr>
          <w:p w14:paraId="73FE928D" w14:textId="77777777" w:rsidR="00797D81" w:rsidRPr="00D112AE" w:rsidRDefault="00797D81">
            <w:pPr>
              <w:kinsoku w:val="0"/>
              <w:overflowPunct w:val="0"/>
              <w:autoSpaceDE w:val="0"/>
              <w:autoSpaceDN w:val="0"/>
              <w:rPr>
                <w:rFonts w:hAnsi="ＭＳ ゴシック" w:hint="eastAsia"/>
              </w:rPr>
            </w:pPr>
            <w:r w:rsidRPr="00D112AE">
              <w:rPr>
                <w:rFonts w:hAnsi="ＭＳ ゴシック"/>
              </w:rPr>
              <w:t xml:space="preserve">    </w:t>
            </w:r>
            <w:r w:rsidRPr="00D112AE">
              <w:rPr>
                <w:rFonts w:hAnsi="ＭＳ ゴシック" w:hint="eastAsia"/>
              </w:rPr>
              <w:t>㎡</w:t>
            </w:r>
          </w:p>
          <w:p w14:paraId="084928A8" w14:textId="77777777" w:rsidR="00797D81" w:rsidRPr="00D112AE" w:rsidRDefault="00797D81">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right w:val="single" w:sz="4" w:space="0" w:color="000000"/>
            </w:tcBorders>
          </w:tcPr>
          <w:p w14:paraId="79A96B34" w14:textId="77777777" w:rsidR="00797D81" w:rsidRPr="00D112AE" w:rsidRDefault="00797D81">
            <w:pPr>
              <w:kinsoku w:val="0"/>
              <w:overflowPunct w:val="0"/>
              <w:autoSpaceDE w:val="0"/>
              <w:autoSpaceDN w:val="0"/>
              <w:rPr>
                <w:rFonts w:hAnsi="ＭＳ ゴシック" w:hint="eastAsia"/>
              </w:rPr>
            </w:pPr>
            <w:r w:rsidRPr="00D112AE">
              <w:rPr>
                <w:rFonts w:hAnsi="ＭＳ ゴシック"/>
              </w:rPr>
              <w:t xml:space="preserve">    </w:t>
            </w:r>
            <w:r w:rsidRPr="00D112AE">
              <w:rPr>
                <w:rFonts w:hAnsi="ＭＳ ゴシック" w:hint="eastAsia"/>
              </w:rPr>
              <w:t>㎡</w:t>
            </w:r>
          </w:p>
          <w:p w14:paraId="7382903D"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72E47928" w14:textId="77777777" w:rsidR="00797D81" w:rsidRPr="00D112AE" w:rsidRDefault="00797D81">
            <w:pPr>
              <w:kinsoku w:val="0"/>
              <w:overflowPunct w:val="0"/>
              <w:autoSpaceDE w:val="0"/>
              <w:autoSpaceDN w:val="0"/>
              <w:rPr>
                <w:rFonts w:hAnsi="ＭＳ ゴシック" w:hint="eastAsia"/>
              </w:rPr>
            </w:pPr>
            <w:r w:rsidRPr="00D112AE">
              <w:rPr>
                <w:rFonts w:hAnsi="ＭＳ ゴシック"/>
              </w:rPr>
              <w:t xml:space="preserve">    </w:t>
            </w:r>
            <w:r w:rsidRPr="00D112AE">
              <w:rPr>
                <w:rFonts w:hAnsi="ＭＳ ゴシック" w:hint="eastAsia"/>
              </w:rPr>
              <w:t>㎡</w:t>
            </w:r>
          </w:p>
          <w:p w14:paraId="4208DD41" w14:textId="77777777" w:rsidR="00797D81" w:rsidRPr="00D112AE" w:rsidRDefault="00797D81">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right w:val="single" w:sz="12" w:space="0" w:color="000000"/>
            </w:tcBorders>
          </w:tcPr>
          <w:p w14:paraId="691CEBD7" w14:textId="77777777" w:rsidR="00797D81" w:rsidRPr="00D112AE" w:rsidRDefault="00797D81">
            <w:pPr>
              <w:kinsoku w:val="0"/>
              <w:overflowPunct w:val="0"/>
              <w:autoSpaceDE w:val="0"/>
              <w:autoSpaceDN w:val="0"/>
              <w:ind w:firstLine="68"/>
              <w:rPr>
                <w:rFonts w:hAnsi="ＭＳ ゴシック" w:hint="eastAsia"/>
              </w:rPr>
            </w:pPr>
          </w:p>
          <w:p w14:paraId="15908028" w14:textId="77777777" w:rsidR="00797D81" w:rsidRPr="00D112AE" w:rsidRDefault="00797D81">
            <w:pPr>
              <w:kinsoku w:val="0"/>
              <w:overflowPunct w:val="0"/>
              <w:autoSpaceDE w:val="0"/>
              <w:autoSpaceDN w:val="0"/>
              <w:ind w:firstLine="68"/>
              <w:rPr>
                <w:rFonts w:hAnsi="ＭＳ ゴシック" w:hint="eastAsia"/>
              </w:rPr>
            </w:pPr>
          </w:p>
        </w:tc>
      </w:tr>
      <w:tr w:rsidR="00797D81" w:rsidRPr="00D112AE" w14:paraId="72123EA5" w14:textId="77777777">
        <w:tblPrEx>
          <w:tblCellMar>
            <w:top w:w="0" w:type="dxa"/>
            <w:bottom w:w="0" w:type="dxa"/>
          </w:tblCellMar>
        </w:tblPrEx>
        <w:trPr>
          <w:trHeight w:val="520"/>
        </w:trPr>
        <w:tc>
          <w:tcPr>
            <w:tcW w:w="4641" w:type="dxa"/>
            <w:gridSpan w:val="5"/>
            <w:tcBorders>
              <w:top w:val="single" w:sz="4" w:space="0" w:color="000000"/>
              <w:left w:val="single" w:sz="12" w:space="0" w:color="000000"/>
              <w:right w:val="single" w:sz="4" w:space="0" w:color="000000"/>
            </w:tcBorders>
            <w:vAlign w:val="center"/>
          </w:tcPr>
          <w:p w14:paraId="5803DCA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合　　　　　　　　計</w:t>
            </w:r>
          </w:p>
        </w:tc>
        <w:tc>
          <w:tcPr>
            <w:tcW w:w="807" w:type="dxa"/>
            <w:tcBorders>
              <w:top w:val="single" w:sz="4" w:space="0" w:color="000000"/>
              <w:left w:val="single" w:sz="4" w:space="0" w:color="000000"/>
              <w:right w:val="single" w:sz="4" w:space="0" w:color="000000"/>
            </w:tcBorders>
            <w:vAlign w:val="center"/>
          </w:tcPr>
          <w:p w14:paraId="2736197D" w14:textId="77777777" w:rsidR="00797D81" w:rsidRPr="00D112AE" w:rsidRDefault="00797D81">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617CAA2C" w14:textId="77777777" w:rsidR="00797D81" w:rsidRPr="00D112AE" w:rsidRDefault="00797D81">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06994B0E" w14:textId="77777777" w:rsidR="00797D81" w:rsidRPr="00D112AE" w:rsidRDefault="00797D81">
            <w:pPr>
              <w:kinsoku w:val="0"/>
              <w:overflowPunct w:val="0"/>
              <w:autoSpaceDE w:val="0"/>
              <w:autoSpaceDN w:val="0"/>
              <w:ind w:firstLine="35"/>
              <w:rPr>
                <w:rFonts w:hAnsi="ＭＳ ゴシック"/>
                <w:sz w:val="24"/>
              </w:rPr>
            </w:pPr>
          </w:p>
        </w:tc>
        <w:tc>
          <w:tcPr>
            <w:tcW w:w="2421" w:type="dxa"/>
            <w:tcBorders>
              <w:top w:val="single" w:sz="4" w:space="0" w:color="000000"/>
              <w:left w:val="single" w:sz="4" w:space="0" w:color="000000"/>
              <w:right w:val="single" w:sz="12" w:space="0" w:color="auto"/>
            </w:tcBorders>
            <w:vAlign w:val="center"/>
          </w:tcPr>
          <w:p w14:paraId="41E10F3C" w14:textId="77777777" w:rsidR="00797D81" w:rsidRPr="00D112AE" w:rsidRDefault="00797D81">
            <w:pPr>
              <w:kinsoku w:val="0"/>
              <w:overflowPunct w:val="0"/>
              <w:autoSpaceDE w:val="0"/>
              <w:autoSpaceDN w:val="0"/>
              <w:ind w:firstLine="68"/>
              <w:rPr>
                <w:rFonts w:hAnsi="ＭＳ ゴシック"/>
                <w:sz w:val="24"/>
              </w:rPr>
            </w:pPr>
          </w:p>
        </w:tc>
      </w:tr>
      <w:tr w:rsidR="00797D81" w:rsidRPr="00D112AE" w14:paraId="59E64F7F" w14:textId="77777777">
        <w:tblPrEx>
          <w:tblCellMar>
            <w:top w:w="0" w:type="dxa"/>
            <w:bottom w:w="0" w:type="dxa"/>
          </w:tblCellMar>
        </w:tblPrEx>
        <w:trPr>
          <w:trHeight w:val="520"/>
        </w:trPr>
        <w:tc>
          <w:tcPr>
            <w:tcW w:w="9483" w:type="dxa"/>
            <w:gridSpan w:val="9"/>
            <w:tcBorders>
              <w:top w:val="single" w:sz="4" w:space="0" w:color="000000"/>
              <w:left w:val="single" w:sz="12" w:space="0" w:color="000000"/>
              <w:right w:val="single" w:sz="12" w:space="0" w:color="auto"/>
            </w:tcBorders>
            <w:vAlign w:val="center"/>
          </w:tcPr>
          <w:p w14:paraId="40FA3594"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当該施設に係る土地・建物に関する法令上の許可・届出状況</w:t>
            </w:r>
          </w:p>
        </w:tc>
      </w:tr>
      <w:tr w:rsidR="00797D81" w:rsidRPr="00D112AE" w14:paraId="43310B84" w14:textId="77777777">
        <w:tblPrEx>
          <w:tblCellMar>
            <w:top w:w="0" w:type="dxa"/>
            <w:bottom w:w="0" w:type="dxa"/>
          </w:tblCellMar>
        </w:tblPrEx>
        <w:trPr>
          <w:trHeight w:val="1560"/>
        </w:trPr>
        <w:tc>
          <w:tcPr>
            <w:tcW w:w="9483" w:type="dxa"/>
            <w:gridSpan w:val="9"/>
            <w:tcBorders>
              <w:top w:val="single" w:sz="4" w:space="0" w:color="000000"/>
              <w:left w:val="single" w:sz="12" w:space="0" w:color="000000"/>
              <w:right w:val="single" w:sz="12" w:space="0" w:color="auto"/>
            </w:tcBorders>
          </w:tcPr>
          <w:p w14:paraId="7384A814" w14:textId="77777777" w:rsidR="00797D81" w:rsidRPr="00D112AE" w:rsidRDefault="00797D81">
            <w:pPr>
              <w:kinsoku w:val="0"/>
              <w:overflowPunct w:val="0"/>
              <w:autoSpaceDE w:val="0"/>
              <w:autoSpaceDN w:val="0"/>
              <w:ind w:firstLine="68"/>
              <w:rPr>
                <w:rFonts w:hAnsi="ＭＳ ゴシック"/>
                <w:sz w:val="24"/>
              </w:rPr>
            </w:pPr>
          </w:p>
        </w:tc>
      </w:tr>
      <w:tr w:rsidR="00797D81" w:rsidRPr="00D112AE" w14:paraId="773C380E" w14:textId="77777777">
        <w:tblPrEx>
          <w:tblCellMar>
            <w:top w:w="0" w:type="dxa"/>
            <w:bottom w:w="0" w:type="dxa"/>
          </w:tblCellMar>
        </w:tblPrEx>
        <w:trPr>
          <w:trHeight w:val="520"/>
        </w:trPr>
        <w:tc>
          <w:tcPr>
            <w:tcW w:w="9483" w:type="dxa"/>
            <w:gridSpan w:val="9"/>
            <w:tcBorders>
              <w:top w:val="single" w:sz="4" w:space="0" w:color="000000"/>
              <w:left w:val="single" w:sz="12" w:space="0" w:color="000000"/>
              <w:right w:val="single" w:sz="12" w:space="0" w:color="000000"/>
            </w:tcBorders>
            <w:vAlign w:val="center"/>
          </w:tcPr>
          <w:p w14:paraId="4B93915B"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隣　　　　　　接　　　　　　地　　　　　　の　　　　　　状　　　　　　況</w:t>
            </w:r>
          </w:p>
        </w:tc>
      </w:tr>
      <w:tr w:rsidR="00797D81" w:rsidRPr="00D112AE" w14:paraId="1684F70E" w14:textId="77777777">
        <w:tblPrEx>
          <w:tblCellMar>
            <w:top w:w="0" w:type="dxa"/>
            <w:bottom w:w="0" w:type="dxa"/>
          </w:tblCellMar>
        </w:tblPrEx>
        <w:trPr>
          <w:trHeight w:val="780"/>
        </w:trPr>
        <w:tc>
          <w:tcPr>
            <w:tcW w:w="1413" w:type="dxa"/>
            <w:tcBorders>
              <w:top w:val="single" w:sz="4" w:space="0" w:color="000000"/>
              <w:left w:val="single" w:sz="12" w:space="0" w:color="000000"/>
              <w:right w:val="single" w:sz="4" w:space="0" w:color="000000"/>
            </w:tcBorders>
            <w:vAlign w:val="center"/>
          </w:tcPr>
          <w:p w14:paraId="5C3F75C8"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09966DE0"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6B01D34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4013781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tcBorders>
              <w:top w:val="single" w:sz="4" w:space="0" w:color="000000"/>
              <w:left w:val="single" w:sz="4" w:space="0" w:color="000000"/>
              <w:right w:val="single" w:sz="4" w:space="0" w:color="000000"/>
            </w:tcBorders>
            <w:vAlign w:val="center"/>
          </w:tcPr>
          <w:p w14:paraId="45F35C8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tcBorders>
              <w:top w:val="single" w:sz="4" w:space="0" w:color="000000"/>
              <w:left w:val="single" w:sz="4" w:space="0" w:color="000000"/>
              <w:right w:val="single" w:sz="4" w:space="0" w:color="000000"/>
            </w:tcBorders>
            <w:vAlign w:val="center"/>
          </w:tcPr>
          <w:p w14:paraId="24319424"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1D0CEE8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1427E63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59B7D420"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7C51AB0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641B692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tcBorders>
              <w:top w:val="single" w:sz="4" w:space="0" w:color="000000"/>
              <w:left w:val="single" w:sz="4" w:space="0" w:color="000000"/>
              <w:right w:val="single" w:sz="12" w:space="0" w:color="000000"/>
            </w:tcBorders>
            <w:vAlign w:val="center"/>
          </w:tcPr>
          <w:p w14:paraId="0A9F261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7AB60889" w14:textId="77777777">
        <w:tblPrEx>
          <w:tblCellMar>
            <w:top w:w="0" w:type="dxa"/>
            <w:bottom w:w="0" w:type="dxa"/>
          </w:tblCellMar>
        </w:tblPrEx>
        <w:trPr>
          <w:trHeight w:val="4594"/>
        </w:trPr>
        <w:tc>
          <w:tcPr>
            <w:tcW w:w="1413" w:type="dxa"/>
            <w:tcBorders>
              <w:top w:val="single" w:sz="4" w:space="0" w:color="000000"/>
              <w:left w:val="single" w:sz="12" w:space="0" w:color="000000"/>
              <w:bottom w:val="single" w:sz="12" w:space="0" w:color="000000"/>
              <w:right w:val="single" w:sz="4" w:space="0" w:color="000000"/>
            </w:tcBorders>
          </w:tcPr>
          <w:p w14:paraId="06069E7E" w14:textId="77777777" w:rsidR="00797D81" w:rsidRPr="00D112AE" w:rsidRDefault="00797D81">
            <w:pPr>
              <w:kinsoku w:val="0"/>
              <w:overflowPunct w:val="0"/>
              <w:autoSpaceDE w:val="0"/>
              <w:autoSpaceDN w:val="0"/>
              <w:ind w:firstLine="68"/>
              <w:rPr>
                <w:rFonts w:hAnsi="ＭＳ ゴシック"/>
                <w:spacing w:val="4"/>
              </w:rPr>
            </w:pPr>
          </w:p>
          <w:p w14:paraId="46FB0969" w14:textId="77777777" w:rsidR="00797D81" w:rsidRPr="00D112AE" w:rsidRDefault="00797D81">
            <w:pPr>
              <w:kinsoku w:val="0"/>
              <w:overflowPunct w:val="0"/>
              <w:autoSpaceDE w:val="0"/>
              <w:autoSpaceDN w:val="0"/>
              <w:ind w:firstLine="68"/>
              <w:rPr>
                <w:rFonts w:hAnsi="ＭＳ ゴシック" w:hint="eastAsia"/>
                <w:spacing w:val="4"/>
              </w:rPr>
            </w:pPr>
          </w:p>
          <w:p w14:paraId="27A4DF7B" w14:textId="77777777" w:rsidR="00797D81" w:rsidRPr="00D112AE" w:rsidRDefault="00797D81">
            <w:pPr>
              <w:kinsoku w:val="0"/>
              <w:overflowPunct w:val="0"/>
              <w:autoSpaceDE w:val="0"/>
              <w:autoSpaceDN w:val="0"/>
              <w:ind w:firstLine="68"/>
              <w:rPr>
                <w:rFonts w:hAnsi="ＭＳ ゴシック"/>
                <w:spacing w:val="4"/>
              </w:rPr>
            </w:pPr>
          </w:p>
          <w:p w14:paraId="7B1E3F75" w14:textId="77777777" w:rsidR="00797D81" w:rsidRPr="00D112AE" w:rsidRDefault="00797D81">
            <w:pPr>
              <w:kinsoku w:val="0"/>
              <w:overflowPunct w:val="0"/>
              <w:autoSpaceDE w:val="0"/>
              <w:autoSpaceDN w:val="0"/>
              <w:ind w:firstLine="68"/>
              <w:rPr>
                <w:rFonts w:hAnsi="ＭＳ ゴシック"/>
                <w:spacing w:val="4"/>
              </w:rPr>
            </w:pPr>
          </w:p>
          <w:p w14:paraId="52755A2C" w14:textId="77777777" w:rsidR="00797D81" w:rsidRPr="00D112AE" w:rsidRDefault="00797D81">
            <w:pPr>
              <w:kinsoku w:val="0"/>
              <w:overflowPunct w:val="0"/>
              <w:autoSpaceDE w:val="0"/>
              <w:autoSpaceDN w:val="0"/>
              <w:rPr>
                <w:rFonts w:hAnsi="ＭＳ ゴシック"/>
                <w:spacing w:val="4"/>
              </w:rPr>
            </w:pPr>
          </w:p>
          <w:p w14:paraId="7B112EC2" w14:textId="77777777" w:rsidR="00797D81" w:rsidRPr="00D112AE" w:rsidRDefault="00797D81">
            <w:pPr>
              <w:kinsoku w:val="0"/>
              <w:overflowPunct w:val="0"/>
              <w:autoSpaceDE w:val="0"/>
              <w:autoSpaceDN w:val="0"/>
              <w:rPr>
                <w:rFonts w:hAnsi="ＭＳ ゴシック"/>
                <w:spacing w:val="4"/>
              </w:rPr>
            </w:pPr>
          </w:p>
          <w:p w14:paraId="5D3BD471" w14:textId="77777777" w:rsidR="00797D81" w:rsidRPr="00D112AE" w:rsidRDefault="00797D81">
            <w:pPr>
              <w:kinsoku w:val="0"/>
              <w:overflowPunct w:val="0"/>
              <w:autoSpaceDE w:val="0"/>
              <w:autoSpaceDN w:val="0"/>
              <w:rPr>
                <w:rFonts w:hAnsi="ＭＳ ゴシック"/>
                <w:sz w:val="24"/>
              </w:rPr>
            </w:pPr>
          </w:p>
        </w:tc>
        <w:tc>
          <w:tcPr>
            <w:tcW w:w="807" w:type="dxa"/>
            <w:tcBorders>
              <w:top w:val="single" w:sz="4" w:space="0" w:color="000000"/>
              <w:left w:val="single" w:sz="4" w:space="0" w:color="000000"/>
              <w:bottom w:val="single" w:sz="12" w:space="0" w:color="000000"/>
              <w:right w:val="single" w:sz="4" w:space="0" w:color="000000"/>
            </w:tcBorders>
          </w:tcPr>
          <w:p w14:paraId="5B51D894" w14:textId="77777777" w:rsidR="00797D81" w:rsidRPr="00D112AE" w:rsidRDefault="00797D81">
            <w:pPr>
              <w:kinsoku w:val="0"/>
              <w:overflowPunct w:val="0"/>
              <w:autoSpaceDE w:val="0"/>
              <w:autoSpaceDN w:val="0"/>
              <w:ind w:firstLine="35"/>
              <w:rPr>
                <w:rFonts w:hAnsi="ＭＳ ゴシック" w:hint="eastAsia"/>
              </w:rPr>
            </w:pPr>
          </w:p>
          <w:p w14:paraId="6DEE8453"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bottom w:val="single" w:sz="12" w:space="0" w:color="000000"/>
              <w:right w:val="single" w:sz="4" w:space="0" w:color="000000"/>
            </w:tcBorders>
          </w:tcPr>
          <w:p w14:paraId="725746D5" w14:textId="77777777" w:rsidR="00797D81" w:rsidRPr="00D112AE" w:rsidRDefault="00797D81">
            <w:pPr>
              <w:kinsoku w:val="0"/>
              <w:overflowPunct w:val="0"/>
              <w:autoSpaceDE w:val="0"/>
              <w:autoSpaceDN w:val="0"/>
              <w:ind w:firstLine="35"/>
              <w:rPr>
                <w:rFonts w:hAnsi="ＭＳ ゴシック" w:hint="eastAsia"/>
              </w:rPr>
            </w:pPr>
          </w:p>
          <w:p w14:paraId="19453BC3"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bottom w:val="single" w:sz="12" w:space="0" w:color="000000"/>
              <w:right w:val="single" w:sz="4" w:space="0" w:color="000000"/>
            </w:tcBorders>
          </w:tcPr>
          <w:p w14:paraId="10126E5A" w14:textId="77777777" w:rsidR="00797D81" w:rsidRPr="00D112AE" w:rsidRDefault="00797D81">
            <w:pPr>
              <w:kinsoku w:val="0"/>
              <w:overflowPunct w:val="0"/>
              <w:autoSpaceDE w:val="0"/>
              <w:autoSpaceDN w:val="0"/>
              <w:ind w:firstLine="35"/>
              <w:rPr>
                <w:rFonts w:hAnsi="ＭＳ ゴシック" w:hint="eastAsia"/>
              </w:rPr>
            </w:pPr>
          </w:p>
          <w:p w14:paraId="2E202340"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bottom w:val="single" w:sz="12" w:space="0" w:color="000000"/>
              <w:right w:val="single" w:sz="4" w:space="0" w:color="000000"/>
            </w:tcBorders>
          </w:tcPr>
          <w:p w14:paraId="21F51CB4" w14:textId="77777777" w:rsidR="00797D81" w:rsidRPr="00D112AE" w:rsidRDefault="00797D81">
            <w:pPr>
              <w:kinsoku w:val="0"/>
              <w:overflowPunct w:val="0"/>
              <w:autoSpaceDE w:val="0"/>
              <w:autoSpaceDN w:val="0"/>
              <w:ind w:firstLine="35"/>
              <w:rPr>
                <w:rFonts w:hAnsi="ＭＳ ゴシック" w:hint="eastAsia"/>
              </w:rPr>
            </w:pPr>
          </w:p>
          <w:p w14:paraId="535ADFAF" w14:textId="77777777" w:rsidR="00797D81" w:rsidRPr="00D112AE" w:rsidRDefault="00797D81">
            <w:pPr>
              <w:kinsoku w:val="0"/>
              <w:overflowPunct w:val="0"/>
              <w:autoSpaceDE w:val="0"/>
              <w:autoSpaceDN w:val="0"/>
              <w:ind w:firstLine="35"/>
              <w:rPr>
                <w:rFonts w:hAnsi="ＭＳ ゴシック" w:hint="eastAsia"/>
              </w:rPr>
            </w:pPr>
          </w:p>
        </w:tc>
        <w:tc>
          <w:tcPr>
            <w:tcW w:w="807" w:type="dxa"/>
            <w:tcBorders>
              <w:top w:val="single" w:sz="4" w:space="0" w:color="000000"/>
              <w:left w:val="single" w:sz="4" w:space="0" w:color="000000"/>
              <w:bottom w:val="single" w:sz="12" w:space="0" w:color="000000"/>
              <w:right w:val="single" w:sz="4" w:space="0" w:color="000000"/>
            </w:tcBorders>
          </w:tcPr>
          <w:p w14:paraId="6044228D" w14:textId="77777777" w:rsidR="00797D81" w:rsidRPr="00D112AE" w:rsidRDefault="00797D81">
            <w:pPr>
              <w:kinsoku w:val="0"/>
              <w:overflowPunct w:val="0"/>
              <w:autoSpaceDE w:val="0"/>
              <w:autoSpaceDN w:val="0"/>
              <w:rPr>
                <w:rFonts w:hAnsi="ＭＳ ゴシック" w:hint="eastAsia"/>
              </w:rPr>
            </w:pPr>
            <w:r w:rsidRPr="00D112AE">
              <w:rPr>
                <w:rFonts w:hAnsi="ＭＳ ゴシック"/>
              </w:rPr>
              <w:t xml:space="preserve">    </w:t>
            </w:r>
            <w:r w:rsidRPr="00D112AE">
              <w:rPr>
                <w:rFonts w:hAnsi="ＭＳ ゴシック" w:hint="eastAsia"/>
              </w:rPr>
              <w:t>㎡</w:t>
            </w:r>
          </w:p>
          <w:p w14:paraId="30EE5D3B" w14:textId="77777777" w:rsidR="00797D81" w:rsidRPr="00D112AE" w:rsidRDefault="00797D81">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bottom w:val="single" w:sz="12" w:space="0" w:color="000000"/>
              <w:right w:val="single" w:sz="4" w:space="0" w:color="000000"/>
            </w:tcBorders>
          </w:tcPr>
          <w:p w14:paraId="437B6A63" w14:textId="77777777" w:rsidR="00797D81" w:rsidRPr="00D112AE" w:rsidRDefault="00797D81">
            <w:pPr>
              <w:kinsoku w:val="0"/>
              <w:overflowPunct w:val="0"/>
              <w:autoSpaceDE w:val="0"/>
              <w:autoSpaceDN w:val="0"/>
              <w:rPr>
                <w:rFonts w:hAnsi="ＭＳ ゴシック" w:hint="eastAsia"/>
              </w:rPr>
            </w:pPr>
            <w:r w:rsidRPr="00D112AE">
              <w:rPr>
                <w:rFonts w:hAnsi="ＭＳ ゴシック"/>
              </w:rPr>
              <w:t xml:space="preserve">    </w:t>
            </w:r>
            <w:r w:rsidRPr="00D112AE">
              <w:rPr>
                <w:rFonts w:hAnsi="ＭＳ ゴシック" w:hint="eastAsia"/>
              </w:rPr>
              <w:t>㎡</w:t>
            </w:r>
          </w:p>
          <w:p w14:paraId="70AD3C84"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40F78B04" w14:textId="77777777" w:rsidR="00797D81" w:rsidRPr="00D112AE" w:rsidRDefault="00797D81">
            <w:pPr>
              <w:kinsoku w:val="0"/>
              <w:overflowPunct w:val="0"/>
              <w:autoSpaceDE w:val="0"/>
              <w:autoSpaceDN w:val="0"/>
              <w:rPr>
                <w:rFonts w:hAnsi="ＭＳ ゴシック" w:hint="eastAsia"/>
              </w:rPr>
            </w:pPr>
            <w:r w:rsidRPr="00D112AE">
              <w:rPr>
                <w:rFonts w:hAnsi="ＭＳ ゴシック"/>
              </w:rPr>
              <w:t xml:space="preserve">    </w:t>
            </w:r>
            <w:r w:rsidRPr="00D112AE">
              <w:rPr>
                <w:rFonts w:hAnsi="ＭＳ ゴシック" w:hint="eastAsia"/>
              </w:rPr>
              <w:t>㎡</w:t>
            </w:r>
          </w:p>
          <w:p w14:paraId="739CE40E" w14:textId="77777777" w:rsidR="00797D81" w:rsidRPr="00D112AE" w:rsidRDefault="00797D81">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bottom w:val="single" w:sz="12" w:space="0" w:color="000000"/>
              <w:right w:val="single" w:sz="12" w:space="0" w:color="000000"/>
            </w:tcBorders>
          </w:tcPr>
          <w:p w14:paraId="64E5D17D" w14:textId="77777777" w:rsidR="00797D81" w:rsidRPr="00D112AE" w:rsidRDefault="00797D81">
            <w:pPr>
              <w:kinsoku w:val="0"/>
              <w:overflowPunct w:val="0"/>
              <w:autoSpaceDE w:val="0"/>
              <w:autoSpaceDN w:val="0"/>
              <w:ind w:firstLine="68"/>
              <w:rPr>
                <w:rFonts w:hAnsi="ＭＳ ゴシック" w:hint="eastAsia"/>
              </w:rPr>
            </w:pPr>
          </w:p>
          <w:p w14:paraId="5FA29188" w14:textId="77777777" w:rsidR="00797D81" w:rsidRPr="00D112AE" w:rsidRDefault="00797D81">
            <w:pPr>
              <w:kinsoku w:val="0"/>
              <w:overflowPunct w:val="0"/>
              <w:autoSpaceDE w:val="0"/>
              <w:autoSpaceDN w:val="0"/>
              <w:ind w:firstLine="266"/>
              <w:rPr>
                <w:rFonts w:hAnsi="ＭＳ ゴシック" w:hint="eastAsia"/>
              </w:rPr>
            </w:pPr>
          </w:p>
        </w:tc>
      </w:tr>
    </w:tbl>
    <w:p w14:paraId="347272D2" w14:textId="77777777" w:rsidR="00797D81" w:rsidRPr="00D112AE" w:rsidRDefault="00797D81" w:rsidP="005520A4">
      <w:pPr>
        <w:spacing w:before="60"/>
        <w:ind w:left="424" w:hangingChars="211" w:hanging="424"/>
        <w:rPr>
          <w:rFonts w:hAnsi="ＭＳ ゴシック" w:hint="eastAsia"/>
        </w:rPr>
      </w:pPr>
      <w:r w:rsidRPr="00D112AE">
        <w:rPr>
          <w:rFonts w:hAnsi="ＭＳ ゴシック" w:hint="eastAsia"/>
        </w:rPr>
        <w:t xml:space="preserve">　※当該施設に係る土地・建物に関する法令上の許可・届出のコピー（農地法の規定による農地転用許可証の写し等）を添付すること。</w:t>
      </w:r>
    </w:p>
    <w:p w14:paraId="25ABB04B" w14:textId="77777777" w:rsidR="00797D81" w:rsidRPr="00D112AE" w:rsidRDefault="00797D81" w:rsidP="005520A4">
      <w:pPr>
        <w:ind w:firstLineChars="200" w:firstLine="418"/>
        <w:rPr>
          <w:rFonts w:hAnsi="ＭＳ ゴシック"/>
          <w:spacing w:val="4"/>
        </w:rPr>
      </w:pPr>
    </w:p>
    <w:p w14:paraId="4696E418" w14:textId="77777777" w:rsidR="00797D81" w:rsidRPr="00D112AE" w:rsidRDefault="00797D81">
      <w:pPr>
        <w:ind w:left="600" w:right="158" w:hanging="600"/>
        <w:rPr>
          <w:rFonts w:hAnsi="ＭＳ ゴシック" w:hint="eastAsia"/>
        </w:rPr>
      </w:pPr>
      <w:r w:rsidRPr="00D112AE">
        <w:rPr>
          <w:rFonts w:hAnsi="ＭＳ ゴシック" w:hint="eastAsia"/>
        </w:rPr>
        <w:t xml:space="preserve">　　</w:t>
      </w:r>
    </w:p>
    <w:p w14:paraId="25B9451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14</w:t>
      </w:r>
      <w:r w:rsidRPr="00D112AE">
        <w:rPr>
          <w:rFonts w:hAnsi="ＭＳ ゴシック" w:hint="eastAsia"/>
        </w:rPr>
        <w:t>〕</w:t>
      </w:r>
    </w:p>
    <w:p w14:paraId="4F9B3035"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860"/>
        <w:gridCol w:w="1664"/>
        <w:gridCol w:w="4894"/>
        <w:gridCol w:w="58"/>
      </w:tblGrid>
      <w:tr w:rsidR="00797D81" w:rsidRPr="00D112AE" w14:paraId="74C99F10" w14:textId="77777777">
        <w:tblPrEx>
          <w:tblCellMar>
            <w:top w:w="0" w:type="dxa"/>
            <w:bottom w:w="0" w:type="dxa"/>
          </w:tblCellMar>
        </w:tblPrEx>
        <w:trPr>
          <w:trHeight w:hRule="exact" w:val="1408"/>
        </w:trPr>
        <w:tc>
          <w:tcPr>
            <w:tcW w:w="9476" w:type="dxa"/>
            <w:gridSpan w:val="4"/>
            <w:tcBorders>
              <w:top w:val="single" w:sz="12" w:space="0" w:color="auto"/>
              <w:left w:val="single" w:sz="12" w:space="0" w:color="auto"/>
              <w:bottom w:val="nil"/>
              <w:right w:val="single" w:sz="12" w:space="0" w:color="auto"/>
            </w:tcBorders>
          </w:tcPr>
          <w:p w14:paraId="0F954057" w14:textId="77777777" w:rsidR="00797D81" w:rsidRPr="00D112AE" w:rsidRDefault="00797D81">
            <w:pPr>
              <w:pStyle w:val="a7"/>
              <w:spacing w:before="249"/>
              <w:rPr>
                <w:rFonts w:ascii="ＭＳ ゴシック" w:eastAsia="ＭＳ ゴシック" w:hAnsi="ＭＳ ゴシック"/>
                <w:spacing w:val="0"/>
              </w:rPr>
            </w:pPr>
          </w:p>
          <w:p w14:paraId="6BD2105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処分後の産業廃棄物および特別管理産業廃棄物の処理方法を記載した書類</w:t>
            </w:r>
          </w:p>
        </w:tc>
      </w:tr>
      <w:tr w:rsidR="00797D81" w:rsidRPr="00D112AE" w14:paraId="5E23725D" w14:textId="77777777">
        <w:tblPrEx>
          <w:tblCellMar>
            <w:top w:w="0" w:type="dxa"/>
            <w:bottom w:w="0" w:type="dxa"/>
          </w:tblCellMar>
        </w:tblPrEx>
        <w:trPr>
          <w:trHeight w:hRule="exact" w:val="1414"/>
        </w:trPr>
        <w:tc>
          <w:tcPr>
            <w:tcW w:w="2860" w:type="dxa"/>
            <w:tcBorders>
              <w:top w:val="single" w:sz="4" w:space="0" w:color="000000"/>
              <w:left w:val="single" w:sz="12" w:space="0" w:color="auto"/>
              <w:bottom w:val="single" w:sz="4" w:space="0" w:color="000000"/>
              <w:right w:val="single" w:sz="4" w:space="0" w:color="000000"/>
            </w:tcBorders>
          </w:tcPr>
          <w:p w14:paraId="75E81156" w14:textId="77777777" w:rsidR="00797D81" w:rsidRPr="00D112AE" w:rsidRDefault="00797D81">
            <w:pPr>
              <w:pStyle w:val="a7"/>
              <w:spacing w:before="249"/>
              <w:rPr>
                <w:rFonts w:ascii="ＭＳ ゴシック" w:eastAsia="ＭＳ ゴシック" w:hAnsi="ＭＳ ゴシック" w:hint="eastAsia"/>
                <w:spacing w:val="0"/>
              </w:rPr>
            </w:pPr>
          </w:p>
          <w:p w14:paraId="62EDF911"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処分後の産業廃棄物の種類</w:t>
            </w:r>
          </w:p>
        </w:tc>
        <w:tc>
          <w:tcPr>
            <w:tcW w:w="6616" w:type="dxa"/>
            <w:gridSpan w:val="3"/>
            <w:tcBorders>
              <w:top w:val="single" w:sz="4" w:space="0" w:color="000000"/>
              <w:left w:val="nil"/>
              <w:bottom w:val="single" w:sz="4" w:space="0" w:color="000000"/>
              <w:right w:val="single" w:sz="12" w:space="0" w:color="auto"/>
            </w:tcBorders>
          </w:tcPr>
          <w:p w14:paraId="5E78DF82"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6CC55617" w14:textId="77777777">
        <w:tblPrEx>
          <w:tblCellMar>
            <w:top w:w="0" w:type="dxa"/>
            <w:bottom w:w="0" w:type="dxa"/>
          </w:tblCellMar>
        </w:tblPrEx>
        <w:trPr>
          <w:trHeight w:hRule="exact" w:val="1416"/>
        </w:trPr>
        <w:tc>
          <w:tcPr>
            <w:tcW w:w="2860" w:type="dxa"/>
            <w:tcBorders>
              <w:top w:val="nil"/>
              <w:left w:val="single" w:sz="12" w:space="0" w:color="auto"/>
              <w:bottom w:val="single" w:sz="4" w:space="0" w:color="000000"/>
              <w:right w:val="single" w:sz="4" w:space="0" w:color="000000"/>
            </w:tcBorders>
          </w:tcPr>
          <w:p w14:paraId="10E74875" w14:textId="77777777" w:rsidR="00797D81" w:rsidRPr="00D112AE" w:rsidRDefault="00797D81">
            <w:pPr>
              <w:pStyle w:val="a7"/>
              <w:spacing w:before="249"/>
              <w:rPr>
                <w:rFonts w:ascii="ＭＳ ゴシック" w:eastAsia="ＭＳ ゴシック" w:hAnsi="ＭＳ ゴシック"/>
                <w:spacing w:val="0"/>
              </w:rPr>
            </w:pPr>
          </w:p>
          <w:p w14:paraId="13D36ED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発　生　量　(t/</w:t>
            </w:r>
            <w:r w:rsidRPr="00D112AE">
              <w:rPr>
                <w:rFonts w:ascii="ＭＳ ゴシック" w:eastAsia="ＭＳ ゴシック" w:hAnsi="ＭＳ ゴシック" w:hint="eastAsia"/>
                <w:spacing w:val="0"/>
                <w:w w:val="50"/>
              </w:rPr>
              <w:t>月又は</w:t>
            </w:r>
            <w:r w:rsidRPr="00D112AE">
              <w:rPr>
                <w:rFonts w:ascii="ＭＳ ゴシック" w:eastAsia="ＭＳ ゴシック" w:hAnsi="ＭＳ ゴシック" w:hint="eastAsia"/>
              </w:rPr>
              <w:t>m3/</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6616" w:type="dxa"/>
            <w:gridSpan w:val="3"/>
            <w:tcBorders>
              <w:top w:val="nil"/>
              <w:left w:val="nil"/>
              <w:bottom w:val="nil"/>
              <w:right w:val="single" w:sz="12" w:space="0" w:color="auto"/>
            </w:tcBorders>
          </w:tcPr>
          <w:p w14:paraId="3150331B" w14:textId="77777777" w:rsidR="00797D81" w:rsidRPr="00D112AE" w:rsidRDefault="00797D81">
            <w:pPr>
              <w:pStyle w:val="a7"/>
              <w:spacing w:before="249"/>
              <w:jc w:val="center"/>
              <w:rPr>
                <w:rFonts w:ascii="ＭＳ ゴシック" w:eastAsia="ＭＳ ゴシック" w:hAnsi="ＭＳ ゴシック"/>
                <w:spacing w:val="0"/>
              </w:rPr>
            </w:pPr>
          </w:p>
        </w:tc>
      </w:tr>
      <w:tr w:rsidR="00797D81" w:rsidRPr="00D112AE" w14:paraId="1E6DDC60" w14:textId="77777777">
        <w:tblPrEx>
          <w:tblCellMar>
            <w:top w:w="0" w:type="dxa"/>
            <w:bottom w:w="0" w:type="dxa"/>
          </w:tblCellMar>
        </w:tblPrEx>
        <w:trPr>
          <w:cantSplit/>
          <w:trHeight w:hRule="exact" w:val="1416"/>
        </w:trPr>
        <w:tc>
          <w:tcPr>
            <w:tcW w:w="2860" w:type="dxa"/>
            <w:vMerge w:val="restart"/>
            <w:tcBorders>
              <w:top w:val="nil"/>
              <w:left w:val="single" w:sz="12" w:space="0" w:color="auto"/>
              <w:bottom w:val="nil"/>
              <w:right w:val="nil"/>
            </w:tcBorders>
          </w:tcPr>
          <w:p w14:paraId="6984B4E7" w14:textId="77777777" w:rsidR="00797D81" w:rsidRPr="00D112AE" w:rsidRDefault="00797D81">
            <w:pPr>
              <w:pStyle w:val="a7"/>
              <w:spacing w:before="249"/>
              <w:rPr>
                <w:rFonts w:ascii="ＭＳ ゴシック" w:eastAsia="ＭＳ ゴシック" w:hAnsi="ＭＳ ゴシック"/>
                <w:spacing w:val="0"/>
              </w:rPr>
            </w:pPr>
          </w:p>
          <w:p w14:paraId="231CE832" w14:textId="77777777" w:rsidR="00797D81" w:rsidRPr="00D112AE" w:rsidRDefault="00797D81">
            <w:pPr>
              <w:pStyle w:val="a7"/>
              <w:rPr>
                <w:rFonts w:ascii="ＭＳ ゴシック" w:eastAsia="ＭＳ ゴシック" w:hAnsi="ＭＳ ゴシック"/>
                <w:spacing w:val="0"/>
              </w:rPr>
            </w:pPr>
          </w:p>
          <w:p w14:paraId="27049DAF" w14:textId="77777777" w:rsidR="00797D81" w:rsidRPr="00D112AE" w:rsidRDefault="00797D81">
            <w:pPr>
              <w:pStyle w:val="a7"/>
              <w:rPr>
                <w:rFonts w:ascii="ＭＳ ゴシック" w:eastAsia="ＭＳ ゴシック" w:hAnsi="ＭＳ ゴシック"/>
                <w:spacing w:val="0"/>
              </w:rPr>
            </w:pPr>
          </w:p>
          <w:p w14:paraId="7721FC0B" w14:textId="77777777" w:rsidR="00797D81" w:rsidRPr="00D112AE" w:rsidRDefault="00797D81">
            <w:pPr>
              <w:pStyle w:val="a7"/>
              <w:rPr>
                <w:rFonts w:ascii="ＭＳ ゴシック" w:eastAsia="ＭＳ ゴシック" w:hAnsi="ＭＳ ゴシック"/>
                <w:spacing w:val="0"/>
              </w:rPr>
            </w:pPr>
          </w:p>
          <w:p w14:paraId="6DCF180C" w14:textId="77777777" w:rsidR="00797D81" w:rsidRPr="00D112AE" w:rsidRDefault="00797D81">
            <w:pPr>
              <w:pStyle w:val="a7"/>
              <w:rPr>
                <w:rFonts w:ascii="ＭＳ ゴシック" w:eastAsia="ＭＳ ゴシック" w:hAnsi="ＭＳ ゴシック"/>
                <w:spacing w:val="0"/>
              </w:rPr>
            </w:pPr>
          </w:p>
          <w:p w14:paraId="3CDA6D7C" w14:textId="77777777" w:rsidR="00797D81" w:rsidRPr="00D112AE" w:rsidRDefault="00797D81">
            <w:pPr>
              <w:pStyle w:val="a7"/>
              <w:rPr>
                <w:rFonts w:ascii="ＭＳ ゴシック" w:eastAsia="ＭＳ ゴシック" w:hAnsi="ＭＳ ゴシック"/>
                <w:spacing w:val="0"/>
              </w:rPr>
            </w:pPr>
          </w:p>
          <w:p w14:paraId="22A701E5" w14:textId="77777777" w:rsidR="00797D81" w:rsidRPr="00D112AE" w:rsidRDefault="00797D81">
            <w:pPr>
              <w:pStyle w:val="a7"/>
              <w:rPr>
                <w:rFonts w:ascii="ＭＳ ゴシック" w:eastAsia="ＭＳ ゴシック" w:hAnsi="ＭＳ ゴシック"/>
                <w:spacing w:val="0"/>
              </w:rPr>
            </w:pPr>
          </w:p>
          <w:p w14:paraId="7C006B7B" w14:textId="77777777" w:rsidR="00797D81" w:rsidRPr="00D112AE" w:rsidRDefault="00797D81">
            <w:pPr>
              <w:pStyle w:val="a7"/>
              <w:rPr>
                <w:rFonts w:ascii="ＭＳ ゴシック" w:eastAsia="ＭＳ ゴシック" w:hAnsi="ＭＳ ゴシック"/>
                <w:spacing w:val="0"/>
              </w:rPr>
            </w:pPr>
          </w:p>
          <w:p w14:paraId="37283DDA" w14:textId="77777777" w:rsidR="00797D81" w:rsidRPr="00D112AE" w:rsidRDefault="00797D81">
            <w:pPr>
              <w:pStyle w:val="a7"/>
              <w:rPr>
                <w:rFonts w:ascii="ＭＳ ゴシック" w:eastAsia="ＭＳ ゴシック" w:hAnsi="ＭＳ ゴシック"/>
                <w:spacing w:val="0"/>
              </w:rPr>
            </w:pPr>
          </w:p>
          <w:p w14:paraId="1DD9AAE4" w14:textId="77777777" w:rsidR="00797D81" w:rsidRPr="00D112AE" w:rsidRDefault="00797D81">
            <w:pPr>
              <w:pStyle w:val="a7"/>
              <w:rPr>
                <w:rFonts w:ascii="ＭＳ ゴシック" w:eastAsia="ＭＳ ゴシック" w:hAnsi="ＭＳ ゴシック"/>
                <w:spacing w:val="0"/>
              </w:rPr>
            </w:pPr>
          </w:p>
          <w:p w14:paraId="427DA660" w14:textId="77777777" w:rsidR="00797D81" w:rsidRPr="00D112AE" w:rsidRDefault="00797D81">
            <w:pPr>
              <w:pStyle w:val="a7"/>
              <w:rPr>
                <w:rFonts w:ascii="ＭＳ ゴシック" w:eastAsia="ＭＳ ゴシック" w:hAnsi="ＭＳ ゴシック"/>
                <w:spacing w:val="0"/>
              </w:rPr>
            </w:pPr>
          </w:p>
          <w:p w14:paraId="6964778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　　理　　方　　法</w:t>
            </w:r>
          </w:p>
        </w:tc>
        <w:tc>
          <w:tcPr>
            <w:tcW w:w="1664" w:type="dxa"/>
            <w:tcBorders>
              <w:top w:val="single" w:sz="4" w:space="0" w:color="000000"/>
              <w:left w:val="single" w:sz="4" w:space="0" w:color="000000"/>
              <w:bottom w:val="dotted" w:sz="4" w:space="0" w:color="000000"/>
              <w:right w:val="single" w:sz="4" w:space="0" w:color="000000"/>
            </w:tcBorders>
          </w:tcPr>
          <w:p w14:paraId="4E4A8142" w14:textId="77777777" w:rsidR="00797D81" w:rsidRPr="00D112AE" w:rsidRDefault="00797D81">
            <w:pPr>
              <w:pStyle w:val="a7"/>
              <w:spacing w:before="249"/>
              <w:rPr>
                <w:rFonts w:ascii="ＭＳ ゴシック" w:eastAsia="ＭＳ ゴシック" w:hAnsi="ＭＳ ゴシック"/>
                <w:spacing w:val="0"/>
              </w:rPr>
            </w:pPr>
          </w:p>
          <w:p w14:paraId="1B4DAD8D"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自</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己</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952" w:type="dxa"/>
            <w:gridSpan w:val="2"/>
            <w:tcBorders>
              <w:top w:val="single" w:sz="4" w:space="0" w:color="000000"/>
              <w:left w:val="nil"/>
              <w:bottom w:val="nil"/>
              <w:right w:val="single" w:sz="12" w:space="0" w:color="auto"/>
            </w:tcBorders>
          </w:tcPr>
          <w:p w14:paraId="0E07B545" w14:textId="77777777" w:rsidR="00797D81" w:rsidRPr="00D112AE" w:rsidRDefault="00797D81">
            <w:pPr>
              <w:pStyle w:val="a7"/>
              <w:spacing w:before="249"/>
              <w:rPr>
                <w:rFonts w:ascii="ＭＳ ゴシック" w:eastAsia="ＭＳ ゴシック" w:hAnsi="ＭＳ ゴシック"/>
                <w:spacing w:val="0"/>
              </w:rPr>
            </w:pPr>
          </w:p>
          <w:p w14:paraId="58C1D0A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（処分場所）</w:t>
            </w:r>
          </w:p>
        </w:tc>
      </w:tr>
      <w:tr w:rsidR="00797D81" w:rsidRPr="00D112AE" w14:paraId="5B38287A" w14:textId="77777777">
        <w:tblPrEx>
          <w:tblCellMar>
            <w:top w:w="0" w:type="dxa"/>
            <w:bottom w:w="0" w:type="dxa"/>
          </w:tblCellMar>
        </w:tblPrEx>
        <w:trPr>
          <w:cantSplit/>
          <w:trHeight w:hRule="exact" w:val="1416"/>
        </w:trPr>
        <w:tc>
          <w:tcPr>
            <w:tcW w:w="2860" w:type="dxa"/>
            <w:vMerge/>
            <w:tcBorders>
              <w:top w:val="nil"/>
              <w:left w:val="single" w:sz="12" w:space="0" w:color="auto"/>
              <w:bottom w:val="nil"/>
              <w:right w:val="nil"/>
            </w:tcBorders>
          </w:tcPr>
          <w:p w14:paraId="77AC1C93"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val="restart"/>
            <w:tcBorders>
              <w:top w:val="nil"/>
              <w:left w:val="single" w:sz="4" w:space="0" w:color="000000"/>
              <w:bottom w:val="nil"/>
              <w:right w:val="nil"/>
            </w:tcBorders>
          </w:tcPr>
          <w:p w14:paraId="20D11B1B" w14:textId="77777777" w:rsidR="00797D81" w:rsidRPr="00D112AE" w:rsidRDefault="00797D81">
            <w:pPr>
              <w:pStyle w:val="a7"/>
              <w:spacing w:before="249"/>
              <w:rPr>
                <w:rFonts w:ascii="ＭＳ ゴシック" w:eastAsia="ＭＳ ゴシック" w:hAnsi="ＭＳ ゴシック"/>
                <w:spacing w:val="0"/>
              </w:rPr>
            </w:pPr>
          </w:p>
          <w:p w14:paraId="11099D46" w14:textId="77777777" w:rsidR="00797D81" w:rsidRPr="00D112AE" w:rsidRDefault="00797D81">
            <w:pPr>
              <w:pStyle w:val="a7"/>
              <w:rPr>
                <w:rFonts w:ascii="ＭＳ ゴシック" w:eastAsia="ＭＳ ゴシック" w:hAnsi="ＭＳ ゴシック"/>
                <w:spacing w:val="0"/>
              </w:rPr>
            </w:pPr>
          </w:p>
          <w:p w14:paraId="38E33E54" w14:textId="77777777" w:rsidR="00797D81" w:rsidRPr="00D112AE" w:rsidRDefault="00797D81">
            <w:pPr>
              <w:pStyle w:val="a7"/>
              <w:rPr>
                <w:rFonts w:ascii="ＭＳ ゴシック" w:eastAsia="ＭＳ ゴシック" w:hAnsi="ＭＳ ゴシック"/>
                <w:spacing w:val="0"/>
              </w:rPr>
            </w:pPr>
          </w:p>
          <w:p w14:paraId="00DAE35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委</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託</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894" w:type="dxa"/>
            <w:tcBorders>
              <w:top w:val="dotted" w:sz="4" w:space="0" w:color="000000"/>
              <w:left w:val="single" w:sz="4" w:space="0" w:color="000000"/>
              <w:bottom w:val="nil"/>
              <w:right w:val="nil"/>
            </w:tcBorders>
          </w:tcPr>
          <w:p w14:paraId="684FB394" w14:textId="77777777" w:rsidR="00797D81" w:rsidRPr="00D112AE" w:rsidRDefault="00797D81">
            <w:pPr>
              <w:pStyle w:val="a7"/>
              <w:spacing w:before="249"/>
              <w:rPr>
                <w:rFonts w:ascii="ＭＳ ゴシック" w:eastAsia="ＭＳ ゴシック" w:hAnsi="ＭＳ ゴシック"/>
                <w:spacing w:val="0"/>
              </w:rPr>
            </w:pPr>
          </w:p>
          <w:p w14:paraId="54A9191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（処分業者名）</w:t>
            </w:r>
          </w:p>
        </w:tc>
        <w:tc>
          <w:tcPr>
            <w:tcW w:w="58" w:type="dxa"/>
            <w:vMerge w:val="restart"/>
            <w:tcBorders>
              <w:top w:val="nil"/>
              <w:left w:val="nil"/>
              <w:bottom w:val="nil"/>
              <w:right w:val="single" w:sz="12" w:space="0" w:color="auto"/>
            </w:tcBorders>
          </w:tcPr>
          <w:p w14:paraId="76349B56"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698B46A6" w14:textId="77777777">
        <w:tblPrEx>
          <w:tblCellMar>
            <w:top w:w="0" w:type="dxa"/>
            <w:bottom w:w="0" w:type="dxa"/>
          </w:tblCellMar>
        </w:tblPrEx>
        <w:trPr>
          <w:cantSplit/>
          <w:trHeight w:hRule="exact" w:val="1416"/>
        </w:trPr>
        <w:tc>
          <w:tcPr>
            <w:tcW w:w="2860" w:type="dxa"/>
            <w:vMerge/>
            <w:tcBorders>
              <w:top w:val="nil"/>
              <w:left w:val="single" w:sz="12" w:space="0" w:color="auto"/>
              <w:bottom w:val="nil"/>
              <w:right w:val="nil"/>
            </w:tcBorders>
          </w:tcPr>
          <w:p w14:paraId="1475C270"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tcBorders>
              <w:top w:val="nil"/>
              <w:left w:val="single" w:sz="4" w:space="0" w:color="000000"/>
              <w:bottom w:val="single" w:sz="4" w:space="0" w:color="000000"/>
              <w:right w:val="nil"/>
            </w:tcBorders>
          </w:tcPr>
          <w:p w14:paraId="04B10EAB" w14:textId="77777777" w:rsidR="00797D81" w:rsidRPr="00D112AE" w:rsidRDefault="00797D81">
            <w:pPr>
              <w:pStyle w:val="a7"/>
              <w:wordWrap/>
              <w:spacing w:line="240" w:lineRule="auto"/>
              <w:rPr>
                <w:rFonts w:ascii="ＭＳ ゴシック" w:eastAsia="ＭＳ ゴシック" w:hAnsi="ＭＳ ゴシック"/>
                <w:spacing w:val="0"/>
              </w:rPr>
            </w:pPr>
          </w:p>
        </w:tc>
        <w:tc>
          <w:tcPr>
            <w:tcW w:w="4894" w:type="dxa"/>
            <w:tcBorders>
              <w:top w:val="dotted" w:sz="4" w:space="0" w:color="000000"/>
              <w:left w:val="single" w:sz="4" w:space="0" w:color="000000"/>
              <w:bottom w:val="single" w:sz="4" w:space="0" w:color="000000"/>
              <w:right w:val="nil"/>
            </w:tcBorders>
          </w:tcPr>
          <w:p w14:paraId="178C70A5" w14:textId="77777777" w:rsidR="00797D81" w:rsidRPr="00D112AE" w:rsidRDefault="00797D81">
            <w:pPr>
              <w:pStyle w:val="a7"/>
              <w:spacing w:before="249"/>
              <w:rPr>
                <w:rFonts w:ascii="ＭＳ ゴシック" w:eastAsia="ＭＳ ゴシック" w:hAnsi="ＭＳ ゴシック"/>
                <w:spacing w:val="0"/>
              </w:rPr>
            </w:pPr>
          </w:p>
          <w:p w14:paraId="01CA181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（所在地）</w:t>
            </w:r>
          </w:p>
        </w:tc>
        <w:tc>
          <w:tcPr>
            <w:tcW w:w="58" w:type="dxa"/>
            <w:vMerge/>
            <w:tcBorders>
              <w:top w:val="nil"/>
              <w:left w:val="nil"/>
              <w:bottom w:val="nil"/>
              <w:right w:val="single" w:sz="12" w:space="0" w:color="auto"/>
            </w:tcBorders>
          </w:tcPr>
          <w:p w14:paraId="410B4CBA" w14:textId="77777777" w:rsidR="00797D81" w:rsidRPr="00D112AE" w:rsidRDefault="00797D81">
            <w:pPr>
              <w:pStyle w:val="a7"/>
              <w:rPr>
                <w:rFonts w:ascii="ＭＳ ゴシック" w:eastAsia="ＭＳ ゴシック" w:hAnsi="ＭＳ ゴシック"/>
                <w:spacing w:val="0"/>
              </w:rPr>
            </w:pPr>
          </w:p>
        </w:tc>
      </w:tr>
      <w:tr w:rsidR="00797D81" w:rsidRPr="00D112AE" w14:paraId="3397E148" w14:textId="77777777">
        <w:tblPrEx>
          <w:tblCellMar>
            <w:top w:w="0" w:type="dxa"/>
            <w:bottom w:w="0" w:type="dxa"/>
          </w:tblCellMar>
        </w:tblPrEx>
        <w:trPr>
          <w:cantSplit/>
          <w:trHeight w:hRule="exact" w:val="3186"/>
        </w:trPr>
        <w:tc>
          <w:tcPr>
            <w:tcW w:w="2860" w:type="dxa"/>
            <w:vMerge/>
            <w:tcBorders>
              <w:top w:val="nil"/>
              <w:left w:val="single" w:sz="12" w:space="0" w:color="auto"/>
              <w:bottom w:val="single" w:sz="4" w:space="0" w:color="000000"/>
              <w:right w:val="nil"/>
            </w:tcBorders>
          </w:tcPr>
          <w:p w14:paraId="1F223F4D" w14:textId="77777777" w:rsidR="00797D81" w:rsidRPr="00D112AE" w:rsidRDefault="00797D81">
            <w:pPr>
              <w:pStyle w:val="a7"/>
              <w:wordWrap/>
              <w:spacing w:line="240" w:lineRule="auto"/>
              <w:rPr>
                <w:rFonts w:ascii="ＭＳ ゴシック" w:eastAsia="ＭＳ ゴシック" w:hAnsi="ＭＳ ゴシック"/>
                <w:spacing w:val="0"/>
              </w:rPr>
            </w:pPr>
          </w:p>
        </w:tc>
        <w:tc>
          <w:tcPr>
            <w:tcW w:w="6616" w:type="dxa"/>
            <w:gridSpan w:val="3"/>
            <w:tcBorders>
              <w:top w:val="nil"/>
              <w:left w:val="single" w:sz="4" w:space="0" w:color="000000"/>
              <w:bottom w:val="single" w:sz="4" w:space="0" w:color="000000"/>
              <w:right w:val="single" w:sz="12" w:space="0" w:color="auto"/>
            </w:tcBorders>
          </w:tcPr>
          <w:p w14:paraId="7FE31D26" w14:textId="77777777" w:rsidR="00797D81" w:rsidRPr="00D112AE" w:rsidRDefault="00797D81">
            <w:pPr>
              <w:pStyle w:val="a7"/>
              <w:spacing w:before="249"/>
              <w:rPr>
                <w:rFonts w:ascii="ＭＳ ゴシック" w:eastAsia="ＭＳ ゴシック" w:hAnsi="ＭＳ ゴシック"/>
                <w:spacing w:val="0"/>
              </w:rPr>
            </w:pPr>
          </w:p>
          <w:p w14:paraId="46E2332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埋立処分</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海洋投入処分　　中間処理　　売　　却</w:t>
            </w:r>
          </w:p>
          <w:p w14:paraId="6ED0BB20" w14:textId="77777777" w:rsidR="00797D81" w:rsidRPr="00D112AE" w:rsidRDefault="00797D81">
            <w:pPr>
              <w:pStyle w:val="a7"/>
              <w:rPr>
                <w:rFonts w:ascii="ＭＳ ゴシック" w:eastAsia="ＭＳ ゴシック" w:hAnsi="ＭＳ ゴシック"/>
                <w:spacing w:val="0"/>
              </w:rPr>
            </w:pPr>
          </w:p>
          <w:p w14:paraId="58A7ACA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C5241E">
              <w:rPr>
                <w:rFonts w:ascii="ＭＳ ゴシック" w:eastAsia="ＭＳ ゴシック" w:hAnsi="ＭＳ ゴシック" w:hint="eastAsia"/>
                <w:spacing w:val="29"/>
                <w:fitText w:val="4500" w:id="-1516486656"/>
              </w:rPr>
              <w:t>中間処理、売却の場合は具体的な方</w:t>
            </w:r>
            <w:r w:rsidRPr="00C5241E">
              <w:rPr>
                <w:rFonts w:ascii="ＭＳ ゴシック" w:eastAsia="ＭＳ ゴシック" w:hAnsi="ＭＳ ゴシック" w:hint="eastAsia"/>
                <w:spacing w:val="1"/>
                <w:fitText w:val="4500" w:id="-1516486656"/>
              </w:rPr>
              <w:t>法</w:t>
            </w:r>
          </w:p>
        </w:tc>
      </w:tr>
      <w:tr w:rsidR="00797D81" w:rsidRPr="00D112AE" w14:paraId="43C8C171" w14:textId="77777777">
        <w:tblPrEx>
          <w:tblCellMar>
            <w:top w:w="0" w:type="dxa"/>
            <w:bottom w:w="0" w:type="dxa"/>
          </w:tblCellMar>
        </w:tblPrEx>
        <w:trPr>
          <w:trHeight w:hRule="exact" w:val="1416"/>
        </w:trPr>
        <w:tc>
          <w:tcPr>
            <w:tcW w:w="9476" w:type="dxa"/>
            <w:gridSpan w:val="4"/>
            <w:tcBorders>
              <w:top w:val="nil"/>
              <w:left w:val="single" w:sz="12" w:space="0" w:color="auto"/>
              <w:bottom w:val="single" w:sz="12" w:space="0" w:color="auto"/>
              <w:right w:val="single" w:sz="12" w:space="0" w:color="auto"/>
            </w:tcBorders>
            <w:vAlign w:val="center"/>
          </w:tcPr>
          <w:p w14:paraId="64AA53BB" w14:textId="77777777" w:rsidR="00797D81" w:rsidRPr="00D112AE" w:rsidRDefault="00797D81">
            <w:pPr>
              <w:pStyle w:val="a7"/>
              <w:rPr>
                <w:rFonts w:ascii="ＭＳ ゴシック" w:eastAsia="ＭＳ ゴシック" w:hAnsi="ＭＳ ゴシック" w:hint="eastAsia"/>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備考　※１　処分後の産業廃棄物の種類ごとに記載すること。</w:t>
            </w:r>
          </w:p>
          <w:p w14:paraId="755B1F32" w14:textId="77777777" w:rsidR="00797D81" w:rsidRPr="00D112AE" w:rsidRDefault="00797D81">
            <w:pPr>
              <w:pStyle w:val="a7"/>
              <w:ind w:left="1242" w:hangingChars="595" w:hanging="1242"/>
              <w:rPr>
                <w:rFonts w:ascii="ＭＳ ゴシック" w:eastAsia="ＭＳ ゴシック" w:hAnsi="ＭＳ ゴシック"/>
                <w:spacing w:val="0"/>
              </w:rPr>
            </w:pPr>
            <w:r w:rsidRPr="00D112AE">
              <w:rPr>
                <w:rFonts w:ascii="ＭＳ ゴシック" w:eastAsia="ＭＳ ゴシック" w:hAnsi="ＭＳ ゴシック" w:hint="eastAsia"/>
              </w:rPr>
              <w:t xml:space="preserve">　　　　※２　中間処理後の産業廃棄物の処理を委託する場合には、受託業者の許可証の写しを添付すること。</w:t>
            </w:r>
          </w:p>
        </w:tc>
      </w:tr>
    </w:tbl>
    <w:p w14:paraId="07B1E4B2" w14:textId="77777777" w:rsidR="00797D81" w:rsidRPr="00D112AE" w:rsidRDefault="00797D81">
      <w:pPr>
        <w:pStyle w:val="a7"/>
        <w:spacing w:line="249" w:lineRule="exact"/>
        <w:rPr>
          <w:rFonts w:ascii="ＭＳ ゴシック" w:eastAsia="ＭＳ ゴシック" w:hAnsi="ＭＳ ゴシック"/>
          <w:spacing w:val="0"/>
        </w:rPr>
      </w:pPr>
    </w:p>
    <w:p w14:paraId="4E9F2F92"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2"/>
        </w:rPr>
        <w:lastRenderedPageBreak/>
        <w:t>〔様式：15〕</w:t>
      </w:r>
    </w:p>
    <w:p w14:paraId="4BF0C2A3" w14:textId="77777777" w:rsidR="00797D81" w:rsidRPr="00D112AE" w:rsidRDefault="00797D81">
      <w:pPr>
        <w:pStyle w:val="a7"/>
        <w:rPr>
          <w:rFonts w:ascii="ＭＳ ゴシック" w:eastAsia="ＭＳ ゴシック" w:hAnsi="ＭＳ ゴシック"/>
          <w:spacing w:val="0"/>
        </w:rPr>
      </w:pPr>
    </w:p>
    <w:p w14:paraId="6E67D5CE" w14:textId="77777777" w:rsidR="00797D81" w:rsidRPr="00D112AE" w:rsidRDefault="00797D81">
      <w:pPr>
        <w:pStyle w:val="a7"/>
        <w:rPr>
          <w:rFonts w:ascii="ＭＳ ゴシック" w:eastAsia="ＭＳ ゴシック" w:hAnsi="ＭＳ ゴシック"/>
          <w:spacing w:val="0"/>
        </w:rPr>
      </w:pPr>
    </w:p>
    <w:p w14:paraId="208243F0" w14:textId="77777777" w:rsidR="00797D81" w:rsidRPr="00D112AE" w:rsidRDefault="00797D81">
      <w:pPr>
        <w:pStyle w:val="a7"/>
        <w:rPr>
          <w:rFonts w:ascii="ＭＳ ゴシック" w:eastAsia="ＭＳ ゴシック" w:hAnsi="ＭＳ ゴシック"/>
          <w:spacing w:val="0"/>
        </w:rPr>
      </w:pPr>
    </w:p>
    <w:p w14:paraId="40750AA8" w14:textId="77777777" w:rsidR="00797D81" w:rsidRPr="00D112AE" w:rsidRDefault="00797D81">
      <w:pPr>
        <w:pStyle w:val="a7"/>
        <w:rPr>
          <w:rFonts w:ascii="ＭＳ ゴシック" w:eastAsia="ＭＳ ゴシック" w:hAnsi="ＭＳ ゴシック"/>
          <w:spacing w:val="0"/>
        </w:rPr>
      </w:pPr>
    </w:p>
    <w:p w14:paraId="652698E9" w14:textId="77777777" w:rsidR="00797D81" w:rsidRPr="00D112AE" w:rsidRDefault="00797D81">
      <w:pPr>
        <w:pStyle w:val="a7"/>
        <w:spacing w:line="528"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
          <w:sz w:val="48"/>
          <w:szCs w:val="48"/>
        </w:rPr>
        <w:t>誓　約　書</w:t>
      </w:r>
    </w:p>
    <w:p w14:paraId="14C5003C" w14:textId="77777777" w:rsidR="00797D81" w:rsidRPr="00D112AE" w:rsidRDefault="00797D81">
      <w:pPr>
        <w:pStyle w:val="a7"/>
        <w:rPr>
          <w:rFonts w:ascii="ＭＳ ゴシック" w:eastAsia="ＭＳ ゴシック" w:hAnsi="ＭＳ ゴシック"/>
          <w:spacing w:val="0"/>
        </w:rPr>
      </w:pPr>
    </w:p>
    <w:p w14:paraId="64A6AC40" w14:textId="77777777" w:rsidR="00797D81" w:rsidRPr="00D112AE" w:rsidRDefault="00797D81">
      <w:pPr>
        <w:pStyle w:val="a7"/>
        <w:rPr>
          <w:rFonts w:ascii="ＭＳ ゴシック" w:eastAsia="ＭＳ ゴシック" w:hAnsi="ＭＳ ゴシック"/>
          <w:spacing w:val="0"/>
        </w:rPr>
      </w:pPr>
    </w:p>
    <w:p w14:paraId="692B04C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申請者は、廃棄物の処理及び清掃に関する法律第１４条第５項第２号イからヘに該当しない者であることを誓約します。</w:t>
      </w:r>
    </w:p>
    <w:p w14:paraId="3262B429" w14:textId="77777777" w:rsidR="00797D81" w:rsidRPr="00D112AE" w:rsidRDefault="00797D81">
      <w:pPr>
        <w:pStyle w:val="a7"/>
        <w:rPr>
          <w:rFonts w:ascii="ＭＳ ゴシック" w:eastAsia="ＭＳ ゴシック" w:hAnsi="ＭＳ ゴシック"/>
          <w:spacing w:val="0"/>
        </w:rPr>
      </w:pPr>
    </w:p>
    <w:p w14:paraId="0FA66463" w14:textId="77777777" w:rsidR="00797D81" w:rsidRPr="00D112AE" w:rsidRDefault="00797D81">
      <w:pPr>
        <w:pStyle w:val="a7"/>
        <w:rPr>
          <w:rFonts w:ascii="ＭＳ ゴシック" w:eastAsia="ＭＳ ゴシック" w:hAnsi="ＭＳ ゴシック"/>
          <w:spacing w:val="0"/>
        </w:rPr>
      </w:pPr>
    </w:p>
    <w:p w14:paraId="7D65D51F" w14:textId="77777777" w:rsidR="00797D81" w:rsidRPr="00D112AE" w:rsidRDefault="00797D81">
      <w:pPr>
        <w:pStyle w:val="a7"/>
        <w:rPr>
          <w:rFonts w:ascii="ＭＳ ゴシック" w:eastAsia="ＭＳ ゴシック" w:hAnsi="ＭＳ ゴシック"/>
          <w:spacing w:val="0"/>
        </w:rPr>
      </w:pPr>
    </w:p>
    <w:p w14:paraId="46ADF81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年　　月　　日</w:t>
      </w:r>
    </w:p>
    <w:p w14:paraId="1B12EDCF" w14:textId="77777777" w:rsidR="00797D81" w:rsidRPr="00D112AE" w:rsidRDefault="00797D81">
      <w:pPr>
        <w:pStyle w:val="a7"/>
        <w:rPr>
          <w:rFonts w:ascii="ＭＳ ゴシック" w:eastAsia="ＭＳ ゴシック" w:hAnsi="ＭＳ ゴシック"/>
          <w:spacing w:val="0"/>
        </w:rPr>
      </w:pPr>
    </w:p>
    <w:p w14:paraId="4039F02C" w14:textId="77777777" w:rsidR="0040115E" w:rsidRPr="00D112AE" w:rsidRDefault="0040115E" w:rsidP="0040115E">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福井</w:t>
      </w:r>
      <w:r w:rsidR="00650A3B">
        <w:rPr>
          <w:rFonts w:ascii="ＭＳ ゴシック" w:eastAsia="ＭＳ ゴシック" w:hAnsi="ＭＳ ゴシック" w:hint="eastAsia"/>
          <w:spacing w:val="0"/>
        </w:rPr>
        <w:t>市長　あて</w:t>
      </w:r>
    </w:p>
    <w:p w14:paraId="09BF96E3" w14:textId="77777777" w:rsidR="00797D81" w:rsidRPr="00D112AE" w:rsidRDefault="00797D81">
      <w:pPr>
        <w:pStyle w:val="a7"/>
        <w:rPr>
          <w:rFonts w:ascii="ＭＳ ゴシック" w:eastAsia="ＭＳ ゴシック" w:hAnsi="ＭＳ ゴシック"/>
          <w:spacing w:val="0"/>
        </w:rPr>
      </w:pPr>
    </w:p>
    <w:p w14:paraId="160C4035"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w:t>
      </w:r>
    </w:p>
    <w:p w14:paraId="6F07FE81"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住　所</w:t>
      </w:r>
    </w:p>
    <w:p w14:paraId="20BB7F1F" w14:textId="77777777" w:rsidR="00797D81" w:rsidRPr="00D112AE" w:rsidRDefault="00797D81">
      <w:pPr>
        <w:pStyle w:val="a7"/>
        <w:rPr>
          <w:rFonts w:ascii="ＭＳ ゴシック" w:eastAsia="ＭＳ ゴシック" w:hAnsi="ＭＳ ゴシック"/>
          <w:spacing w:val="0"/>
        </w:rPr>
      </w:pPr>
    </w:p>
    <w:p w14:paraId="54087D3C"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氏　名</w:t>
      </w:r>
    </w:p>
    <w:p w14:paraId="64B950B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w w:val="50"/>
        </w:rPr>
        <w:t xml:space="preserve">（法人にあっては名称および代表者の氏名）　</w:t>
      </w:r>
      <w:r w:rsidRPr="00D112AE">
        <w:rPr>
          <w:rFonts w:ascii="ＭＳ ゴシック" w:eastAsia="ＭＳ ゴシック" w:hAnsi="ＭＳ ゴシック" w:hint="eastAsia"/>
        </w:rPr>
        <w:t xml:space="preserve">　　　　　　　　　　</w:t>
      </w:r>
    </w:p>
    <w:p w14:paraId="345B8315" w14:textId="77777777" w:rsidR="00797D81" w:rsidRPr="00D112AE" w:rsidRDefault="00797D81">
      <w:pPr>
        <w:pStyle w:val="a7"/>
        <w:rPr>
          <w:rFonts w:ascii="ＭＳ ゴシック" w:eastAsia="ＭＳ ゴシック" w:hAnsi="ＭＳ ゴシック"/>
          <w:spacing w:val="0"/>
        </w:rPr>
      </w:pPr>
    </w:p>
    <w:p w14:paraId="35C09259" w14:textId="77777777" w:rsidR="00797D81" w:rsidRPr="00D112AE" w:rsidRDefault="00797D81">
      <w:pPr>
        <w:spacing w:after="120"/>
        <w:rPr>
          <w:rFonts w:hAnsi="ＭＳ ゴシック" w:hint="eastAsia"/>
          <w:spacing w:val="16"/>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：16</w:t>
      </w:r>
      <w:r w:rsidRPr="00D112AE">
        <w:rPr>
          <w:rFonts w:hAnsi="ＭＳ ゴシック" w:hint="eastAsia"/>
          <w:spacing w:val="16"/>
        </w:rPr>
        <w:t>〕</w:t>
      </w:r>
    </w:p>
    <w:p w14:paraId="37BB3261"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2132"/>
        <w:gridCol w:w="6780"/>
      </w:tblGrid>
      <w:tr w:rsidR="00797D81" w:rsidRPr="00D112AE" w14:paraId="4800B0CB" w14:textId="77777777">
        <w:tblPrEx>
          <w:tblCellMar>
            <w:top w:w="0" w:type="dxa"/>
            <w:bottom w:w="0" w:type="dxa"/>
          </w:tblCellMar>
        </w:tblPrEx>
        <w:trPr>
          <w:trHeight w:hRule="exact" w:val="783"/>
        </w:trPr>
        <w:tc>
          <w:tcPr>
            <w:tcW w:w="9536" w:type="dxa"/>
            <w:gridSpan w:val="4"/>
            <w:tcBorders>
              <w:top w:val="single" w:sz="12" w:space="0" w:color="auto"/>
              <w:left w:val="single" w:sz="12" w:space="0" w:color="auto"/>
              <w:bottom w:val="nil"/>
              <w:right w:val="single" w:sz="12" w:space="0" w:color="auto"/>
            </w:tcBorders>
          </w:tcPr>
          <w:p w14:paraId="2388891C" w14:textId="77777777" w:rsidR="00797D81" w:rsidRPr="00D112AE" w:rsidRDefault="00797D81" w:rsidP="007C1802">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rPr>
              <w:t>事業の開始</w:t>
            </w:r>
            <w:r w:rsidR="007C1802" w:rsidRPr="00D112AE">
              <w:rPr>
                <w:rFonts w:ascii="ＭＳ ゴシック" w:eastAsia="ＭＳ ゴシック" w:hAnsi="ＭＳ ゴシック" w:hint="eastAsia"/>
                <w:b/>
                <w:bCs/>
              </w:rPr>
              <w:t>および</w:t>
            </w:r>
            <w:r w:rsidR="00F72695" w:rsidRPr="00D112AE">
              <w:rPr>
                <w:rFonts w:ascii="ＭＳ ゴシック" w:eastAsia="ＭＳ ゴシック" w:hAnsi="ＭＳ ゴシック" w:hint="eastAsia"/>
                <w:b/>
                <w:bCs/>
              </w:rPr>
              <w:t>継続</w:t>
            </w:r>
            <w:r w:rsidRPr="00D112AE">
              <w:rPr>
                <w:rFonts w:ascii="ＭＳ ゴシック" w:eastAsia="ＭＳ ゴシック" w:hAnsi="ＭＳ ゴシック" w:hint="eastAsia"/>
                <w:b/>
                <w:bCs/>
              </w:rPr>
              <w:t>に要する資金の総額及びその資金の調達方法を記載した書類</w:t>
            </w:r>
          </w:p>
        </w:tc>
      </w:tr>
      <w:tr w:rsidR="00797D81" w:rsidRPr="00D112AE" w14:paraId="40C5F178" w14:textId="77777777">
        <w:tblPrEx>
          <w:tblCellMar>
            <w:top w:w="0" w:type="dxa"/>
            <w:bottom w:w="0" w:type="dxa"/>
          </w:tblCellMar>
        </w:tblPrEx>
        <w:trPr>
          <w:trHeight w:hRule="exact" w:val="522"/>
        </w:trPr>
        <w:tc>
          <w:tcPr>
            <w:tcW w:w="2756" w:type="dxa"/>
            <w:gridSpan w:val="3"/>
            <w:tcBorders>
              <w:top w:val="single" w:sz="4" w:space="0" w:color="000000"/>
              <w:left w:val="single" w:sz="12" w:space="0" w:color="auto"/>
              <w:bottom w:val="single" w:sz="4" w:space="0" w:color="000000"/>
              <w:right w:val="single" w:sz="4" w:space="0" w:color="000000"/>
            </w:tcBorders>
          </w:tcPr>
          <w:p w14:paraId="5D8B295F"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訳</w:t>
            </w:r>
          </w:p>
        </w:tc>
        <w:tc>
          <w:tcPr>
            <w:tcW w:w="6780" w:type="dxa"/>
            <w:tcBorders>
              <w:top w:val="single" w:sz="4" w:space="0" w:color="000000"/>
              <w:left w:val="nil"/>
              <w:bottom w:val="nil"/>
              <w:right w:val="single" w:sz="12" w:space="0" w:color="auto"/>
            </w:tcBorders>
          </w:tcPr>
          <w:p w14:paraId="3EBF023F"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金　　　　　額（千円）</w:t>
            </w:r>
          </w:p>
        </w:tc>
      </w:tr>
      <w:tr w:rsidR="00797D81" w:rsidRPr="00D112AE" w14:paraId="6AACCAB7" w14:textId="77777777">
        <w:tblPrEx>
          <w:tblCellMar>
            <w:top w:w="0" w:type="dxa"/>
            <w:bottom w:w="0" w:type="dxa"/>
          </w:tblCellMar>
        </w:tblPrEx>
        <w:trPr>
          <w:trHeight w:hRule="exact" w:val="933"/>
        </w:trPr>
        <w:tc>
          <w:tcPr>
            <w:tcW w:w="2756" w:type="dxa"/>
            <w:gridSpan w:val="3"/>
            <w:tcBorders>
              <w:top w:val="nil"/>
              <w:left w:val="single" w:sz="12" w:space="0" w:color="auto"/>
              <w:bottom w:val="nil"/>
              <w:right w:val="nil"/>
            </w:tcBorders>
          </w:tcPr>
          <w:p w14:paraId="04CD667C" w14:textId="77777777" w:rsidR="00797D81" w:rsidRPr="00D112AE" w:rsidRDefault="00797D81">
            <w:pPr>
              <w:pStyle w:val="a7"/>
              <w:jc w:val="center"/>
              <w:rPr>
                <w:rFonts w:ascii="ＭＳ ゴシック" w:eastAsia="ＭＳ ゴシック" w:hAnsi="ＭＳ ゴシック" w:hint="eastAsia"/>
              </w:rPr>
            </w:pPr>
            <w:r w:rsidRPr="00D112AE">
              <w:rPr>
                <w:rFonts w:ascii="ＭＳ ゴシック" w:eastAsia="ＭＳ ゴシック" w:hAnsi="ＭＳ ゴシック" w:hint="eastAsia"/>
              </w:rPr>
              <w:t>事業の開始</w:t>
            </w:r>
            <w:r w:rsidR="007C1802" w:rsidRPr="00D112AE">
              <w:rPr>
                <w:rFonts w:ascii="ＭＳ ゴシック" w:eastAsia="ＭＳ ゴシック" w:hAnsi="ＭＳ ゴシック" w:hint="eastAsia"/>
              </w:rPr>
              <w:t>および</w:t>
            </w:r>
            <w:r w:rsidR="00F72695" w:rsidRPr="00D112AE">
              <w:rPr>
                <w:rFonts w:ascii="ＭＳ ゴシック" w:eastAsia="ＭＳ ゴシック" w:hAnsi="ＭＳ ゴシック" w:hint="eastAsia"/>
              </w:rPr>
              <w:t>継続</w:t>
            </w:r>
            <w:r w:rsidRPr="00D112AE">
              <w:rPr>
                <w:rFonts w:ascii="ＭＳ ゴシック" w:eastAsia="ＭＳ ゴシック" w:hAnsi="ＭＳ ゴシック" w:hint="eastAsia"/>
              </w:rPr>
              <w:t>に要</w:t>
            </w:r>
          </w:p>
          <w:p w14:paraId="56E14703"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する</w:t>
            </w:r>
            <w:r w:rsidRPr="00D112AE">
              <w:rPr>
                <w:rFonts w:ascii="ＭＳ ゴシック" w:eastAsia="ＭＳ ゴシック" w:hAnsi="ＭＳ ゴシック" w:hint="eastAsia"/>
                <w:spacing w:val="0"/>
              </w:rPr>
              <w:t>資金の総額</w:t>
            </w:r>
          </w:p>
        </w:tc>
        <w:tc>
          <w:tcPr>
            <w:tcW w:w="6780" w:type="dxa"/>
            <w:tcBorders>
              <w:top w:val="single" w:sz="4" w:space="0" w:color="000000"/>
              <w:left w:val="single" w:sz="4" w:space="0" w:color="000000"/>
              <w:bottom w:val="nil"/>
              <w:right w:val="single" w:sz="12" w:space="0" w:color="auto"/>
            </w:tcBorders>
          </w:tcPr>
          <w:p w14:paraId="1B6E1F20"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3F8125C" w14:textId="77777777">
        <w:tblPrEx>
          <w:tblCellMar>
            <w:top w:w="0" w:type="dxa"/>
            <w:bottom w:w="0" w:type="dxa"/>
          </w:tblCellMar>
        </w:tblPrEx>
        <w:trPr>
          <w:cantSplit/>
          <w:trHeight w:hRule="exact" w:val="526"/>
        </w:trPr>
        <w:tc>
          <w:tcPr>
            <w:tcW w:w="624" w:type="dxa"/>
            <w:gridSpan w:val="2"/>
            <w:vMerge w:val="restart"/>
            <w:tcBorders>
              <w:top w:val="nil"/>
              <w:left w:val="single" w:sz="12" w:space="0" w:color="auto"/>
              <w:bottom w:val="nil"/>
              <w:right w:val="nil"/>
            </w:tcBorders>
          </w:tcPr>
          <w:p w14:paraId="01E9C240" w14:textId="77777777" w:rsidR="00797D81" w:rsidRPr="00D112AE" w:rsidRDefault="00797D81">
            <w:pPr>
              <w:pStyle w:val="a7"/>
              <w:spacing w:before="158"/>
              <w:rPr>
                <w:rFonts w:ascii="ＭＳ ゴシック" w:eastAsia="ＭＳ ゴシック" w:hAnsi="ＭＳ ゴシック"/>
                <w:spacing w:val="0"/>
              </w:rPr>
            </w:pPr>
          </w:p>
        </w:tc>
        <w:tc>
          <w:tcPr>
            <w:tcW w:w="2132" w:type="dxa"/>
            <w:tcBorders>
              <w:top w:val="single" w:sz="4" w:space="0" w:color="000000"/>
              <w:left w:val="single" w:sz="4" w:space="0" w:color="000000"/>
              <w:bottom w:val="dotted" w:sz="4" w:space="0" w:color="000000"/>
              <w:right w:val="single" w:sz="4" w:space="0" w:color="000000"/>
            </w:tcBorders>
          </w:tcPr>
          <w:p w14:paraId="7FCDB6B6"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6780" w:type="dxa"/>
            <w:tcBorders>
              <w:top w:val="single" w:sz="4" w:space="0" w:color="000000"/>
              <w:left w:val="nil"/>
              <w:bottom w:val="dotted" w:sz="4" w:space="0" w:color="000000"/>
              <w:right w:val="single" w:sz="12" w:space="0" w:color="auto"/>
            </w:tcBorders>
          </w:tcPr>
          <w:p w14:paraId="11E75D6E"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4E1E47CF" w14:textId="77777777">
        <w:tblPrEx>
          <w:tblCellMar>
            <w:top w:w="0" w:type="dxa"/>
            <w:bottom w:w="0" w:type="dxa"/>
          </w:tblCellMar>
        </w:tblPrEx>
        <w:trPr>
          <w:cantSplit/>
          <w:trHeight w:hRule="exact" w:val="526"/>
        </w:trPr>
        <w:tc>
          <w:tcPr>
            <w:tcW w:w="624" w:type="dxa"/>
            <w:gridSpan w:val="2"/>
            <w:vMerge/>
            <w:tcBorders>
              <w:top w:val="nil"/>
              <w:left w:val="single" w:sz="12" w:space="0" w:color="auto"/>
              <w:bottom w:val="nil"/>
              <w:right w:val="nil"/>
            </w:tcBorders>
          </w:tcPr>
          <w:p w14:paraId="0EE5459E"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0CAC6AFC"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157"/>
                <w:fitText w:val="1260" w:id="-1516486399"/>
              </w:rPr>
              <w:t>事務</w:t>
            </w:r>
            <w:r w:rsidRPr="00C5241E">
              <w:rPr>
                <w:rFonts w:ascii="ＭＳ ゴシック" w:eastAsia="ＭＳ ゴシック" w:hAnsi="ＭＳ ゴシック" w:hint="eastAsia"/>
                <w:spacing w:val="1"/>
                <w:fitText w:val="1260" w:id="-1516486399"/>
              </w:rPr>
              <w:t>所</w:t>
            </w:r>
          </w:p>
        </w:tc>
        <w:tc>
          <w:tcPr>
            <w:tcW w:w="6780" w:type="dxa"/>
            <w:tcBorders>
              <w:top w:val="nil"/>
              <w:left w:val="nil"/>
              <w:bottom w:val="dotted" w:sz="4" w:space="0" w:color="000000"/>
              <w:right w:val="single" w:sz="12" w:space="0" w:color="auto"/>
            </w:tcBorders>
          </w:tcPr>
          <w:p w14:paraId="4D90FBF2"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31DF8C7" w14:textId="77777777">
        <w:tblPrEx>
          <w:tblCellMar>
            <w:top w:w="0" w:type="dxa"/>
            <w:bottom w:w="0" w:type="dxa"/>
          </w:tblCellMar>
        </w:tblPrEx>
        <w:trPr>
          <w:cantSplit/>
          <w:trHeight w:hRule="exact" w:val="526"/>
        </w:trPr>
        <w:tc>
          <w:tcPr>
            <w:tcW w:w="624" w:type="dxa"/>
            <w:gridSpan w:val="2"/>
            <w:vMerge/>
            <w:tcBorders>
              <w:top w:val="nil"/>
              <w:left w:val="single" w:sz="12" w:space="0" w:color="auto"/>
              <w:bottom w:val="nil"/>
              <w:right w:val="nil"/>
            </w:tcBorders>
          </w:tcPr>
          <w:p w14:paraId="7AB5A251"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252100A1"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処理施設、処理設備</w:t>
            </w:r>
          </w:p>
        </w:tc>
        <w:tc>
          <w:tcPr>
            <w:tcW w:w="6780" w:type="dxa"/>
            <w:tcBorders>
              <w:top w:val="nil"/>
              <w:left w:val="nil"/>
              <w:bottom w:val="dotted" w:sz="4" w:space="0" w:color="000000"/>
              <w:right w:val="single" w:sz="12" w:space="0" w:color="auto"/>
            </w:tcBorders>
          </w:tcPr>
          <w:p w14:paraId="7E21D60F"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2346F05A" w14:textId="77777777">
        <w:tblPrEx>
          <w:tblCellMar>
            <w:top w:w="0" w:type="dxa"/>
            <w:bottom w:w="0" w:type="dxa"/>
          </w:tblCellMar>
        </w:tblPrEx>
        <w:trPr>
          <w:cantSplit/>
          <w:trHeight w:hRule="exact" w:val="526"/>
        </w:trPr>
        <w:tc>
          <w:tcPr>
            <w:tcW w:w="624" w:type="dxa"/>
            <w:gridSpan w:val="2"/>
            <w:vMerge/>
            <w:tcBorders>
              <w:top w:val="nil"/>
              <w:left w:val="single" w:sz="12" w:space="0" w:color="auto"/>
              <w:bottom w:val="nil"/>
              <w:right w:val="nil"/>
            </w:tcBorders>
          </w:tcPr>
          <w:p w14:paraId="5FDDE9E5"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5F62DCEB"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61"/>
                <w:fitText w:val="1206" w:id="-1496276736"/>
              </w:rPr>
              <w:t>保管施</w:t>
            </w:r>
            <w:r w:rsidRPr="00C5241E">
              <w:rPr>
                <w:rFonts w:ascii="ＭＳ ゴシック" w:eastAsia="ＭＳ ゴシック" w:hAnsi="ＭＳ ゴシック" w:hint="eastAsia"/>
                <w:spacing w:val="0"/>
                <w:fitText w:val="1206" w:id="-1496276736"/>
              </w:rPr>
              <w:t>設</w:t>
            </w:r>
          </w:p>
        </w:tc>
        <w:tc>
          <w:tcPr>
            <w:tcW w:w="6780" w:type="dxa"/>
            <w:tcBorders>
              <w:top w:val="nil"/>
              <w:left w:val="nil"/>
              <w:bottom w:val="dotted" w:sz="4" w:space="0" w:color="000000"/>
              <w:right w:val="single" w:sz="12" w:space="0" w:color="auto"/>
            </w:tcBorders>
          </w:tcPr>
          <w:p w14:paraId="6EC1FE55"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6EE543DE" w14:textId="77777777">
        <w:tblPrEx>
          <w:tblCellMar>
            <w:top w:w="0" w:type="dxa"/>
            <w:bottom w:w="0" w:type="dxa"/>
          </w:tblCellMar>
        </w:tblPrEx>
        <w:trPr>
          <w:cantSplit/>
          <w:trHeight w:hRule="exact" w:val="526"/>
        </w:trPr>
        <w:tc>
          <w:tcPr>
            <w:tcW w:w="624" w:type="dxa"/>
            <w:gridSpan w:val="2"/>
            <w:vMerge/>
            <w:tcBorders>
              <w:top w:val="nil"/>
              <w:left w:val="single" w:sz="12" w:space="0" w:color="auto"/>
              <w:bottom w:val="nil"/>
              <w:right w:val="nil"/>
            </w:tcBorders>
          </w:tcPr>
          <w:p w14:paraId="737F6EB4"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7AC6F090"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61"/>
                <w:fitText w:val="1206" w:id="-1496276480"/>
              </w:rPr>
              <w:t>運転資</w:t>
            </w:r>
            <w:r w:rsidRPr="00C5241E">
              <w:rPr>
                <w:rFonts w:ascii="ＭＳ ゴシック" w:eastAsia="ＭＳ ゴシック" w:hAnsi="ＭＳ ゴシック" w:hint="eastAsia"/>
                <w:spacing w:val="0"/>
                <w:fitText w:val="1206" w:id="-1496276480"/>
              </w:rPr>
              <w:t>金</w:t>
            </w:r>
          </w:p>
        </w:tc>
        <w:tc>
          <w:tcPr>
            <w:tcW w:w="6780" w:type="dxa"/>
            <w:tcBorders>
              <w:top w:val="nil"/>
              <w:left w:val="nil"/>
              <w:bottom w:val="dotted" w:sz="4" w:space="0" w:color="000000"/>
              <w:right w:val="single" w:sz="12" w:space="0" w:color="auto"/>
            </w:tcBorders>
          </w:tcPr>
          <w:p w14:paraId="3D07CA36" w14:textId="77777777" w:rsidR="00797D81" w:rsidRPr="00D112AE" w:rsidRDefault="00797D81">
            <w:pPr>
              <w:pStyle w:val="a7"/>
              <w:spacing w:before="158"/>
              <w:rPr>
                <w:rFonts w:ascii="ＭＳ ゴシック" w:eastAsia="ＭＳ ゴシック" w:hAnsi="ＭＳ ゴシック" w:hint="eastAsia"/>
                <w:spacing w:val="0"/>
                <w:sz w:val="18"/>
              </w:rPr>
            </w:pPr>
            <w:r w:rsidRPr="00D112AE">
              <w:rPr>
                <w:rFonts w:ascii="ＭＳ ゴシック" w:eastAsia="ＭＳ ゴシック" w:hAnsi="ＭＳ ゴシック" w:hint="eastAsia"/>
                <w:spacing w:val="0"/>
                <w:sz w:val="18"/>
              </w:rPr>
              <w:t>（「販売費・一般管理費－減価償却－租税公課」の２月分）</w:t>
            </w:r>
          </w:p>
        </w:tc>
      </w:tr>
      <w:tr w:rsidR="00797D81" w:rsidRPr="00D112AE" w14:paraId="09223B1F" w14:textId="77777777">
        <w:tblPrEx>
          <w:tblCellMar>
            <w:top w:w="0" w:type="dxa"/>
            <w:bottom w:w="0" w:type="dxa"/>
          </w:tblCellMar>
        </w:tblPrEx>
        <w:trPr>
          <w:cantSplit/>
          <w:trHeight w:hRule="exact" w:val="526"/>
        </w:trPr>
        <w:tc>
          <w:tcPr>
            <w:tcW w:w="624" w:type="dxa"/>
            <w:gridSpan w:val="2"/>
            <w:vMerge/>
            <w:tcBorders>
              <w:top w:val="nil"/>
              <w:left w:val="single" w:sz="12" w:space="0" w:color="auto"/>
              <w:bottom w:val="nil"/>
              <w:right w:val="nil"/>
            </w:tcBorders>
          </w:tcPr>
          <w:p w14:paraId="6C699C13"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2A956BA1"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費用留保額</w:t>
            </w:r>
          </w:p>
        </w:tc>
        <w:tc>
          <w:tcPr>
            <w:tcW w:w="6780" w:type="dxa"/>
            <w:tcBorders>
              <w:top w:val="nil"/>
              <w:left w:val="nil"/>
              <w:bottom w:val="dotted" w:sz="4" w:space="0" w:color="000000"/>
              <w:right w:val="single" w:sz="12" w:space="0" w:color="auto"/>
            </w:tcBorders>
          </w:tcPr>
          <w:p w14:paraId="414EDA87" w14:textId="77777777" w:rsidR="00797D81" w:rsidRPr="00D112AE" w:rsidRDefault="00797D81">
            <w:pPr>
              <w:pStyle w:val="a7"/>
              <w:spacing w:before="158"/>
              <w:rPr>
                <w:rFonts w:ascii="ＭＳ ゴシック" w:eastAsia="ＭＳ ゴシック" w:hAnsi="ＭＳ ゴシック" w:hint="eastAsia"/>
                <w:spacing w:val="0"/>
                <w:sz w:val="18"/>
              </w:rPr>
            </w:pPr>
            <w:r w:rsidRPr="00D112AE">
              <w:rPr>
                <w:rFonts w:ascii="ＭＳ ゴシック" w:eastAsia="ＭＳ ゴシック" w:hAnsi="ＭＳ ゴシック" w:hint="eastAsia"/>
                <w:spacing w:val="0"/>
                <w:sz w:val="18"/>
              </w:rPr>
              <w:t>（未処理の廃棄物等の適正な処理に要する費用留保額（中間処理））</w:t>
            </w:r>
          </w:p>
        </w:tc>
      </w:tr>
      <w:tr w:rsidR="00797D81" w:rsidRPr="00D112AE" w14:paraId="28C80FE0" w14:textId="77777777" w:rsidTr="0023707D">
        <w:tblPrEx>
          <w:tblCellMar>
            <w:top w:w="0" w:type="dxa"/>
            <w:bottom w:w="0" w:type="dxa"/>
          </w:tblCellMar>
        </w:tblPrEx>
        <w:trPr>
          <w:cantSplit/>
          <w:trHeight w:hRule="exact" w:val="526"/>
        </w:trPr>
        <w:tc>
          <w:tcPr>
            <w:tcW w:w="624" w:type="dxa"/>
            <w:gridSpan w:val="2"/>
            <w:vMerge/>
            <w:tcBorders>
              <w:top w:val="nil"/>
              <w:left w:val="single" w:sz="12" w:space="0" w:color="auto"/>
              <w:bottom w:val="nil"/>
              <w:right w:val="nil"/>
            </w:tcBorders>
          </w:tcPr>
          <w:p w14:paraId="0142D215"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auto"/>
              <w:right w:val="single" w:sz="4" w:space="0" w:color="000000"/>
            </w:tcBorders>
          </w:tcPr>
          <w:p w14:paraId="7B821D7B" w14:textId="77777777" w:rsidR="00797D81" w:rsidRPr="00D112AE" w:rsidRDefault="00797D81">
            <w:pPr>
              <w:pStyle w:val="a7"/>
              <w:spacing w:before="158"/>
              <w:rPr>
                <w:rFonts w:ascii="ＭＳ ゴシック" w:eastAsia="ＭＳ ゴシック" w:hAnsi="ＭＳ ゴシック" w:hint="eastAsia"/>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cs="Century" w:hint="eastAsia"/>
                <w:spacing w:val="0"/>
              </w:rPr>
              <w:t>費用積立額</w:t>
            </w:r>
          </w:p>
        </w:tc>
        <w:tc>
          <w:tcPr>
            <w:tcW w:w="6780" w:type="dxa"/>
            <w:tcBorders>
              <w:top w:val="nil"/>
              <w:left w:val="nil"/>
              <w:bottom w:val="dotted" w:sz="4" w:space="0" w:color="auto"/>
              <w:right w:val="single" w:sz="12" w:space="0" w:color="auto"/>
            </w:tcBorders>
          </w:tcPr>
          <w:p w14:paraId="49B1FE2E" w14:textId="77777777" w:rsidR="00797D81" w:rsidRPr="00D112AE" w:rsidRDefault="00797D81">
            <w:pPr>
              <w:pStyle w:val="a7"/>
              <w:spacing w:before="158"/>
              <w:rPr>
                <w:rFonts w:ascii="ＭＳ ゴシック" w:eastAsia="ＭＳ ゴシック" w:hAnsi="ＭＳ ゴシック" w:hint="eastAsia"/>
                <w:spacing w:val="0"/>
                <w:sz w:val="18"/>
              </w:rPr>
            </w:pPr>
            <w:r w:rsidRPr="00D112AE">
              <w:rPr>
                <w:rFonts w:ascii="ＭＳ ゴシック" w:eastAsia="ＭＳ ゴシック" w:hAnsi="ＭＳ ゴシック" w:hint="eastAsia"/>
                <w:spacing w:val="0"/>
                <w:sz w:val="18"/>
              </w:rPr>
              <w:t>（埋立処分終了後の維持管理に要する費用積立額（最終処分））</w:t>
            </w:r>
          </w:p>
          <w:p w14:paraId="4C7111E3" w14:textId="77777777" w:rsidR="00BA7C8F" w:rsidRPr="00D112AE" w:rsidRDefault="00BA7C8F">
            <w:pPr>
              <w:pStyle w:val="a7"/>
              <w:spacing w:before="158"/>
              <w:rPr>
                <w:rFonts w:ascii="ＭＳ ゴシック" w:eastAsia="ＭＳ ゴシック" w:hAnsi="ＭＳ ゴシック" w:hint="eastAsia"/>
                <w:spacing w:val="0"/>
                <w:sz w:val="18"/>
              </w:rPr>
            </w:pPr>
          </w:p>
        </w:tc>
      </w:tr>
      <w:tr w:rsidR="00BA7C8F" w:rsidRPr="00D112AE" w14:paraId="5D453CE3" w14:textId="77777777" w:rsidTr="0023707D">
        <w:tblPrEx>
          <w:tblCellMar>
            <w:top w:w="0" w:type="dxa"/>
            <w:bottom w:w="0" w:type="dxa"/>
          </w:tblCellMar>
        </w:tblPrEx>
        <w:trPr>
          <w:cantSplit/>
          <w:trHeight w:hRule="exact" w:val="659"/>
        </w:trPr>
        <w:tc>
          <w:tcPr>
            <w:tcW w:w="624" w:type="dxa"/>
            <w:gridSpan w:val="2"/>
            <w:tcBorders>
              <w:top w:val="nil"/>
              <w:left w:val="single" w:sz="12" w:space="0" w:color="auto"/>
              <w:bottom w:val="nil"/>
              <w:right w:val="nil"/>
            </w:tcBorders>
          </w:tcPr>
          <w:p w14:paraId="1E15D91F" w14:textId="77777777" w:rsidR="00BA7C8F" w:rsidRPr="00D112AE" w:rsidRDefault="00BA7C8F">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dotted" w:sz="4" w:space="0" w:color="auto"/>
              <w:right w:val="single" w:sz="4" w:space="0" w:color="000000"/>
            </w:tcBorders>
          </w:tcPr>
          <w:p w14:paraId="47373E72" w14:textId="77777777" w:rsidR="00BA7C8F" w:rsidRPr="00D112AE" w:rsidRDefault="00BA7C8F"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損害賠償保険の保険料</w:t>
            </w:r>
          </w:p>
        </w:tc>
        <w:tc>
          <w:tcPr>
            <w:tcW w:w="6780" w:type="dxa"/>
            <w:tcBorders>
              <w:top w:val="dotted" w:sz="4" w:space="0" w:color="auto"/>
              <w:left w:val="nil"/>
              <w:bottom w:val="dotted" w:sz="4" w:space="0" w:color="auto"/>
              <w:right w:val="single" w:sz="12" w:space="0" w:color="auto"/>
            </w:tcBorders>
          </w:tcPr>
          <w:p w14:paraId="2D63807E" w14:textId="77777777" w:rsidR="00BA7C8F" w:rsidRPr="00D112AE" w:rsidRDefault="00BA7C8F">
            <w:pPr>
              <w:pStyle w:val="a7"/>
              <w:spacing w:before="158"/>
              <w:rPr>
                <w:rFonts w:ascii="ＭＳ ゴシック" w:eastAsia="ＭＳ ゴシック" w:hAnsi="ＭＳ ゴシック" w:hint="eastAsia"/>
                <w:spacing w:val="0"/>
                <w:sz w:val="18"/>
              </w:rPr>
            </w:pPr>
          </w:p>
        </w:tc>
      </w:tr>
      <w:tr w:rsidR="00BA7C8F" w:rsidRPr="00D112AE" w14:paraId="0BA47226" w14:textId="77777777" w:rsidTr="0023707D">
        <w:tblPrEx>
          <w:tblCellMar>
            <w:top w:w="0" w:type="dxa"/>
            <w:bottom w:w="0" w:type="dxa"/>
          </w:tblCellMar>
        </w:tblPrEx>
        <w:trPr>
          <w:cantSplit/>
          <w:trHeight w:hRule="exact" w:val="1547"/>
        </w:trPr>
        <w:tc>
          <w:tcPr>
            <w:tcW w:w="624" w:type="dxa"/>
            <w:gridSpan w:val="2"/>
            <w:tcBorders>
              <w:top w:val="nil"/>
              <w:left w:val="single" w:sz="12" w:space="0" w:color="auto"/>
              <w:bottom w:val="nil"/>
              <w:right w:val="nil"/>
            </w:tcBorders>
          </w:tcPr>
          <w:p w14:paraId="443DA582" w14:textId="77777777" w:rsidR="00BA7C8F" w:rsidRPr="00D112AE" w:rsidRDefault="00BA7C8F">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nil"/>
              <w:right w:val="single" w:sz="4" w:space="0" w:color="000000"/>
            </w:tcBorders>
          </w:tcPr>
          <w:p w14:paraId="0C034C4A" w14:textId="77777777" w:rsidR="00BA7C8F" w:rsidRPr="00D112AE" w:rsidRDefault="00BA7C8F" w:rsidP="00BA7C8F">
            <w:pPr>
              <w:pStyle w:val="a7"/>
              <w:spacing w:before="158"/>
              <w:jc w:val="left"/>
              <w:rPr>
                <w:rFonts w:ascii="ＭＳ ゴシック" w:eastAsia="ＭＳ ゴシック" w:hAnsi="ＭＳ ゴシック" w:cs="Century" w:hint="eastAsia"/>
                <w:spacing w:val="0"/>
                <w:sz w:val="20"/>
                <w:szCs w:val="20"/>
              </w:rPr>
            </w:pPr>
            <w:r w:rsidRPr="00D112AE">
              <w:rPr>
                <w:rFonts w:ascii="ＭＳ ゴシック" w:eastAsia="ＭＳ ゴシック" w:hAnsi="ＭＳ ゴシック" w:cs="Century" w:hint="eastAsia"/>
                <w:spacing w:val="0"/>
                <w:sz w:val="20"/>
                <w:szCs w:val="20"/>
              </w:rPr>
              <w:t>事業の開始および継続的運営に支障を来すおそれのある抵当権等の登記を抹消する費用</w:t>
            </w:r>
          </w:p>
        </w:tc>
        <w:tc>
          <w:tcPr>
            <w:tcW w:w="6780" w:type="dxa"/>
            <w:tcBorders>
              <w:top w:val="dotted" w:sz="4" w:space="0" w:color="auto"/>
              <w:left w:val="nil"/>
              <w:bottom w:val="nil"/>
              <w:right w:val="single" w:sz="12" w:space="0" w:color="auto"/>
            </w:tcBorders>
          </w:tcPr>
          <w:p w14:paraId="7592611C" w14:textId="77777777" w:rsidR="00BA7C8F" w:rsidRPr="00D112AE" w:rsidRDefault="00BA7C8F">
            <w:pPr>
              <w:pStyle w:val="a7"/>
              <w:spacing w:before="158"/>
              <w:rPr>
                <w:rFonts w:ascii="ＭＳ ゴシック" w:eastAsia="ＭＳ ゴシック" w:hAnsi="ＭＳ ゴシック" w:hint="eastAsia"/>
                <w:spacing w:val="0"/>
                <w:sz w:val="18"/>
              </w:rPr>
            </w:pPr>
          </w:p>
        </w:tc>
      </w:tr>
      <w:tr w:rsidR="00797D81" w:rsidRPr="00D112AE" w14:paraId="5FD84CE8" w14:textId="77777777">
        <w:tblPrEx>
          <w:tblCellMar>
            <w:top w:w="0" w:type="dxa"/>
            <w:bottom w:w="0" w:type="dxa"/>
          </w:tblCellMar>
        </w:tblPrEx>
        <w:trPr>
          <w:cantSplit/>
          <w:trHeight w:hRule="exact" w:val="526"/>
        </w:trPr>
        <w:tc>
          <w:tcPr>
            <w:tcW w:w="416" w:type="dxa"/>
            <w:vMerge w:val="restart"/>
            <w:tcBorders>
              <w:top w:val="single" w:sz="4" w:space="0" w:color="000000"/>
              <w:left w:val="single" w:sz="12" w:space="0" w:color="auto"/>
              <w:bottom w:val="nil"/>
              <w:right w:val="nil"/>
            </w:tcBorders>
          </w:tcPr>
          <w:p w14:paraId="3EBBE2C3" w14:textId="77777777" w:rsidR="00797D81" w:rsidRPr="00D112AE" w:rsidRDefault="00797D81">
            <w:pPr>
              <w:pStyle w:val="a7"/>
              <w:spacing w:before="158"/>
              <w:rPr>
                <w:rFonts w:ascii="ＭＳ ゴシック" w:eastAsia="ＭＳ ゴシック" w:hAnsi="ＭＳ ゴシック"/>
                <w:spacing w:val="0"/>
              </w:rPr>
            </w:pPr>
          </w:p>
          <w:p w14:paraId="48F72D34" w14:textId="77777777" w:rsidR="00797D81" w:rsidRPr="00D112AE" w:rsidRDefault="00797D81">
            <w:pPr>
              <w:pStyle w:val="a7"/>
              <w:rPr>
                <w:rFonts w:ascii="ＭＳ ゴシック" w:eastAsia="ＭＳ ゴシック" w:hAnsi="ＭＳ ゴシック"/>
                <w:spacing w:val="0"/>
              </w:rPr>
            </w:pPr>
          </w:p>
          <w:p w14:paraId="4D8DFFF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調</w:t>
            </w:r>
          </w:p>
          <w:p w14:paraId="5BA1FCB9" w14:textId="77777777" w:rsidR="00797D81" w:rsidRPr="00D112AE" w:rsidRDefault="00797D81">
            <w:pPr>
              <w:pStyle w:val="a7"/>
              <w:rPr>
                <w:rFonts w:ascii="ＭＳ ゴシック" w:eastAsia="ＭＳ ゴシック" w:hAnsi="ＭＳ ゴシック"/>
                <w:spacing w:val="0"/>
              </w:rPr>
            </w:pPr>
          </w:p>
          <w:p w14:paraId="70693C6A" w14:textId="77777777" w:rsidR="00797D81" w:rsidRPr="00D112AE" w:rsidRDefault="00797D81">
            <w:pPr>
              <w:pStyle w:val="a7"/>
              <w:rPr>
                <w:rFonts w:ascii="ＭＳ ゴシック" w:eastAsia="ＭＳ ゴシック" w:hAnsi="ＭＳ ゴシック"/>
                <w:spacing w:val="0"/>
              </w:rPr>
            </w:pPr>
          </w:p>
          <w:p w14:paraId="103FAE57" w14:textId="77777777" w:rsidR="00797D81" w:rsidRPr="00D112AE" w:rsidRDefault="00797D81">
            <w:pPr>
              <w:pStyle w:val="a7"/>
              <w:rPr>
                <w:rFonts w:ascii="ＭＳ ゴシック" w:eastAsia="ＭＳ ゴシック" w:hAnsi="ＭＳ ゴシック"/>
                <w:spacing w:val="0"/>
              </w:rPr>
            </w:pPr>
          </w:p>
          <w:p w14:paraId="760FEE95" w14:textId="77777777" w:rsidR="00797D81" w:rsidRPr="00D112AE" w:rsidRDefault="00797D81">
            <w:pPr>
              <w:pStyle w:val="a7"/>
              <w:rPr>
                <w:rFonts w:ascii="ＭＳ ゴシック" w:eastAsia="ＭＳ ゴシック" w:hAnsi="ＭＳ ゴシック"/>
                <w:spacing w:val="0"/>
              </w:rPr>
            </w:pPr>
          </w:p>
          <w:p w14:paraId="5C40C60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達</w:t>
            </w:r>
          </w:p>
          <w:p w14:paraId="3BFB1813" w14:textId="77777777" w:rsidR="00797D81" w:rsidRPr="00D112AE" w:rsidRDefault="00797D81">
            <w:pPr>
              <w:pStyle w:val="a7"/>
              <w:rPr>
                <w:rFonts w:ascii="ＭＳ ゴシック" w:eastAsia="ＭＳ ゴシック" w:hAnsi="ＭＳ ゴシック"/>
                <w:spacing w:val="0"/>
              </w:rPr>
            </w:pPr>
          </w:p>
          <w:p w14:paraId="2AD75696" w14:textId="77777777" w:rsidR="00797D81" w:rsidRPr="00D112AE" w:rsidRDefault="00797D81">
            <w:pPr>
              <w:pStyle w:val="a7"/>
              <w:rPr>
                <w:rFonts w:ascii="ＭＳ ゴシック" w:eastAsia="ＭＳ ゴシック" w:hAnsi="ＭＳ ゴシック"/>
                <w:spacing w:val="0"/>
              </w:rPr>
            </w:pPr>
          </w:p>
          <w:p w14:paraId="22218F7C" w14:textId="77777777" w:rsidR="00797D81" w:rsidRPr="00D112AE" w:rsidRDefault="00797D81">
            <w:pPr>
              <w:pStyle w:val="a7"/>
              <w:rPr>
                <w:rFonts w:ascii="ＭＳ ゴシック" w:eastAsia="ＭＳ ゴシック" w:hAnsi="ＭＳ ゴシック"/>
                <w:spacing w:val="0"/>
              </w:rPr>
            </w:pPr>
          </w:p>
          <w:p w14:paraId="7C8A5D76" w14:textId="77777777" w:rsidR="00797D81" w:rsidRPr="00D112AE" w:rsidRDefault="00797D81">
            <w:pPr>
              <w:pStyle w:val="a7"/>
              <w:rPr>
                <w:rFonts w:ascii="ＭＳ ゴシック" w:eastAsia="ＭＳ ゴシック" w:hAnsi="ＭＳ ゴシック"/>
                <w:spacing w:val="0"/>
              </w:rPr>
            </w:pPr>
          </w:p>
          <w:p w14:paraId="63307AC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方</w:t>
            </w:r>
          </w:p>
          <w:p w14:paraId="55E297A1" w14:textId="77777777" w:rsidR="00797D81" w:rsidRPr="00D112AE" w:rsidRDefault="00797D81">
            <w:pPr>
              <w:pStyle w:val="a7"/>
              <w:rPr>
                <w:rFonts w:ascii="ＭＳ ゴシック" w:eastAsia="ＭＳ ゴシック" w:hAnsi="ＭＳ ゴシック"/>
                <w:spacing w:val="0"/>
              </w:rPr>
            </w:pPr>
          </w:p>
          <w:p w14:paraId="70DFE0F0" w14:textId="77777777" w:rsidR="00797D81" w:rsidRPr="00D112AE" w:rsidRDefault="00797D81">
            <w:pPr>
              <w:pStyle w:val="a7"/>
              <w:rPr>
                <w:rFonts w:ascii="ＭＳ ゴシック" w:eastAsia="ＭＳ ゴシック" w:hAnsi="ＭＳ ゴシック"/>
                <w:spacing w:val="0"/>
              </w:rPr>
            </w:pPr>
          </w:p>
          <w:p w14:paraId="57C55524" w14:textId="77777777" w:rsidR="00797D81" w:rsidRPr="00D112AE" w:rsidRDefault="00797D81">
            <w:pPr>
              <w:pStyle w:val="a7"/>
              <w:rPr>
                <w:rFonts w:ascii="ＭＳ ゴシック" w:eastAsia="ＭＳ ゴシック" w:hAnsi="ＭＳ ゴシック"/>
                <w:spacing w:val="0"/>
              </w:rPr>
            </w:pPr>
          </w:p>
          <w:p w14:paraId="48602CF4" w14:textId="77777777" w:rsidR="00797D81" w:rsidRPr="00D112AE" w:rsidRDefault="00797D81">
            <w:pPr>
              <w:pStyle w:val="a7"/>
              <w:rPr>
                <w:rFonts w:ascii="ＭＳ ゴシック" w:eastAsia="ＭＳ ゴシック" w:hAnsi="ＭＳ ゴシック"/>
                <w:spacing w:val="0"/>
              </w:rPr>
            </w:pPr>
          </w:p>
          <w:p w14:paraId="2CA9758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法</w:t>
            </w:r>
          </w:p>
        </w:tc>
        <w:tc>
          <w:tcPr>
            <w:tcW w:w="2340" w:type="dxa"/>
            <w:gridSpan w:val="2"/>
            <w:tcBorders>
              <w:top w:val="single" w:sz="4" w:space="0" w:color="000000"/>
              <w:left w:val="single" w:sz="4" w:space="0" w:color="000000"/>
              <w:bottom w:val="single" w:sz="4" w:space="0" w:color="000000"/>
              <w:right w:val="single" w:sz="4" w:space="0" w:color="000000"/>
            </w:tcBorders>
          </w:tcPr>
          <w:p w14:paraId="7C0F145C"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103"/>
                <w:fitText w:val="1460" w:id="-1516486398"/>
              </w:rPr>
              <w:t>自己資</w:t>
            </w:r>
            <w:r w:rsidRPr="00C5241E">
              <w:rPr>
                <w:rFonts w:ascii="ＭＳ ゴシック" w:eastAsia="ＭＳ ゴシック" w:hAnsi="ＭＳ ゴシック" w:hint="eastAsia"/>
                <w:spacing w:val="1"/>
                <w:fitText w:val="1460" w:id="-1516486398"/>
              </w:rPr>
              <w:t>金</w:t>
            </w:r>
          </w:p>
        </w:tc>
        <w:tc>
          <w:tcPr>
            <w:tcW w:w="6780" w:type="dxa"/>
            <w:tcBorders>
              <w:top w:val="single" w:sz="4" w:space="0" w:color="000000"/>
              <w:left w:val="nil"/>
              <w:bottom w:val="single" w:sz="4" w:space="0" w:color="000000"/>
              <w:right w:val="single" w:sz="12" w:space="0" w:color="auto"/>
            </w:tcBorders>
          </w:tcPr>
          <w:p w14:paraId="698CF678"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3785FEC7" w14:textId="77777777">
        <w:tblPrEx>
          <w:tblCellMar>
            <w:top w:w="0" w:type="dxa"/>
            <w:bottom w:w="0" w:type="dxa"/>
          </w:tblCellMar>
        </w:tblPrEx>
        <w:trPr>
          <w:cantSplit/>
          <w:trHeight w:hRule="exact" w:val="526"/>
        </w:trPr>
        <w:tc>
          <w:tcPr>
            <w:tcW w:w="416" w:type="dxa"/>
            <w:vMerge/>
            <w:tcBorders>
              <w:top w:val="nil"/>
              <w:left w:val="single" w:sz="12" w:space="0" w:color="auto"/>
              <w:bottom w:val="nil"/>
              <w:right w:val="nil"/>
            </w:tcBorders>
          </w:tcPr>
          <w:p w14:paraId="080B4F07"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34E384DA"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　　入　　金</w:t>
            </w:r>
          </w:p>
        </w:tc>
        <w:tc>
          <w:tcPr>
            <w:tcW w:w="6780" w:type="dxa"/>
            <w:tcBorders>
              <w:top w:val="nil"/>
              <w:left w:val="nil"/>
              <w:bottom w:val="single" w:sz="4" w:space="0" w:color="000000"/>
              <w:right w:val="single" w:sz="12" w:space="0" w:color="auto"/>
            </w:tcBorders>
          </w:tcPr>
          <w:p w14:paraId="176C79B6"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4E60F87E" w14:textId="77777777">
        <w:tblPrEx>
          <w:tblCellMar>
            <w:top w:w="0" w:type="dxa"/>
            <w:bottom w:w="0" w:type="dxa"/>
          </w:tblCellMar>
        </w:tblPrEx>
        <w:trPr>
          <w:cantSplit/>
          <w:trHeight w:hRule="exact" w:val="789"/>
        </w:trPr>
        <w:tc>
          <w:tcPr>
            <w:tcW w:w="416" w:type="dxa"/>
            <w:vMerge/>
            <w:tcBorders>
              <w:top w:val="nil"/>
              <w:left w:val="single" w:sz="12" w:space="0" w:color="auto"/>
              <w:bottom w:val="nil"/>
              <w:right w:val="nil"/>
            </w:tcBorders>
          </w:tcPr>
          <w:p w14:paraId="2A8BF2F5"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55F4729A"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（借入先名）</w:t>
            </w:r>
          </w:p>
        </w:tc>
        <w:tc>
          <w:tcPr>
            <w:tcW w:w="6780" w:type="dxa"/>
            <w:tcBorders>
              <w:top w:val="nil"/>
              <w:left w:val="nil"/>
              <w:bottom w:val="single" w:sz="4" w:space="0" w:color="000000"/>
              <w:right w:val="single" w:sz="12" w:space="0" w:color="auto"/>
            </w:tcBorders>
          </w:tcPr>
          <w:p w14:paraId="1DDD505E" w14:textId="77777777" w:rsidR="00797D81" w:rsidRPr="00D112AE" w:rsidRDefault="00797D81">
            <w:pPr>
              <w:pStyle w:val="a7"/>
              <w:spacing w:before="158"/>
              <w:jc w:val="center"/>
              <w:rPr>
                <w:rFonts w:ascii="ＭＳ ゴシック" w:eastAsia="ＭＳ ゴシック" w:hAnsi="ＭＳ ゴシック"/>
                <w:spacing w:val="0"/>
              </w:rPr>
            </w:pPr>
          </w:p>
        </w:tc>
      </w:tr>
      <w:tr w:rsidR="00797D81" w:rsidRPr="00D112AE" w14:paraId="43D2D638" w14:textId="77777777">
        <w:tblPrEx>
          <w:tblCellMar>
            <w:top w:w="0" w:type="dxa"/>
            <w:bottom w:w="0" w:type="dxa"/>
          </w:tblCellMar>
        </w:tblPrEx>
        <w:trPr>
          <w:cantSplit/>
          <w:trHeight w:hRule="exact" w:val="789"/>
        </w:trPr>
        <w:tc>
          <w:tcPr>
            <w:tcW w:w="416" w:type="dxa"/>
            <w:vMerge/>
            <w:tcBorders>
              <w:top w:val="nil"/>
              <w:left w:val="single" w:sz="12" w:space="0" w:color="auto"/>
              <w:bottom w:val="nil"/>
              <w:right w:val="nil"/>
            </w:tcBorders>
          </w:tcPr>
          <w:p w14:paraId="7929EB83"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583CF673"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35C78F57"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71AB9A8" w14:textId="77777777">
        <w:tblPrEx>
          <w:tblCellMar>
            <w:top w:w="0" w:type="dxa"/>
            <w:bottom w:w="0" w:type="dxa"/>
          </w:tblCellMar>
        </w:tblPrEx>
        <w:trPr>
          <w:cantSplit/>
          <w:trHeight w:hRule="exact" w:val="526"/>
        </w:trPr>
        <w:tc>
          <w:tcPr>
            <w:tcW w:w="416" w:type="dxa"/>
            <w:vMerge/>
            <w:tcBorders>
              <w:top w:val="nil"/>
              <w:left w:val="single" w:sz="12" w:space="0" w:color="auto"/>
              <w:bottom w:val="nil"/>
              <w:right w:val="nil"/>
            </w:tcBorders>
          </w:tcPr>
          <w:p w14:paraId="0A71057A"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2CEBD8B6"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そ　　の　　他</w:t>
            </w:r>
          </w:p>
        </w:tc>
        <w:tc>
          <w:tcPr>
            <w:tcW w:w="6780" w:type="dxa"/>
            <w:tcBorders>
              <w:top w:val="nil"/>
              <w:left w:val="nil"/>
              <w:bottom w:val="single" w:sz="4" w:space="0" w:color="000000"/>
              <w:right w:val="single" w:sz="12" w:space="0" w:color="auto"/>
            </w:tcBorders>
          </w:tcPr>
          <w:p w14:paraId="6EE58B37"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B658A9D" w14:textId="77777777">
        <w:tblPrEx>
          <w:tblCellMar>
            <w:top w:w="0" w:type="dxa"/>
            <w:bottom w:w="0" w:type="dxa"/>
          </w:tblCellMar>
        </w:tblPrEx>
        <w:trPr>
          <w:cantSplit/>
          <w:trHeight w:hRule="exact" w:val="526"/>
        </w:trPr>
        <w:tc>
          <w:tcPr>
            <w:tcW w:w="416" w:type="dxa"/>
            <w:vMerge/>
            <w:tcBorders>
              <w:top w:val="nil"/>
              <w:left w:val="single" w:sz="12" w:space="0" w:color="auto"/>
              <w:bottom w:val="nil"/>
              <w:right w:val="nil"/>
            </w:tcBorders>
          </w:tcPr>
          <w:p w14:paraId="57516BD3"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69A258FD"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増　　　　　資</w:t>
            </w:r>
          </w:p>
        </w:tc>
        <w:tc>
          <w:tcPr>
            <w:tcW w:w="6780" w:type="dxa"/>
            <w:tcBorders>
              <w:top w:val="nil"/>
              <w:left w:val="nil"/>
              <w:bottom w:val="single" w:sz="4" w:space="0" w:color="000000"/>
              <w:right w:val="single" w:sz="12" w:space="0" w:color="auto"/>
            </w:tcBorders>
          </w:tcPr>
          <w:p w14:paraId="143CCBDD"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5DD90224" w14:textId="77777777">
        <w:tblPrEx>
          <w:tblCellMar>
            <w:top w:w="0" w:type="dxa"/>
            <w:bottom w:w="0" w:type="dxa"/>
          </w:tblCellMar>
        </w:tblPrEx>
        <w:trPr>
          <w:cantSplit/>
          <w:trHeight w:hRule="exact" w:val="526"/>
        </w:trPr>
        <w:tc>
          <w:tcPr>
            <w:tcW w:w="416" w:type="dxa"/>
            <w:vMerge/>
            <w:tcBorders>
              <w:top w:val="nil"/>
              <w:left w:val="single" w:sz="12" w:space="0" w:color="auto"/>
              <w:bottom w:val="nil"/>
              <w:right w:val="nil"/>
            </w:tcBorders>
          </w:tcPr>
          <w:p w14:paraId="0183A51F"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326241F2"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7E88B6C8"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1C7C5716" w14:textId="77777777">
        <w:tblPrEx>
          <w:tblCellMar>
            <w:top w:w="0" w:type="dxa"/>
            <w:bottom w:w="0" w:type="dxa"/>
          </w:tblCellMar>
        </w:tblPrEx>
        <w:trPr>
          <w:cantSplit/>
          <w:trHeight w:hRule="exact" w:val="526"/>
        </w:trPr>
        <w:tc>
          <w:tcPr>
            <w:tcW w:w="416" w:type="dxa"/>
            <w:vMerge/>
            <w:tcBorders>
              <w:top w:val="nil"/>
              <w:left w:val="single" w:sz="12" w:space="0" w:color="auto"/>
              <w:bottom w:val="single" w:sz="4" w:space="0" w:color="000000"/>
              <w:right w:val="nil"/>
            </w:tcBorders>
          </w:tcPr>
          <w:p w14:paraId="6933FB76"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0A42DCA6"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42178CAB"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2CCA1D58" w14:textId="77777777">
        <w:tblPrEx>
          <w:tblCellMar>
            <w:top w:w="0" w:type="dxa"/>
            <w:bottom w:w="0" w:type="dxa"/>
          </w:tblCellMar>
        </w:tblPrEx>
        <w:trPr>
          <w:trHeight w:hRule="exact" w:val="1387"/>
        </w:trPr>
        <w:tc>
          <w:tcPr>
            <w:tcW w:w="9536" w:type="dxa"/>
            <w:gridSpan w:val="4"/>
            <w:tcBorders>
              <w:top w:val="nil"/>
              <w:left w:val="single" w:sz="12" w:space="0" w:color="auto"/>
              <w:bottom w:val="single" w:sz="12" w:space="0" w:color="auto"/>
              <w:right w:val="single" w:sz="12" w:space="0" w:color="auto"/>
            </w:tcBorders>
          </w:tcPr>
          <w:p w14:paraId="6925AE19" w14:textId="77777777" w:rsidR="0023650D" w:rsidRPr="00D112AE" w:rsidRDefault="0023650D" w:rsidP="0023650D">
            <w:pPr>
              <w:pStyle w:val="a7"/>
              <w:spacing w:before="158" w:line="180" w:lineRule="exact"/>
              <w:ind w:firstLineChars="58" w:firstLine="121"/>
              <w:rPr>
                <w:rFonts w:ascii="ＭＳ ゴシック" w:eastAsia="ＭＳ ゴシック" w:hAnsi="ＭＳ ゴシック" w:hint="eastAsia"/>
              </w:rPr>
            </w:pP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内訳欄の事項については、事業計画に応じ適宜変更すること。</w:t>
            </w:r>
          </w:p>
          <w:p w14:paraId="6594DD61" w14:textId="77777777" w:rsidR="00A854F3" w:rsidRPr="00D112AE" w:rsidRDefault="00A854F3" w:rsidP="0023650D">
            <w:pPr>
              <w:pStyle w:val="a7"/>
              <w:spacing w:before="158" w:line="180" w:lineRule="exact"/>
              <w:rPr>
                <w:rFonts w:ascii="ＭＳ ゴシック" w:eastAsia="ＭＳ ゴシック" w:hAnsi="ＭＳ ゴシック" w:hint="eastAsia"/>
              </w:rPr>
            </w:pPr>
            <w:r w:rsidRPr="00D112AE">
              <w:rPr>
                <w:rFonts w:ascii="ＭＳ ゴシック" w:eastAsia="ＭＳ ゴシック" w:hAnsi="ＭＳ ゴシック" w:hint="eastAsia"/>
              </w:rPr>
              <w:t xml:space="preserve">　　　　更新の場合は事業の</w:t>
            </w:r>
            <w:r w:rsidR="00F72695" w:rsidRPr="00D112AE">
              <w:rPr>
                <w:rFonts w:ascii="ＭＳ ゴシック" w:eastAsia="ＭＳ ゴシック" w:hAnsi="ＭＳ ゴシック" w:hint="eastAsia"/>
              </w:rPr>
              <w:t>継続</w:t>
            </w:r>
            <w:r w:rsidRPr="00D112AE">
              <w:rPr>
                <w:rFonts w:ascii="ＭＳ ゴシック" w:eastAsia="ＭＳ ゴシック" w:hAnsi="ＭＳ ゴシック" w:hint="eastAsia"/>
              </w:rPr>
              <w:t>に必要な資金（運転資金、費用留保額等）について記載すること。</w:t>
            </w:r>
          </w:p>
          <w:p w14:paraId="1AFDCC73" w14:textId="77777777" w:rsidR="0023650D" w:rsidRPr="00D112AE" w:rsidRDefault="0023650D" w:rsidP="0023650D">
            <w:pPr>
              <w:pStyle w:val="a7"/>
              <w:spacing w:before="158" w:line="180" w:lineRule="exact"/>
              <w:rPr>
                <w:rFonts w:ascii="ＭＳ ゴシック" w:eastAsia="ＭＳ ゴシック" w:hAnsi="ＭＳ ゴシック" w:hint="eastAsia"/>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自己資金のうち預金については、残高を証明する資料を添付すること。（決算書類を添付し</w:t>
            </w:r>
          </w:p>
          <w:p w14:paraId="15991512" w14:textId="77777777" w:rsidR="00797D81" w:rsidRPr="00D112AE" w:rsidRDefault="0023650D" w:rsidP="0023650D">
            <w:pPr>
              <w:pStyle w:val="a7"/>
              <w:spacing w:before="158" w:line="180" w:lineRule="exact"/>
              <w:ind w:firstLineChars="300" w:firstLine="626"/>
              <w:rPr>
                <w:rFonts w:ascii="ＭＳ ゴシック" w:eastAsia="ＭＳ ゴシック" w:hAnsi="ＭＳ ゴシック"/>
                <w:spacing w:val="0"/>
              </w:rPr>
            </w:pPr>
            <w:r w:rsidRPr="00D112AE">
              <w:rPr>
                <w:rFonts w:ascii="ＭＳ ゴシック" w:eastAsia="ＭＳ ゴシック" w:hAnsi="ＭＳ ゴシック" w:hint="eastAsia"/>
              </w:rPr>
              <w:t>ている場合は省略可。）</w:t>
            </w:r>
          </w:p>
        </w:tc>
      </w:tr>
    </w:tbl>
    <w:p w14:paraId="60D48F96"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：17</w:t>
      </w:r>
      <w:r w:rsidRPr="00D112AE">
        <w:rPr>
          <w:rFonts w:hAnsi="ＭＳ ゴシック" w:hint="eastAsia"/>
          <w:spacing w:val="16"/>
        </w:rPr>
        <w:t>〕</w:t>
      </w:r>
    </w:p>
    <w:p w14:paraId="5595466E"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1872"/>
        <w:gridCol w:w="2496"/>
        <w:gridCol w:w="3712"/>
      </w:tblGrid>
      <w:tr w:rsidR="00797D81" w:rsidRPr="00D112AE" w14:paraId="414D45D4" w14:textId="77777777">
        <w:tblPrEx>
          <w:tblCellMar>
            <w:top w:w="0" w:type="dxa"/>
            <w:bottom w:w="0" w:type="dxa"/>
          </w:tblCellMar>
        </w:tblPrEx>
        <w:trPr>
          <w:trHeight w:hRule="exact" w:val="772"/>
        </w:trPr>
        <w:tc>
          <w:tcPr>
            <w:tcW w:w="9536" w:type="dxa"/>
            <w:gridSpan w:val="4"/>
            <w:tcBorders>
              <w:top w:val="single" w:sz="12" w:space="0" w:color="auto"/>
              <w:left w:val="single" w:sz="12" w:space="0" w:color="auto"/>
              <w:bottom w:val="nil"/>
              <w:right w:val="single" w:sz="12" w:space="0" w:color="auto"/>
            </w:tcBorders>
          </w:tcPr>
          <w:p w14:paraId="5ABBDB1A" w14:textId="77777777" w:rsidR="00797D81" w:rsidRPr="00D112AE" w:rsidRDefault="00797D81">
            <w:pPr>
              <w:pStyle w:val="a7"/>
              <w:spacing w:before="153" w:line="260" w:lineRule="exact"/>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sz w:val="26"/>
                <w:szCs w:val="26"/>
              </w:rPr>
              <w:t>資</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産</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に</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関</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す</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る</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調</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書（個人用）</w:t>
            </w:r>
          </w:p>
          <w:p w14:paraId="73D158EC" w14:textId="77777777" w:rsidR="00797D81" w:rsidRPr="00D112AE" w:rsidRDefault="00797D81">
            <w:pPr>
              <w:pStyle w:val="a7"/>
              <w:spacing w:line="260" w:lineRule="exact"/>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b/>
                <w:bCs/>
                <w:spacing w:val="-5"/>
                <w:sz w:val="26"/>
                <w:szCs w:val="26"/>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284E934F" w14:textId="77777777">
        <w:tblPrEx>
          <w:tblCellMar>
            <w:top w:w="0" w:type="dxa"/>
            <w:bottom w:w="0" w:type="dxa"/>
          </w:tblCellMar>
        </w:tblPrEx>
        <w:trPr>
          <w:trHeight w:hRule="exact" w:val="512"/>
        </w:trPr>
        <w:tc>
          <w:tcPr>
            <w:tcW w:w="1456" w:type="dxa"/>
            <w:tcBorders>
              <w:top w:val="single" w:sz="4" w:space="0" w:color="000000"/>
              <w:left w:val="single" w:sz="12" w:space="0" w:color="auto"/>
              <w:bottom w:val="single" w:sz="4" w:space="0" w:color="000000"/>
              <w:right w:val="single" w:sz="4" w:space="0" w:color="000000"/>
            </w:tcBorders>
          </w:tcPr>
          <w:p w14:paraId="4C7CA5A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資産の種別</w:t>
            </w:r>
          </w:p>
        </w:tc>
        <w:tc>
          <w:tcPr>
            <w:tcW w:w="1872" w:type="dxa"/>
            <w:tcBorders>
              <w:top w:val="single" w:sz="4" w:space="0" w:color="000000"/>
              <w:left w:val="nil"/>
              <w:bottom w:val="single" w:sz="4" w:space="0" w:color="000000"/>
              <w:right w:val="single" w:sz="4" w:space="0" w:color="000000"/>
            </w:tcBorders>
          </w:tcPr>
          <w:p w14:paraId="64EC47D1"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578C0DB1"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32F6274D"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797D81" w:rsidRPr="00D112AE" w14:paraId="384E99F4"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69760B79"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現金預金</w:t>
            </w:r>
          </w:p>
        </w:tc>
        <w:tc>
          <w:tcPr>
            <w:tcW w:w="1872" w:type="dxa"/>
            <w:tcBorders>
              <w:top w:val="nil"/>
              <w:left w:val="nil"/>
              <w:bottom w:val="single" w:sz="4" w:space="0" w:color="000000"/>
              <w:right w:val="single" w:sz="4" w:space="0" w:color="000000"/>
            </w:tcBorders>
          </w:tcPr>
          <w:p w14:paraId="70A30FA0"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A9B51D4"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39F10A6"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2F35D942"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3A7503F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有価証券</w:t>
            </w:r>
          </w:p>
        </w:tc>
        <w:tc>
          <w:tcPr>
            <w:tcW w:w="1872" w:type="dxa"/>
            <w:tcBorders>
              <w:top w:val="nil"/>
              <w:left w:val="nil"/>
              <w:bottom w:val="single" w:sz="4" w:space="0" w:color="000000"/>
              <w:right w:val="single" w:sz="4" w:space="0" w:color="000000"/>
            </w:tcBorders>
          </w:tcPr>
          <w:p w14:paraId="36265B99"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894C4E2"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E521D2A"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189DDFA1"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3FDC7C56"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未収入金</w:t>
            </w:r>
          </w:p>
        </w:tc>
        <w:tc>
          <w:tcPr>
            <w:tcW w:w="1872" w:type="dxa"/>
            <w:tcBorders>
              <w:top w:val="nil"/>
              <w:left w:val="nil"/>
              <w:bottom w:val="single" w:sz="4" w:space="0" w:color="000000"/>
              <w:right w:val="single" w:sz="4" w:space="0" w:color="000000"/>
            </w:tcBorders>
          </w:tcPr>
          <w:p w14:paraId="089AD46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6D308C6"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590464DA"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16BE7FF"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7B98F48F"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4"/>
              </w:rPr>
              <w:t>売掛</w:t>
            </w:r>
            <w:r w:rsidRPr="00C5241E">
              <w:rPr>
                <w:rFonts w:ascii="ＭＳ ゴシック" w:eastAsia="ＭＳ ゴシック" w:hAnsi="ＭＳ ゴシック" w:hint="eastAsia"/>
                <w:spacing w:val="1"/>
                <w:fitText w:val="840" w:id="-1516486144"/>
              </w:rPr>
              <w:t>金</w:t>
            </w:r>
          </w:p>
        </w:tc>
        <w:tc>
          <w:tcPr>
            <w:tcW w:w="1872" w:type="dxa"/>
            <w:tcBorders>
              <w:top w:val="nil"/>
              <w:left w:val="nil"/>
              <w:bottom w:val="single" w:sz="4" w:space="0" w:color="000000"/>
              <w:right w:val="single" w:sz="4" w:space="0" w:color="000000"/>
            </w:tcBorders>
          </w:tcPr>
          <w:p w14:paraId="35EB0052"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37812B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0720664"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15B3C72F"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13AFE7EC"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受取手形</w:t>
            </w:r>
          </w:p>
        </w:tc>
        <w:tc>
          <w:tcPr>
            <w:tcW w:w="1872" w:type="dxa"/>
            <w:tcBorders>
              <w:top w:val="nil"/>
              <w:left w:val="nil"/>
              <w:bottom w:val="single" w:sz="4" w:space="0" w:color="000000"/>
              <w:right w:val="single" w:sz="4" w:space="0" w:color="000000"/>
            </w:tcBorders>
          </w:tcPr>
          <w:p w14:paraId="5E61163F"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D9F5859"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50D2E3D"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1CD586C"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2CED14A4"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1872" w:type="dxa"/>
            <w:tcBorders>
              <w:top w:val="nil"/>
              <w:left w:val="nil"/>
              <w:bottom w:val="single" w:sz="4" w:space="0" w:color="000000"/>
              <w:right w:val="single" w:sz="4" w:space="0" w:color="000000"/>
            </w:tcBorders>
          </w:tcPr>
          <w:p w14:paraId="1E3DA4C2"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DE65D66"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999F15D"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E68ECF6"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2DC606B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建</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物</w:t>
            </w:r>
          </w:p>
        </w:tc>
        <w:tc>
          <w:tcPr>
            <w:tcW w:w="1872" w:type="dxa"/>
            <w:tcBorders>
              <w:top w:val="nil"/>
              <w:left w:val="nil"/>
              <w:bottom w:val="single" w:sz="4" w:space="0" w:color="000000"/>
              <w:right w:val="single" w:sz="4" w:space="0" w:color="000000"/>
            </w:tcBorders>
          </w:tcPr>
          <w:p w14:paraId="20FB9DE1"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6FE47197"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9E6982E"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74C4D83"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6A57617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　　品</w:t>
            </w:r>
          </w:p>
        </w:tc>
        <w:tc>
          <w:tcPr>
            <w:tcW w:w="1872" w:type="dxa"/>
            <w:tcBorders>
              <w:top w:val="nil"/>
              <w:left w:val="nil"/>
              <w:bottom w:val="single" w:sz="4" w:space="0" w:color="000000"/>
              <w:right w:val="single" w:sz="4" w:space="0" w:color="000000"/>
            </w:tcBorders>
          </w:tcPr>
          <w:p w14:paraId="35424894"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AE71A66"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EECA395"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0101117"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4546983F"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車　　両</w:t>
            </w:r>
          </w:p>
        </w:tc>
        <w:tc>
          <w:tcPr>
            <w:tcW w:w="1872" w:type="dxa"/>
            <w:tcBorders>
              <w:top w:val="nil"/>
              <w:left w:val="nil"/>
              <w:bottom w:val="single" w:sz="4" w:space="0" w:color="000000"/>
              <w:right w:val="single" w:sz="4" w:space="0" w:color="000000"/>
            </w:tcBorders>
          </w:tcPr>
          <w:p w14:paraId="404B73E4"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29A9C4DA"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0F19C8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38CC884"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036C4BA4"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3"/>
              </w:rPr>
              <w:t>その</w:t>
            </w:r>
            <w:r w:rsidRPr="00C5241E">
              <w:rPr>
                <w:rFonts w:ascii="ＭＳ ゴシック" w:eastAsia="ＭＳ ゴシック" w:hAnsi="ＭＳ ゴシック" w:hint="eastAsia"/>
                <w:spacing w:val="1"/>
                <w:fitText w:val="840" w:id="-1516486143"/>
              </w:rPr>
              <w:t>他</w:t>
            </w:r>
          </w:p>
        </w:tc>
        <w:tc>
          <w:tcPr>
            <w:tcW w:w="1872" w:type="dxa"/>
            <w:tcBorders>
              <w:top w:val="nil"/>
              <w:left w:val="nil"/>
              <w:bottom w:val="single" w:sz="4" w:space="0" w:color="000000"/>
              <w:right w:val="single" w:sz="4" w:space="0" w:color="000000"/>
            </w:tcBorders>
          </w:tcPr>
          <w:p w14:paraId="6C9E9377"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A8C2F44"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EFE0ED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BFB9C6A"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0AF54B72" w14:textId="77777777" w:rsidR="00797D81" w:rsidRPr="00D112AE" w:rsidRDefault="00797D81">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7F5BFF92" w14:textId="77777777" w:rsidR="00797D81" w:rsidRPr="00D112AE" w:rsidRDefault="00797D81">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76875DC" w14:textId="77777777" w:rsidR="00797D81" w:rsidRPr="00D112AE" w:rsidRDefault="00797D81">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D7E291A" w14:textId="77777777" w:rsidR="00797D81" w:rsidRPr="00D112AE" w:rsidRDefault="00797D81">
            <w:pPr>
              <w:pStyle w:val="a7"/>
              <w:spacing w:before="153"/>
              <w:rPr>
                <w:rFonts w:ascii="ＭＳ ゴシック" w:eastAsia="ＭＳ ゴシック" w:hAnsi="ＭＳ ゴシック"/>
                <w:spacing w:val="0"/>
              </w:rPr>
            </w:pPr>
          </w:p>
        </w:tc>
      </w:tr>
      <w:tr w:rsidR="00797D81" w:rsidRPr="00D112AE" w14:paraId="545173AE" w14:textId="77777777">
        <w:tblPrEx>
          <w:tblCellMar>
            <w:top w:w="0" w:type="dxa"/>
            <w:bottom w:w="0" w:type="dxa"/>
          </w:tblCellMar>
        </w:tblPrEx>
        <w:trPr>
          <w:trHeight w:hRule="exact" w:val="516"/>
        </w:trPr>
        <w:tc>
          <w:tcPr>
            <w:tcW w:w="5824" w:type="dxa"/>
            <w:gridSpan w:val="3"/>
            <w:tcBorders>
              <w:top w:val="nil"/>
              <w:left w:val="single" w:sz="12" w:space="0" w:color="auto"/>
              <w:bottom w:val="nil"/>
              <w:right w:val="single" w:sz="4" w:space="0" w:color="000000"/>
            </w:tcBorders>
          </w:tcPr>
          <w:p w14:paraId="7EAC83C4"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　　　産　　　計</w:t>
            </w:r>
          </w:p>
        </w:tc>
        <w:tc>
          <w:tcPr>
            <w:tcW w:w="3712" w:type="dxa"/>
            <w:tcBorders>
              <w:top w:val="nil"/>
              <w:left w:val="nil"/>
              <w:bottom w:val="nil"/>
              <w:right w:val="single" w:sz="12" w:space="0" w:color="auto"/>
            </w:tcBorders>
          </w:tcPr>
          <w:p w14:paraId="3B4800B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3AC709F" w14:textId="77777777">
        <w:tblPrEx>
          <w:tblCellMar>
            <w:top w:w="0" w:type="dxa"/>
            <w:bottom w:w="0" w:type="dxa"/>
          </w:tblCellMar>
        </w:tblPrEx>
        <w:trPr>
          <w:trHeight w:hRule="exact" w:val="516"/>
        </w:trPr>
        <w:tc>
          <w:tcPr>
            <w:tcW w:w="1456" w:type="dxa"/>
            <w:tcBorders>
              <w:top w:val="single" w:sz="4" w:space="0" w:color="000000"/>
              <w:left w:val="single" w:sz="12" w:space="0" w:color="auto"/>
              <w:bottom w:val="single" w:sz="4" w:space="0" w:color="000000"/>
              <w:right w:val="single" w:sz="4" w:space="0" w:color="000000"/>
            </w:tcBorders>
          </w:tcPr>
          <w:p w14:paraId="53CFC15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負債の種別</w:t>
            </w:r>
          </w:p>
        </w:tc>
        <w:tc>
          <w:tcPr>
            <w:tcW w:w="1872" w:type="dxa"/>
            <w:tcBorders>
              <w:top w:val="single" w:sz="4" w:space="0" w:color="000000"/>
              <w:left w:val="nil"/>
              <w:bottom w:val="single" w:sz="4" w:space="0" w:color="000000"/>
              <w:right w:val="single" w:sz="4" w:space="0" w:color="000000"/>
            </w:tcBorders>
          </w:tcPr>
          <w:p w14:paraId="6437F18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5138BAB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08605BBF"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797D81" w:rsidRPr="00D112AE" w14:paraId="6704A75F"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3969737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長期借入金</w:t>
            </w:r>
          </w:p>
        </w:tc>
        <w:tc>
          <w:tcPr>
            <w:tcW w:w="1872" w:type="dxa"/>
            <w:tcBorders>
              <w:top w:val="nil"/>
              <w:left w:val="nil"/>
              <w:bottom w:val="single" w:sz="4" w:space="0" w:color="000000"/>
              <w:right w:val="single" w:sz="4" w:space="0" w:color="000000"/>
            </w:tcBorders>
          </w:tcPr>
          <w:p w14:paraId="1D8008EE"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3E364BB"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559C44B5"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854997D"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3895DCA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短期借入金</w:t>
            </w:r>
          </w:p>
        </w:tc>
        <w:tc>
          <w:tcPr>
            <w:tcW w:w="1872" w:type="dxa"/>
            <w:tcBorders>
              <w:top w:val="nil"/>
              <w:left w:val="nil"/>
              <w:bottom w:val="single" w:sz="4" w:space="0" w:color="000000"/>
              <w:right w:val="single" w:sz="4" w:space="0" w:color="000000"/>
            </w:tcBorders>
          </w:tcPr>
          <w:p w14:paraId="683DBC4A"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236D5EB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35D85C2A"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1365491"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70912F44"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2"/>
              </w:rPr>
              <w:t>未払</w:t>
            </w:r>
            <w:r w:rsidRPr="00C5241E">
              <w:rPr>
                <w:rFonts w:ascii="ＭＳ ゴシック" w:eastAsia="ＭＳ ゴシック" w:hAnsi="ＭＳ ゴシック" w:hint="eastAsia"/>
                <w:spacing w:val="1"/>
                <w:fitText w:val="840" w:id="-1516486142"/>
              </w:rPr>
              <w:t>金</w:t>
            </w:r>
          </w:p>
        </w:tc>
        <w:tc>
          <w:tcPr>
            <w:tcW w:w="1872" w:type="dxa"/>
            <w:tcBorders>
              <w:top w:val="nil"/>
              <w:left w:val="nil"/>
              <w:bottom w:val="single" w:sz="4" w:space="0" w:color="000000"/>
              <w:right w:val="single" w:sz="4" w:space="0" w:color="000000"/>
            </w:tcBorders>
          </w:tcPr>
          <w:p w14:paraId="0CCF4243"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62DAFE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1C0EC4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3A334FB"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1C56E531"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1"/>
              </w:rPr>
              <w:t>預り</w:t>
            </w:r>
            <w:r w:rsidRPr="00C5241E">
              <w:rPr>
                <w:rFonts w:ascii="ＭＳ ゴシック" w:eastAsia="ＭＳ ゴシック" w:hAnsi="ＭＳ ゴシック" w:hint="eastAsia"/>
                <w:spacing w:val="1"/>
                <w:fitText w:val="840" w:id="-1516486141"/>
              </w:rPr>
              <w:t>金</w:t>
            </w:r>
          </w:p>
        </w:tc>
        <w:tc>
          <w:tcPr>
            <w:tcW w:w="1872" w:type="dxa"/>
            <w:tcBorders>
              <w:top w:val="nil"/>
              <w:left w:val="nil"/>
              <w:bottom w:val="single" w:sz="4" w:space="0" w:color="000000"/>
              <w:right w:val="single" w:sz="4" w:space="0" w:color="000000"/>
            </w:tcBorders>
          </w:tcPr>
          <w:p w14:paraId="4CA34A37"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2F62F4EA"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25A7766"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159DA056"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0734727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0"/>
              </w:rPr>
              <w:t>前受</w:t>
            </w:r>
            <w:r w:rsidRPr="00C5241E">
              <w:rPr>
                <w:rFonts w:ascii="ＭＳ ゴシック" w:eastAsia="ＭＳ ゴシック" w:hAnsi="ＭＳ ゴシック" w:hint="eastAsia"/>
                <w:spacing w:val="1"/>
                <w:fitText w:val="840" w:id="-1516486140"/>
              </w:rPr>
              <w:t>金</w:t>
            </w:r>
          </w:p>
        </w:tc>
        <w:tc>
          <w:tcPr>
            <w:tcW w:w="1872" w:type="dxa"/>
            <w:tcBorders>
              <w:top w:val="nil"/>
              <w:left w:val="nil"/>
              <w:bottom w:val="single" w:sz="4" w:space="0" w:color="000000"/>
              <w:right w:val="single" w:sz="4" w:space="0" w:color="000000"/>
            </w:tcBorders>
          </w:tcPr>
          <w:p w14:paraId="02189561"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42762AA"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600BE9E"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FFE9D19"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5B1CD1F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39"/>
              </w:rPr>
              <w:t>買掛</w:t>
            </w:r>
            <w:r w:rsidRPr="00C5241E">
              <w:rPr>
                <w:rFonts w:ascii="ＭＳ ゴシック" w:eastAsia="ＭＳ ゴシック" w:hAnsi="ＭＳ ゴシック" w:hint="eastAsia"/>
                <w:spacing w:val="1"/>
                <w:fitText w:val="840" w:id="-1516486139"/>
              </w:rPr>
              <w:t>金</w:t>
            </w:r>
          </w:p>
        </w:tc>
        <w:tc>
          <w:tcPr>
            <w:tcW w:w="1872" w:type="dxa"/>
            <w:tcBorders>
              <w:top w:val="nil"/>
              <w:left w:val="nil"/>
              <w:bottom w:val="single" w:sz="4" w:space="0" w:color="000000"/>
              <w:right w:val="single" w:sz="4" w:space="0" w:color="000000"/>
            </w:tcBorders>
          </w:tcPr>
          <w:p w14:paraId="7BB0D370"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9AC6B8B"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6A69713"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E7659AC"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15DDC93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支払手形</w:t>
            </w:r>
          </w:p>
        </w:tc>
        <w:tc>
          <w:tcPr>
            <w:tcW w:w="1872" w:type="dxa"/>
            <w:tcBorders>
              <w:top w:val="nil"/>
              <w:left w:val="nil"/>
              <w:bottom w:val="single" w:sz="4" w:space="0" w:color="000000"/>
              <w:right w:val="single" w:sz="4" w:space="0" w:color="000000"/>
            </w:tcBorders>
          </w:tcPr>
          <w:p w14:paraId="787BE8B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49B89C0"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E005981"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5A0B7448"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6D5ACA9D"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38"/>
              </w:rPr>
              <w:t>その</w:t>
            </w:r>
            <w:r w:rsidRPr="00C5241E">
              <w:rPr>
                <w:rFonts w:ascii="ＭＳ ゴシック" w:eastAsia="ＭＳ ゴシック" w:hAnsi="ＭＳ ゴシック" w:hint="eastAsia"/>
                <w:spacing w:val="1"/>
                <w:fitText w:val="840" w:id="-1516486138"/>
              </w:rPr>
              <w:t>他</w:t>
            </w:r>
          </w:p>
        </w:tc>
        <w:tc>
          <w:tcPr>
            <w:tcW w:w="1872" w:type="dxa"/>
            <w:tcBorders>
              <w:top w:val="nil"/>
              <w:left w:val="nil"/>
              <w:bottom w:val="single" w:sz="4" w:space="0" w:color="000000"/>
              <w:right w:val="single" w:sz="4" w:space="0" w:color="000000"/>
            </w:tcBorders>
          </w:tcPr>
          <w:p w14:paraId="4F1BCC8A"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882AC5C"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81B4AA5"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5269A508" w14:textId="77777777">
        <w:tblPrEx>
          <w:tblCellMar>
            <w:top w:w="0" w:type="dxa"/>
            <w:bottom w:w="0" w:type="dxa"/>
          </w:tblCellMar>
        </w:tblPrEx>
        <w:trPr>
          <w:trHeight w:hRule="exact" w:val="516"/>
        </w:trPr>
        <w:tc>
          <w:tcPr>
            <w:tcW w:w="1456" w:type="dxa"/>
            <w:tcBorders>
              <w:top w:val="nil"/>
              <w:left w:val="single" w:sz="12" w:space="0" w:color="auto"/>
              <w:bottom w:val="single" w:sz="4" w:space="0" w:color="000000"/>
              <w:right w:val="single" w:sz="4" w:space="0" w:color="000000"/>
            </w:tcBorders>
          </w:tcPr>
          <w:p w14:paraId="0478CDEB" w14:textId="77777777" w:rsidR="00797D81" w:rsidRPr="00D112AE" w:rsidRDefault="00797D81">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29806918" w14:textId="77777777" w:rsidR="00797D81" w:rsidRPr="00D112AE" w:rsidRDefault="00797D81">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E4C8474" w14:textId="77777777" w:rsidR="00797D81" w:rsidRPr="00D112AE" w:rsidRDefault="00797D81">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8821B9A" w14:textId="77777777" w:rsidR="00797D81" w:rsidRPr="00D112AE" w:rsidRDefault="00797D81">
            <w:pPr>
              <w:pStyle w:val="a7"/>
              <w:spacing w:before="153"/>
              <w:rPr>
                <w:rFonts w:ascii="ＭＳ ゴシック" w:eastAsia="ＭＳ ゴシック" w:hAnsi="ＭＳ ゴシック"/>
                <w:spacing w:val="0"/>
              </w:rPr>
            </w:pPr>
          </w:p>
        </w:tc>
      </w:tr>
      <w:tr w:rsidR="00797D81" w:rsidRPr="00D112AE" w14:paraId="7DE6A33F" w14:textId="77777777">
        <w:tblPrEx>
          <w:tblCellMar>
            <w:top w:w="0" w:type="dxa"/>
            <w:bottom w:w="0" w:type="dxa"/>
          </w:tblCellMar>
        </w:tblPrEx>
        <w:trPr>
          <w:trHeight w:hRule="exact" w:val="516"/>
        </w:trPr>
        <w:tc>
          <w:tcPr>
            <w:tcW w:w="5824" w:type="dxa"/>
            <w:gridSpan w:val="3"/>
            <w:tcBorders>
              <w:top w:val="nil"/>
              <w:left w:val="single" w:sz="12" w:space="0" w:color="auto"/>
              <w:bottom w:val="single" w:sz="12" w:space="0" w:color="auto"/>
              <w:right w:val="single" w:sz="4" w:space="0" w:color="000000"/>
            </w:tcBorders>
          </w:tcPr>
          <w:p w14:paraId="39ED05B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　　　債　　　計</w:t>
            </w:r>
          </w:p>
        </w:tc>
        <w:tc>
          <w:tcPr>
            <w:tcW w:w="3712" w:type="dxa"/>
            <w:tcBorders>
              <w:top w:val="nil"/>
              <w:left w:val="nil"/>
              <w:bottom w:val="single" w:sz="12" w:space="0" w:color="auto"/>
              <w:right w:val="single" w:sz="12" w:space="0" w:color="auto"/>
            </w:tcBorders>
          </w:tcPr>
          <w:p w14:paraId="55000C59" w14:textId="77777777" w:rsidR="00797D81" w:rsidRPr="00D112AE" w:rsidRDefault="00797D81">
            <w:pPr>
              <w:pStyle w:val="a7"/>
              <w:spacing w:before="153"/>
              <w:jc w:val="center"/>
              <w:rPr>
                <w:rFonts w:ascii="ＭＳ ゴシック" w:eastAsia="ＭＳ ゴシック" w:hAnsi="ＭＳ ゴシック"/>
                <w:spacing w:val="0"/>
              </w:rPr>
            </w:pPr>
          </w:p>
        </w:tc>
      </w:tr>
    </w:tbl>
    <w:p w14:paraId="14119DD4" w14:textId="77777777" w:rsidR="00797D81" w:rsidRPr="00D112AE" w:rsidRDefault="00797D81">
      <w:pPr>
        <w:pStyle w:val="a7"/>
        <w:spacing w:line="153" w:lineRule="exact"/>
        <w:rPr>
          <w:rFonts w:ascii="ＭＳ ゴシック" w:eastAsia="ＭＳ ゴシック" w:hAnsi="ＭＳ ゴシック"/>
          <w:spacing w:val="0"/>
        </w:rPr>
      </w:pPr>
    </w:p>
    <w:p w14:paraId="02E07DE6" w14:textId="77777777" w:rsidR="00797D81" w:rsidRPr="00D112AE" w:rsidRDefault="00797D81">
      <w:pPr>
        <w:spacing w:before="60"/>
        <w:ind w:left="200"/>
        <w:rPr>
          <w:rFonts w:hAnsi="ＭＳ ゴシック" w:hint="eastAsia"/>
        </w:rPr>
      </w:pPr>
    </w:p>
    <w:p w14:paraId="794A96A6"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3D82640E" w14:textId="77777777" w:rsidR="00797D81" w:rsidRPr="00D112AE" w:rsidRDefault="00797D81">
      <w:pPr>
        <w:rPr>
          <w:rFonts w:hAnsi="ＭＳ ゴシック"/>
          <w:spacing w:val="4"/>
        </w:rPr>
      </w:pPr>
      <w:r w:rsidRPr="00D112AE">
        <w:rPr>
          <w:rFonts w:hAnsi="ＭＳ ゴシック" w:hint="eastAsia"/>
        </w:rPr>
        <w:lastRenderedPageBreak/>
        <w:t>〔様式：</w:t>
      </w:r>
      <w:r w:rsidRPr="00D112AE">
        <w:rPr>
          <w:rFonts w:hAnsi="ＭＳ ゴシック"/>
        </w:rPr>
        <w:t>18</w:t>
      </w:r>
      <w:r w:rsidRPr="00D112AE">
        <w:rPr>
          <w:rFonts w:hAnsi="ＭＳ ゴシック" w:hint="eastAsia"/>
        </w:rPr>
        <w:t>〕</w:t>
      </w:r>
    </w:p>
    <w:p w14:paraId="4E454055" w14:textId="77777777" w:rsidR="00797D81" w:rsidRPr="00D112AE" w:rsidRDefault="00797D81">
      <w:pPr>
        <w:jc w:val="center"/>
        <w:rPr>
          <w:rFonts w:hAnsi="ＭＳ ゴシック"/>
          <w:spacing w:val="4"/>
        </w:rPr>
      </w:pPr>
      <w:r w:rsidRPr="00D112AE">
        <w:rPr>
          <w:rFonts w:hAnsi="ＭＳ ゴシック" w:hint="eastAsia"/>
          <w:spacing w:val="4"/>
          <w:w w:val="200"/>
        </w:rPr>
        <w:t>分析設備の概要等</w:t>
      </w:r>
    </w:p>
    <w:p w14:paraId="51C1CF26"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7263"/>
      </w:tblGrid>
      <w:tr w:rsidR="00797D81" w:rsidRPr="00D112AE" w14:paraId="2B4288B7" w14:textId="77777777">
        <w:tblPrEx>
          <w:tblCellMar>
            <w:top w:w="0" w:type="dxa"/>
            <w:bottom w:w="0" w:type="dxa"/>
          </w:tblCellMar>
        </w:tblPrEx>
        <w:trPr>
          <w:trHeight w:val="1560"/>
        </w:trPr>
        <w:tc>
          <w:tcPr>
            <w:tcW w:w="2220" w:type="dxa"/>
            <w:tcBorders>
              <w:top w:val="single" w:sz="12" w:space="0" w:color="000000"/>
              <w:left w:val="single" w:sz="12" w:space="0" w:color="000000"/>
              <w:right w:val="single" w:sz="4" w:space="0" w:color="000000"/>
            </w:tcBorders>
            <w:vAlign w:val="center"/>
          </w:tcPr>
          <w:p w14:paraId="1334CF95"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分析機器の種類</w:t>
            </w:r>
          </w:p>
        </w:tc>
        <w:tc>
          <w:tcPr>
            <w:tcW w:w="7263" w:type="dxa"/>
            <w:tcBorders>
              <w:top w:val="single" w:sz="12" w:space="0" w:color="000000"/>
              <w:left w:val="single" w:sz="4" w:space="0" w:color="000000"/>
              <w:right w:val="single" w:sz="12" w:space="0" w:color="000000"/>
            </w:tcBorders>
            <w:vAlign w:val="center"/>
          </w:tcPr>
          <w:p w14:paraId="6C0C3462"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32E51A82" w14:textId="77777777">
        <w:tblPrEx>
          <w:tblCellMar>
            <w:top w:w="0" w:type="dxa"/>
            <w:bottom w:w="0" w:type="dxa"/>
          </w:tblCellMar>
        </w:tblPrEx>
        <w:trPr>
          <w:trHeight w:val="1040"/>
        </w:trPr>
        <w:tc>
          <w:tcPr>
            <w:tcW w:w="2220" w:type="dxa"/>
            <w:tcBorders>
              <w:top w:val="single" w:sz="4" w:space="0" w:color="000000"/>
              <w:left w:val="single" w:sz="12" w:space="0" w:color="000000"/>
              <w:right w:val="single" w:sz="4" w:space="0" w:color="000000"/>
            </w:tcBorders>
            <w:vAlign w:val="center"/>
          </w:tcPr>
          <w:p w14:paraId="3283AAB9"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名称・形式</w:t>
            </w:r>
          </w:p>
        </w:tc>
        <w:tc>
          <w:tcPr>
            <w:tcW w:w="7263" w:type="dxa"/>
            <w:tcBorders>
              <w:top w:val="single" w:sz="4" w:space="0" w:color="000000"/>
              <w:left w:val="single" w:sz="4" w:space="0" w:color="000000"/>
              <w:right w:val="single" w:sz="12" w:space="0" w:color="000000"/>
            </w:tcBorders>
            <w:vAlign w:val="center"/>
          </w:tcPr>
          <w:p w14:paraId="003957AC"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11FFEA95" w14:textId="77777777">
        <w:tblPrEx>
          <w:tblCellMar>
            <w:top w:w="0" w:type="dxa"/>
            <w:bottom w:w="0" w:type="dxa"/>
          </w:tblCellMar>
        </w:tblPrEx>
        <w:trPr>
          <w:trHeight w:val="1040"/>
        </w:trPr>
        <w:tc>
          <w:tcPr>
            <w:tcW w:w="2220" w:type="dxa"/>
            <w:tcBorders>
              <w:top w:val="single" w:sz="4" w:space="0" w:color="000000"/>
              <w:left w:val="single" w:sz="12" w:space="0" w:color="000000"/>
              <w:right w:val="single" w:sz="4" w:space="0" w:color="000000"/>
            </w:tcBorders>
            <w:vAlign w:val="center"/>
          </w:tcPr>
          <w:p w14:paraId="1A36A979"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数量（基）</w:t>
            </w:r>
          </w:p>
        </w:tc>
        <w:tc>
          <w:tcPr>
            <w:tcW w:w="7263" w:type="dxa"/>
            <w:tcBorders>
              <w:top w:val="single" w:sz="4" w:space="0" w:color="000000"/>
              <w:left w:val="single" w:sz="4" w:space="0" w:color="000000"/>
              <w:right w:val="single" w:sz="12" w:space="0" w:color="000000"/>
            </w:tcBorders>
            <w:vAlign w:val="center"/>
          </w:tcPr>
          <w:p w14:paraId="3E104A51"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186CF9EF" w14:textId="77777777">
        <w:tblPrEx>
          <w:tblCellMar>
            <w:top w:w="0" w:type="dxa"/>
            <w:bottom w:w="0" w:type="dxa"/>
          </w:tblCellMar>
        </w:tblPrEx>
        <w:trPr>
          <w:trHeight w:val="1820"/>
        </w:trPr>
        <w:tc>
          <w:tcPr>
            <w:tcW w:w="2220" w:type="dxa"/>
            <w:tcBorders>
              <w:top w:val="single" w:sz="4" w:space="0" w:color="000000"/>
              <w:left w:val="single" w:sz="12" w:space="0" w:color="000000"/>
              <w:right w:val="single" w:sz="4" w:space="0" w:color="000000"/>
            </w:tcBorders>
            <w:vAlign w:val="center"/>
          </w:tcPr>
          <w:p w14:paraId="21D711D9"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分析する特別管理</w:t>
            </w:r>
          </w:p>
          <w:p w14:paraId="52D482C1"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産業廃棄物の種類</w:t>
            </w:r>
          </w:p>
        </w:tc>
        <w:tc>
          <w:tcPr>
            <w:tcW w:w="7263" w:type="dxa"/>
            <w:tcBorders>
              <w:top w:val="single" w:sz="4" w:space="0" w:color="000000"/>
              <w:left w:val="single" w:sz="4" w:space="0" w:color="000000"/>
              <w:right w:val="single" w:sz="12" w:space="0" w:color="000000"/>
            </w:tcBorders>
            <w:vAlign w:val="center"/>
          </w:tcPr>
          <w:p w14:paraId="3DA9068C"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16127960" w14:textId="77777777">
        <w:tblPrEx>
          <w:tblCellMar>
            <w:top w:w="0" w:type="dxa"/>
            <w:bottom w:w="0" w:type="dxa"/>
          </w:tblCellMar>
        </w:tblPrEx>
        <w:trPr>
          <w:trHeight w:val="1560"/>
        </w:trPr>
        <w:tc>
          <w:tcPr>
            <w:tcW w:w="2220" w:type="dxa"/>
            <w:tcBorders>
              <w:top w:val="single" w:sz="4" w:space="0" w:color="000000"/>
              <w:left w:val="single" w:sz="12" w:space="0" w:color="000000"/>
              <w:right w:val="single" w:sz="4" w:space="0" w:color="000000"/>
            </w:tcBorders>
            <w:vAlign w:val="center"/>
          </w:tcPr>
          <w:p w14:paraId="27BD0DD5"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検出項目</w:t>
            </w:r>
          </w:p>
        </w:tc>
        <w:tc>
          <w:tcPr>
            <w:tcW w:w="7263" w:type="dxa"/>
            <w:tcBorders>
              <w:top w:val="single" w:sz="4" w:space="0" w:color="000000"/>
              <w:left w:val="single" w:sz="4" w:space="0" w:color="000000"/>
              <w:right w:val="single" w:sz="12" w:space="0" w:color="000000"/>
            </w:tcBorders>
            <w:vAlign w:val="center"/>
          </w:tcPr>
          <w:p w14:paraId="1AC86D36"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B2CE9A7" w14:textId="77777777">
        <w:tblPrEx>
          <w:tblCellMar>
            <w:top w:w="0" w:type="dxa"/>
            <w:bottom w:w="0" w:type="dxa"/>
          </w:tblCellMar>
        </w:tblPrEx>
        <w:trPr>
          <w:trHeight w:val="1560"/>
        </w:trPr>
        <w:tc>
          <w:tcPr>
            <w:tcW w:w="2220" w:type="dxa"/>
            <w:tcBorders>
              <w:top w:val="single" w:sz="4" w:space="0" w:color="000000"/>
              <w:left w:val="single" w:sz="12" w:space="0" w:color="000000"/>
              <w:right w:val="single" w:sz="4" w:space="0" w:color="000000"/>
            </w:tcBorders>
            <w:vAlign w:val="center"/>
          </w:tcPr>
          <w:p w14:paraId="5DC719A9"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分析手順概要</w:t>
            </w:r>
          </w:p>
        </w:tc>
        <w:tc>
          <w:tcPr>
            <w:tcW w:w="7263" w:type="dxa"/>
            <w:tcBorders>
              <w:top w:val="single" w:sz="4" w:space="0" w:color="000000"/>
              <w:left w:val="single" w:sz="4" w:space="0" w:color="000000"/>
              <w:right w:val="single" w:sz="12" w:space="0" w:color="000000"/>
            </w:tcBorders>
            <w:vAlign w:val="center"/>
          </w:tcPr>
          <w:p w14:paraId="3A3054AB"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E000B6D" w14:textId="77777777">
        <w:tblPrEx>
          <w:tblCellMar>
            <w:top w:w="0" w:type="dxa"/>
            <w:bottom w:w="0" w:type="dxa"/>
          </w:tblCellMar>
        </w:tblPrEx>
        <w:trPr>
          <w:trHeight w:val="1820"/>
        </w:trPr>
        <w:tc>
          <w:tcPr>
            <w:tcW w:w="2220" w:type="dxa"/>
            <w:tcBorders>
              <w:top w:val="single" w:sz="4" w:space="0" w:color="000000"/>
              <w:left w:val="single" w:sz="12" w:space="0" w:color="000000"/>
              <w:right w:val="single" w:sz="4" w:space="0" w:color="000000"/>
            </w:tcBorders>
            <w:vAlign w:val="center"/>
          </w:tcPr>
          <w:p w14:paraId="350C9B16" w14:textId="77777777" w:rsidR="00797D81" w:rsidRPr="00D112AE" w:rsidRDefault="00797D81">
            <w:pPr>
              <w:kinsoku w:val="0"/>
              <w:overflowPunct w:val="0"/>
              <w:autoSpaceDE w:val="0"/>
              <w:autoSpaceDN w:val="0"/>
              <w:spacing w:line="258" w:lineRule="atLeast"/>
              <w:ind w:firstLine="88"/>
              <w:rPr>
                <w:rFonts w:hAnsi="ＭＳ ゴシック"/>
                <w:spacing w:val="4"/>
              </w:rPr>
            </w:pPr>
            <w:r w:rsidRPr="00D112AE">
              <w:rPr>
                <w:rFonts w:hAnsi="ＭＳ ゴシック" w:hint="eastAsia"/>
              </w:rPr>
              <w:t>設置場所および</w:t>
            </w:r>
          </w:p>
          <w:p w14:paraId="3FA678BA"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設置方法</w:t>
            </w:r>
          </w:p>
        </w:tc>
        <w:tc>
          <w:tcPr>
            <w:tcW w:w="7263" w:type="dxa"/>
            <w:tcBorders>
              <w:top w:val="single" w:sz="4" w:space="0" w:color="000000"/>
              <w:left w:val="single" w:sz="4" w:space="0" w:color="000000"/>
              <w:right w:val="single" w:sz="12" w:space="0" w:color="000000"/>
            </w:tcBorders>
            <w:vAlign w:val="center"/>
          </w:tcPr>
          <w:p w14:paraId="70725A53"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0274432D" w14:textId="77777777">
        <w:tblPrEx>
          <w:tblCellMar>
            <w:top w:w="0" w:type="dxa"/>
            <w:bottom w:w="0" w:type="dxa"/>
          </w:tblCellMar>
        </w:tblPrEx>
        <w:trPr>
          <w:trHeight w:val="1200"/>
        </w:trPr>
        <w:tc>
          <w:tcPr>
            <w:tcW w:w="2220" w:type="dxa"/>
            <w:tcBorders>
              <w:top w:val="single" w:sz="4" w:space="0" w:color="000000"/>
              <w:left w:val="single" w:sz="12" w:space="0" w:color="000000"/>
              <w:right w:val="single" w:sz="4" w:space="0" w:color="000000"/>
            </w:tcBorders>
            <w:vAlign w:val="center"/>
          </w:tcPr>
          <w:p w14:paraId="12C33662" w14:textId="77777777" w:rsidR="00797D81" w:rsidRPr="00D112AE" w:rsidRDefault="00797D81">
            <w:pPr>
              <w:kinsoku w:val="0"/>
              <w:overflowPunct w:val="0"/>
              <w:autoSpaceDE w:val="0"/>
              <w:autoSpaceDN w:val="0"/>
              <w:spacing w:line="258" w:lineRule="atLeast"/>
              <w:ind w:firstLine="88"/>
              <w:rPr>
                <w:rFonts w:hAnsi="ＭＳ ゴシック"/>
                <w:spacing w:val="4"/>
              </w:rPr>
            </w:pPr>
            <w:r w:rsidRPr="00D112AE">
              <w:rPr>
                <w:rFonts w:hAnsi="ＭＳ ゴシック" w:hint="eastAsia"/>
              </w:rPr>
              <w:t>性状の分析を行う者の</w:t>
            </w:r>
          </w:p>
          <w:p w14:paraId="660A02B9"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職氏名</w:t>
            </w:r>
          </w:p>
        </w:tc>
        <w:tc>
          <w:tcPr>
            <w:tcW w:w="7263" w:type="dxa"/>
            <w:tcBorders>
              <w:top w:val="single" w:sz="4" w:space="0" w:color="000000"/>
              <w:left w:val="single" w:sz="4" w:space="0" w:color="000000"/>
              <w:right w:val="single" w:sz="12" w:space="0" w:color="000000"/>
            </w:tcBorders>
            <w:vAlign w:val="center"/>
          </w:tcPr>
          <w:p w14:paraId="29176B18"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35CB7B77" w14:textId="77777777">
        <w:tblPrEx>
          <w:tblCellMar>
            <w:top w:w="0" w:type="dxa"/>
            <w:bottom w:w="0" w:type="dxa"/>
          </w:tblCellMar>
        </w:tblPrEx>
        <w:trPr>
          <w:trHeight w:val="1200"/>
        </w:trPr>
        <w:tc>
          <w:tcPr>
            <w:tcW w:w="2220" w:type="dxa"/>
            <w:tcBorders>
              <w:top w:val="single" w:sz="4" w:space="0" w:color="000000"/>
              <w:left w:val="single" w:sz="12" w:space="0" w:color="000000"/>
              <w:bottom w:val="single" w:sz="12" w:space="0" w:color="000000"/>
              <w:right w:val="single" w:sz="4" w:space="0" w:color="000000"/>
            </w:tcBorders>
            <w:vAlign w:val="center"/>
          </w:tcPr>
          <w:p w14:paraId="4141C574"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分析担当者の資格</w:t>
            </w:r>
          </w:p>
        </w:tc>
        <w:tc>
          <w:tcPr>
            <w:tcW w:w="7263" w:type="dxa"/>
            <w:tcBorders>
              <w:top w:val="single" w:sz="4" w:space="0" w:color="000000"/>
              <w:left w:val="single" w:sz="4" w:space="0" w:color="000000"/>
              <w:bottom w:val="single" w:sz="12" w:space="0" w:color="000000"/>
              <w:right w:val="single" w:sz="12" w:space="0" w:color="000000"/>
            </w:tcBorders>
            <w:vAlign w:val="center"/>
          </w:tcPr>
          <w:p w14:paraId="1340BE26" w14:textId="77777777" w:rsidR="00797D81" w:rsidRPr="00D112AE" w:rsidRDefault="00797D81">
            <w:pPr>
              <w:kinsoku w:val="0"/>
              <w:overflowPunct w:val="0"/>
              <w:autoSpaceDE w:val="0"/>
              <w:autoSpaceDN w:val="0"/>
              <w:spacing w:line="258" w:lineRule="atLeast"/>
              <w:rPr>
                <w:rFonts w:hAnsi="ＭＳ ゴシック"/>
                <w:sz w:val="24"/>
              </w:rPr>
            </w:pPr>
          </w:p>
        </w:tc>
      </w:tr>
    </w:tbl>
    <w:p w14:paraId="5A4C5EE4" w14:textId="77777777" w:rsidR="00797D81" w:rsidRPr="00D112AE" w:rsidRDefault="00797D81">
      <w:pPr>
        <w:spacing w:before="120"/>
        <w:ind w:left="460" w:right="138" w:hanging="460"/>
        <w:rPr>
          <w:rFonts w:hAnsi="ＭＳ ゴシック" w:hint="eastAsia"/>
        </w:rPr>
      </w:pPr>
      <w:r w:rsidRPr="00D112AE">
        <w:rPr>
          <w:rFonts w:hAnsi="ＭＳ ゴシック" w:hint="eastAsia"/>
        </w:rPr>
        <w:t xml:space="preserve">　</w:t>
      </w:r>
      <w:r w:rsidRPr="00D112AE">
        <w:rPr>
          <w:rFonts w:hAnsi="ＭＳ ゴシック"/>
        </w:rPr>
        <w:t>(</w:t>
      </w:r>
      <w:r w:rsidRPr="00D112AE">
        <w:rPr>
          <w:rFonts w:hAnsi="ＭＳ ゴシック" w:hint="eastAsia"/>
        </w:rPr>
        <w:t>注</w:t>
      </w:r>
      <w:r w:rsidRPr="00D112AE">
        <w:rPr>
          <w:rFonts w:hAnsi="ＭＳ ゴシック"/>
        </w:rPr>
        <w:t xml:space="preserve">) </w:t>
      </w:r>
      <w:r w:rsidRPr="00D112AE">
        <w:rPr>
          <w:rFonts w:hAnsi="ＭＳ ゴシック" w:hint="eastAsia"/>
        </w:rPr>
        <w:t>感染性産業廃棄物および廃石綿等以外の特別管理産業廃棄物の処理を業として行う場合に添付すること。</w:t>
      </w:r>
    </w:p>
    <w:p w14:paraId="3EE148CA" w14:textId="77777777" w:rsidR="00797D81" w:rsidRPr="00D112AE" w:rsidRDefault="00797D81" w:rsidP="00413DE0">
      <w:pPr>
        <w:jc w:val="left"/>
        <w:rPr>
          <w:rFonts w:hAnsi="ＭＳ ゴシック" w:hint="eastAsia"/>
          <w:spacing w:val="2"/>
        </w:rPr>
      </w:pPr>
      <w:r w:rsidRPr="00D112AE">
        <w:rPr>
          <w:rFonts w:hAnsi="ＭＳ ゴシック"/>
          <w:sz w:val="24"/>
        </w:rPr>
        <w:br w:type="page"/>
      </w:r>
      <w:r w:rsidRPr="00D112AE">
        <w:rPr>
          <w:rFonts w:hAnsi="ＭＳ ゴシック" w:hint="eastAsia"/>
          <w:spacing w:val="2"/>
        </w:rPr>
        <w:lastRenderedPageBreak/>
        <w:t>（産業廃棄物処分業用）</w:t>
      </w:r>
    </w:p>
    <w:p w14:paraId="63B23FCD" w14:textId="77777777" w:rsidR="00797D81" w:rsidRPr="00D112AE" w:rsidRDefault="00797D81">
      <w:pPr>
        <w:jc w:val="center"/>
        <w:rPr>
          <w:rFonts w:hAnsi="ＭＳ ゴシック"/>
          <w:spacing w:val="4"/>
        </w:rPr>
      </w:pPr>
      <w:r w:rsidRPr="00D112AE">
        <w:rPr>
          <w:rFonts w:hAnsi="ＭＳ ゴシック" w:hint="eastAsia"/>
          <w:spacing w:val="2"/>
          <w:w w:val="150"/>
          <w:sz w:val="28"/>
        </w:rPr>
        <w:t>添付書類省略申立書</w:t>
      </w:r>
    </w:p>
    <w:p w14:paraId="4846942F" w14:textId="77777777" w:rsidR="00797D81" w:rsidRPr="00D112AE" w:rsidRDefault="00797D81">
      <w:pPr>
        <w:snapToGrid w:val="0"/>
        <w:spacing w:line="120" w:lineRule="auto"/>
        <w:rPr>
          <w:rFonts w:hAnsi="ＭＳ ゴシック"/>
          <w:spacing w:val="4"/>
        </w:rPr>
      </w:pPr>
    </w:p>
    <w:p w14:paraId="56AF9A73" w14:textId="77777777" w:rsidR="00DC236C" w:rsidRDefault="00DC236C">
      <w:pPr>
        <w:snapToGrid w:val="0"/>
        <w:rPr>
          <w:rFonts w:hAnsi="ＭＳ ゴシック"/>
          <w:spacing w:val="2"/>
          <w:sz w:val="24"/>
        </w:rPr>
      </w:pPr>
      <w:r>
        <w:rPr>
          <w:rFonts w:hAnsi="ＭＳ ゴシック" w:hint="eastAsia"/>
          <w:spacing w:val="2"/>
          <w:sz w:val="24"/>
        </w:rPr>
        <w:t xml:space="preserve">　　　　　　　　　　　　　　　　　　　　　　　　　　　　　</w:t>
      </w:r>
      <w:r w:rsidR="00797D81" w:rsidRPr="00D112AE">
        <w:rPr>
          <w:rFonts w:hAnsi="ＭＳ ゴシック" w:hint="eastAsia"/>
          <w:spacing w:val="2"/>
          <w:sz w:val="24"/>
        </w:rPr>
        <w:t xml:space="preserve">　　年　　月　　日　</w:t>
      </w:r>
      <w:r w:rsidR="00797D81" w:rsidRPr="00D112AE">
        <w:rPr>
          <w:rFonts w:hAnsi="ＭＳ ゴシック"/>
          <w:spacing w:val="2"/>
          <w:sz w:val="24"/>
        </w:rPr>
        <w:t xml:space="preserve"> </w:t>
      </w:r>
    </w:p>
    <w:p w14:paraId="29C523A4" w14:textId="77777777" w:rsidR="00797D81" w:rsidRPr="00D112AE" w:rsidRDefault="0040115E">
      <w:pPr>
        <w:snapToGrid w:val="0"/>
        <w:rPr>
          <w:rFonts w:hAnsi="ＭＳ ゴシック"/>
          <w:spacing w:val="4"/>
        </w:rPr>
      </w:pPr>
      <w:r>
        <w:rPr>
          <w:rFonts w:hAnsi="ＭＳ ゴシック" w:hint="eastAsia"/>
          <w:spacing w:val="2"/>
          <w:sz w:val="24"/>
        </w:rPr>
        <w:t>福井</w:t>
      </w:r>
      <w:r w:rsidR="00650A3B">
        <w:rPr>
          <w:rFonts w:hAnsi="ＭＳ ゴシック" w:hint="eastAsia"/>
          <w:spacing w:val="2"/>
          <w:sz w:val="24"/>
        </w:rPr>
        <w:t>市長　あて</w:t>
      </w:r>
    </w:p>
    <w:p w14:paraId="0AF519B5" w14:textId="77777777" w:rsidR="00797D81" w:rsidRPr="00D112AE" w:rsidRDefault="00797D81">
      <w:pPr>
        <w:snapToGrid w:val="0"/>
        <w:spacing w:line="120" w:lineRule="auto"/>
        <w:rPr>
          <w:rFonts w:hAnsi="ＭＳ ゴシック" w:hint="eastAsia"/>
          <w:spacing w:val="4"/>
        </w:rPr>
      </w:pPr>
    </w:p>
    <w:p w14:paraId="77E7E109" w14:textId="77777777" w:rsidR="00797D81" w:rsidRPr="00D112AE" w:rsidRDefault="00797D81">
      <w:pPr>
        <w:snapToGrid w:val="0"/>
        <w:rPr>
          <w:rFonts w:hAnsi="ＭＳ ゴシック"/>
          <w:spacing w:val="4"/>
        </w:rPr>
      </w:pPr>
    </w:p>
    <w:p w14:paraId="15B0FD86" w14:textId="77777777" w:rsidR="00797D81" w:rsidRPr="00D112AE" w:rsidRDefault="00797D81">
      <w:pPr>
        <w:snapToGrid w:val="0"/>
        <w:rPr>
          <w:rFonts w:hAnsi="ＭＳ ゴシック"/>
          <w:spacing w:val="4"/>
        </w:rPr>
      </w:pPr>
      <w:r w:rsidRPr="00D112AE">
        <w:rPr>
          <w:rFonts w:hAnsi="ＭＳ ゴシック" w:hint="eastAsia"/>
          <w:spacing w:val="2"/>
          <w:sz w:val="24"/>
        </w:rPr>
        <w:t xml:space="preserve">　　　　　　　　　　　　　　　住 所</w:t>
      </w:r>
    </w:p>
    <w:p w14:paraId="41FABCD8" w14:textId="77777777" w:rsidR="00797D81" w:rsidRPr="00D112AE" w:rsidRDefault="00797D81">
      <w:pPr>
        <w:snapToGrid w:val="0"/>
        <w:rPr>
          <w:rFonts w:hAnsi="ＭＳ ゴシック"/>
          <w:spacing w:val="4"/>
        </w:rPr>
      </w:pPr>
    </w:p>
    <w:p w14:paraId="4B2B8907" w14:textId="77777777" w:rsidR="00797D81" w:rsidRPr="00D112AE" w:rsidRDefault="00797D81">
      <w:pPr>
        <w:snapToGrid w:val="0"/>
        <w:rPr>
          <w:rFonts w:hAnsi="ＭＳ ゴシック"/>
          <w:spacing w:val="4"/>
        </w:rPr>
      </w:pPr>
    </w:p>
    <w:p w14:paraId="6034B439" w14:textId="77777777" w:rsidR="00797D81" w:rsidRPr="00D112AE" w:rsidRDefault="00797D81">
      <w:pPr>
        <w:snapToGrid w:val="0"/>
        <w:rPr>
          <w:rFonts w:hAnsi="ＭＳ ゴシック"/>
          <w:spacing w:val="4"/>
        </w:rPr>
      </w:pPr>
      <w:r w:rsidRPr="00D112AE">
        <w:rPr>
          <w:rFonts w:hAnsi="ＭＳ ゴシック" w:hint="eastAsia"/>
          <w:spacing w:val="2"/>
          <w:sz w:val="24"/>
        </w:rPr>
        <w:t xml:space="preserve">　　　　　　　　　　　　　　　氏 名　　　　　　　　　　　　　　　　　　</w:t>
      </w:r>
    </w:p>
    <w:p w14:paraId="60F2D103" w14:textId="77777777" w:rsidR="00797D81" w:rsidRPr="00D112AE" w:rsidRDefault="00797D81">
      <w:pPr>
        <w:snapToGrid w:val="0"/>
        <w:rPr>
          <w:rFonts w:hAnsi="ＭＳ ゴシック"/>
          <w:spacing w:val="4"/>
        </w:rPr>
      </w:pPr>
    </w:p>
    <w:p w14:paraId="5E4945EA" w14:textId="77777777" w:rsidR="00797D81" w:rsidRPr="00D112AE" w:rsidRDefault="00797D81">
      <w:pPr>
        <w:snapToGrid w:val="0"/>
        <w:rPr>
          <w:rFonts w:hAnsi="ＭＳ ゴシック"/>
          <w:spacing w:val="4"/>
          <w:sz w:val="21"/>
        </w:rPr>
      </w:pPr>
      <w:r w:rsidRPr="00D112AE">
        <w:rPr>
          <w:rFonts w:hAnsi="ＭＳ ゴシック" w:hint="eastAsia"/>
          <w:spacing w:val="2"/>
          <w:sz w:val="24"/>
        </w:rPr>
        <w:t xml:space="preserve">　　　　　　　　　　　　　　　 </w:t>
      </w:r>
      <w:r w:rsidRPr="00D112AE">
        <w:rPr>
          <w:rFonts w:hAnsi="ＭＳ ゴシック" w:hint="eastAsia"/>
          <w:spacing w:val="2"/>
          <w:sz w:val="21"/>
        </w:rPr>
        <w:t>（法人にあっては名称および代表者の氏名）</w:t>
      </w:r>
    </w:p>
    <w:p w14:paraId="3C0C1C71" w14:textId="77777777" w:rsidR="00797D81" w:rsidRPr="00D112AE" w:rsidRDefault="00797D81">
      <w:pPr>
        <w:snapToGrid w:val="0"/>
        <w:rPr>
          <w:rFonts w:hAnsi="ＭＳ ゴシック"/>
          <w:spacing w:val="4"/>
        </w:rPr>
      </w:pPr>
    </w:p>
    <w:p w14:paraId="37ABED3F" w14:textId="77777777" w:rsidR="00797D81" w:rsidRPr="00D112AE" w:rsidRDefault="00797D81">
      <w:pPr>
        <w:snapToGrid w:val="0"/>
        <w:spacing w:line="120" w:lineRule="auto"/>
        <w:rPr>
          <w:rFonts w:hAnsi="ＭＳ ゴシック" w:hint="eastAsia"/>
          <w:spacing w:val="4"/>
        </w:rPr>
      </w:pPr>
    </w:p>
    <w:p w14:paraId="59B96DB1" w14:textId="77777777" w:rsidR="00797D81" w:rsidRPr="00D112AE" w:rsidRDefault="00797D81">
      <w:pPr>
        <w:snapToGrid w:val="0"/>
        <w:spacing w:line="260" w:lineRule="exact"/>
        <w:rPr>
          <w:rFonts w:hAnsi="ＭＳ ゴシック" w:hint="eastAsia"/>
          <w:spacing w:val="4"/>
        </w:rPr>
      </w:pPr>
    </w:p>
    <w:p w14:paraId="39B1F70B" w14:textId="77777777" w:rsidR="00797D81" w:rsidRPr="00D112AE" w:rsidRDefault="00DC236C">
      <w:pPr>
        <w:snapToGrid w:val="0"/>
        <w:spacing w:line="260" w:lineRule="exact"/>
        <w:rPr>
          <w:rFonts w:hAnsi="ＭＳ ゴシック"/>
          <w:spacing w:val="4"/>
        </w:rPr>
      </w:pPr>
      <w:r>
        <w:rPr>
          <w:rFonts w:hAnsi="ＭＳ ゴシック" w:hint="eastAsia"/>
          <w:spacing w:val="2"/>
          <w:sz w:val="24"/>
        </w:rPr>
        <w:t xml:space="preserve">　　　</w:t>
      </w:r>
      <w:r w:rsidR="00797D81" w:rsidRPr="00D112AE">
        <w:rPr>
          <w:rFonts w:hAnsi="ＭＳ ゴシック" w:hint="eastAsia"/>
          <w:spacing w:val="2"/>
          <w:sz w:val="24"/>
        </w:rPr>
        <w:t xml:space="preserve">　　年　　月　　日付け、第</w:t>
      </w:r>
      <w:r w:rsidR="00797D81" w:rsidRPr="00D112AE">
        <w:rPr>
          <w:rFonts w:hAnsi="ＭＳ ゴシック" w:hint="eastAsia"/>
          <w:spacing w:val="2"/>
          <w:w w:val="125"/>
          <w:sz w:val="24"/>
        </w:rPr>
        <w:t xml:space="preserve">　　　　　　　　　　</w:t>
      </w:r>
      <w:r w:rsidR="00797D81" w:rsidRPr="00D112AE">
        <w:rPr>
          <w:rFonts w:hAnsi="ＭＳ ゴシック" w:hint="eastAsia"/>
          <w:spacing w:val="2"/>
          <w:sz w:val="24"/>
        </w:rPr>
        <w:t>号で許可を受けた</w:t>
      </w:r>
    </w:p>
    <w:p w14:paraId="7B5F2F5E" w14:textId="77777777" w:rsidR="00797D81" w:rsidRPr="00D112AE" w:rsidRDefault="00797D81">
      <w:pPr>
        <w:snapToGrid w:val="0"/>
        <w:spacing w:line="260" w:lineRule="exact"/>
        <w:rPr>
          <w:rFonts w:hAnsi="ＭＳ ゴシック" w:hint="eastAsia"/>
          <w:spacing w:val="2"/>
          <w:sz w:val="24"/>
        </w:rPr>
      </w:pPr>
    </w:p>
    <w:p w14:paraId="0DA92934" w14:textId="77777777" w:rsidR="00797D81" w:rsidRPr="00D112AE" w:rsidRDefault="00797D81">
      <w:pPr>
        <w:snapToGrid w:val="0"/>
        <w:spacing w:line="260" w:lineRule="exact"/>
        <w:ind w:hanging="40"/>
        <w:rPr>
          <w:rFonts w:hAnsi="ＭＳ ゴシック"/>
          <w:spacing w:val="4"/>
        </w:rPr>
      </w:pPr>
      <w:r w:rsidRPr="00D112AE">
        <w:rPr>
          <w:rFonts w:hAnsi="ＭＳ ゴシック"/>
          <w:noProof/>
          <w:spacing w:val="4"/>
        </w:rPr>
        <w:pict w14:anchorId="2480728F">
          <v:shapetype id="_x0000_t202" coordsize="21600,21600" o:spt="202" path="m,l,21600r21600,l21600,xe">
            <v:stroke joinstyle="miter"/>
            <v:path gradientshapeok="t" o:connecttype="rect"/>
          </v:shapetype>
          <v:shape id="_x0000_s2056" type="#_x0000_t202" style="position:absolute;left:0;text-align:left;margin-left:-4pt;margin-top:1.85pt;width:160pt;height:34pt;z-index:251656704" filled="f" stroked="f">
            <v:textbox style="mso-next-textbox:#_x0000_s2056" inset="5.85pt,.7pt,5.85pt,.7pt">
              <w:txbxContent>
                <w:p w14:paraId="10BCF687" w14:textId="77777777" w:rsidR="00EC3402" w:rsidRDefault="00EC3402">
                  <w:pPr>
                    <w:snapToGrid w:val="0"/>
                    <w:spacing w:line="300" w:lineRule="auto"/>
                    <w:rPr>
                      <w:rFonts w:hint="eastAsia"/>
                      <w:kern w:val="0"/>
                      <w:sz w:val="24"/>
                    </w:rPr>
                  </w:pPr>
                  <w:r w:rsidRPr="00986849">
                    <w:rPr>
                      <w:rFonts w:hint="eastAsia"/>
                      <w:spacing w:val="60"/>
                      <w:kern w:val="0"/>
                      <w:sz w:val="24"/>
                      <w:fitText w:val="2900" w:id="-1986490880"/>
                    </w:rPr>
                    <w:t>産業廃棄物処分</w:t>
                  </w:r>
                  <w:r w:rsidRPr="00986849">
                    <w:rPr>
                      <w:rFonts w:hint="eastAsia"/>
                      <w:spacing w:val="66"/>
                      <w:kern w:val="0"/>
                      <w:sz w:val="24"/>
                      <w:fitText w:val="2900" w:id="-1986490880"/>
                    </w:rPr>
                    <w:t>業</w:t>
                  </w:r>
                </w:p>
                <w:p w14:paraId="3C4A4913" w14:textId="77777777" w:rsidR="00EC3402" w:rsidRDefault="00EC3402">
                  <w:pPr>
                    <w:snapToGrid w:val="0"/>
                    <w:spacing w:line="300" w:lineRule="auto"/>
                  </w:pPr>
                  <w:r>
                    <w:rPr>
                      <w:rFonts w:hint="eastAsia"/>
                      <w:spacing w:val="2"/>
                      <w:sz w:val="24"/>
                    </w:rPr>
                    <w:t>特別管理産業廃棄物処分業</w:t>
                  </w:r>
                </w:p>
              </w:txbxContent>
            </v:textbox>
          </v:shape>
        </w:pict>
      </w:r>
      <w:r w:rsidRPr="00D112AE">
        <w:rPr>
          <w:rFonts w:hAnsi="ＭＳ ゴシック"/>
          <w:noProof/>
          <w:spacing w:val="4"/>
        </w:rPr>
        <w:pict w14:anchorId="6EB7A20D">
          <v:shape id="_x0000_s2057" type="#_x0000_t202" style="position:absolute;left:0;text-align:left;margin-left:172pt;margin-top:2.85pt;width:38pt;height:34.85pt;z-index:251657728" filled="f" stroked="f">
            <v:textbox inset="5.85pt,.7pt,5.85pt,.7pt">
              <w:txbxContent>
                <w:p w14:paraId="663CCB54" w14:textId="77777777" w:rsidR="00EC3402" w:rsidRDefault="00EC3402">
                  <w:pPr>
                    <w:snapToGrid w:val="0"/>
                    <w:spacing w:line="300" w:lineRule="auto"/>
                    <w:rPr>
                      <w:rFonts w:hint="eastAsia"/>
                      <w:sz w:val="24"/>
                    </w:rPr>
                  </w:pPr>
                  <w:r>
                    <w:rPr>
                      <w:rFonts w:hint="eastAsia"/>
                      <w:sz w:val="24"/>
                    </w:rPr>
                    <w:t>更新</w:t>
                  </w:r>
                </w:p>
                <w:p w14:paraId="455138DF" w14:textId="77777777" w:rsidR="00EC3402" w:rsidRDefault="00EC3402">
                  <w:pPr>
                    <w:snapToGrid w:val="0"/>
                    <w:spacing w:line="300" w:lineRule="auto"/>
                    <w:rPr>
                      <w:rFonts w:hint="eastAsia"/>
                      <w:sz w:val="24"/>
                    </w:rPr>
                  </w:pPr>
                  <w:r>
                    <w:rPr>
                      <w:rFonts w:hint="eastAsia"/>
                      <w:sz w:val="24"/>
                    </w:rPr>
                    <w:t>変更</w:t>
                  </w:r>
                </w:p>
              </w:txbxContent>
            </v:textbox>
          </v:shape>
        </w:pict>
      </w:r>
    </w:p>
    <w:p w14:paraId="2D9E73B4" w14:textId="77777777" w:rsidR="00797D81" w:rsidRPr="00D112AE" w:rsidRDefault="00797D81">
      <w:pPr>
        <w:snapToGrid w:val="0"/>
        <w:spacing w:line="260" w:lineRule="exact"/>
        <w:rPr>
          <w:rFonts w:hAnsi="ＭＳ ゴシック"/>
          <w:spacing w:val="4"/>
        </w:rPr>
      </w:pPr>
      <w:r w:rsidRPr="00D112AE">
        <w:rPr>
          <w:rFonts w:hAnsi="ＭＳ ゴシック" w:hint="eastAsia"/>
          <w:spacing w:val="2"/>
          <w:sz w:val="24"/>
        </w:rPr>
        <w:t xml:space="preserve">　　　　　　　　　　　　　の</w:t>
      </w:r>
      <w:r w:rsidRPr="00D112AE">
        <w:rPr>
          <w:rFonts w:hAnsi="ＭＳ ゴシック"/>
          <w:spacing w:val="2"/>
          <w:sz w:val="24"/>
        </w:rPr>
        <w:t xml:space="preserve">    </w:t>
      </w:r>
      <w:r w:rsidRPr="00D112AE">
        <w:rPr>
          <w:rFonts w:hAnsi="ＭＳ ゴシック" w:hint="eastAsia"/>
          <w:spacing w:val="2"/>
          <w:sz w:val="24"/>
        </w:rPr>
        <w:t xml:space="preserve">   許可申請については、これまで提出した</w:t>
      </w:r>
    </w:p>
    <w:p w14:paraId="32C982A1" w14:textId="77777777" w:rsidR="00797D81" w:rsidRPr="00D112AE" w:rsidRDefault="00797D81">
      <w:pPr>
        <w:snapToGrid w:val="0"/>
        <w:spacing w:line="260" w:lineRule="exact"/>
        <w:rPr>
          <w:rFonts w:hAnsi="ＭＳ ゴシック"/>
          <w:spacing w:val="4"/>
        </w:rPr>
      </w:pPr>
    </w:p>
    <w:p w14:paraId="77A523D7" w14:textId="77777777" w:rsidR="00797D81" w:rsidRPr="00D112AE" w:rsidRDefault="00797D81">
      <w:pPr>
        <w:snapToGrid w:val="0"/>
        <w:spacing w:line="260" w:lineRule="exact"/>
        <w:ind w:firstLine="20"/>
        <w:rPr>
          <w:rFonts w:hAnsi="ＭＳ ゴシック" w:hint="eastAsia"/>
          <w:spacing w:val="2"/>
          <w:sz w:val="24"/>
        </w:rPr>
      </w:pPr>
    </w:p>
    <w:p w14:paraId="155CE8A4" w14:textId="77777777" w:rsidR="00797D81" w:rsidRPr="00D112AE" w:rsidRDefault="00797D81">
      <w:pPr>
        <w:pStyle w:val="a3"/>
        <w:spacing w:before="0" w:line="260" w:lineRule="exact"/>
        <w:rPr>
          <w:rFonts w:hAnsi="ＭＳ ゴシック" w:hint="eastAsia"/>
        </w:rPr>
      </w:pPr>
      <w:r w:rsidRPr="00D112AE">
        <w:rPr>
          <w:rFonts w:hAnsi="ＭＳ ゴシック" w:hint="eastAsia"/>
        </w:rPr>
        <w:t>申請書および届出書の内容と現況の内容とは下記のとおりであるので、変更のない</w:t>
      </w:r>
    </w:p>
    <w:p w14:paraId="2855A708" w14:textId="77777777" w:rsidR="00797D81" w:rsidRPr="00D112AE" w:rsidRDefault="00797D81">
      <w:pPr>
        <w:snapToGrid w:val="0"/>
        <w:spacing w:line="260" w:lineRule="exact"/>
        <w:rPr>
          <w:rFonts w:hAnsi="ＭＳ ゴシック" w:hint="eastAsia"/>
          <w:spacing w:val="2"/>
          <w:sz w:val="24"/>
        </w:rPr>
      </w:pPr>
    </w:p>
    <w:p w14:paraId="78F5B45F" w14:textId="77777777" w:rsidR="00797D81" w:rsidRPr="00D112AE" w:rsidRDefault="00797D81">
      <w:pPr>
        <w:snapToGrid w:val="0"/>
        <w:spacing w:line="120" w:lineRule="auto"/>
        <w:rPr>
          <w:rFonts w:hAnsi="ＭＳ ゴシック"/>
          <w:spacing w:val="4"/>
        </w:rPr>
      </w:pPr>
    </w:p>
    <w:p w14:paraId="051591E2" w14:textId="77777777" w:rsidR="00797D81" w:rsidRPr="00D112AE" w:rsidRDefault="00797D81">
      <w:pPr>
        <w:pStyle w:val="a3"/>
        <w:spacing w:before="0" w:line="260" w:lineRule="exact"/>
        <w:rPr>
          <w:rFonts w:hAnsi="ＭＳ ゴシック" w:hint="eastAsia"/>
        </w:rPr>
      </w:pPr>
      <w:r w:rsidRPr="00D112AE">
        <w:rPr>
          <w:rFonts w:hAnsi="ＭＳ ゴシック" w:hint="eastAsia"/>
        </w:rPr>
        <w:t>事項に係る添付書類を省略します。</w:t>
      </w:r>
    </w:p>
    <w:p w14:paraId="278A37D6" w14:textId="77777777" w:rsidR="00797D81" w:rsidRPr="00D112AE" w:rsidRDefault="00797D81">
      <w:pPr>
        <w:snapToGrid w:val="0"/>
        <w:spacing w:line="120" w:lineRule="auto"/>
        <w:rPr>
          <w:rFonts w:hAnsi="ＭＳ ゴシック" w:hint="eastAsia"/>
          <w:spacing w:val="4"/>
        </w:rPr>
      </w:pPr>
    </w:p>
    <w:p w14:paraId="7C8CD113" w14:textId="77777777" w:rsidR="00797D81" w:rsidRPr="00D112AE" w:rsidRDefault="00797D81">
      <w:pPr>
        <w:snapToGrid w:val="0"/>
        <w:rPr>
          <w:rFonts w:hAnsi="ＭＳ ゴシック" w:hint="eastAsia"/>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0"/>
        <w:gridCol w:w="1683"/>
      </w:tblGrid>
      <w:tr w:rsidR="00797D81" w:rsidRPr="00D112AE" w14:paraId="2F561A30" w14:textId="77777777">
        <w:tblPrEx>
          <w:tblCellMar>
            <w:top w:w="0" w:type="dxa"/>
            <w:bottom w:w="0" w:type="dxa"/>
          </w:tblCellMar>
        </w:tblPrEx>
        <w:trPr>
          <w:trHeight w:val="520"/>
        </w:trPr>
        <w:tc>
          <w:tcPr>
            <w:tcW w:w="7800" w:type="dxa"/>
            <w:tcBorders>
              <w:top w:val="single" w:sz="4" w:space="0" w:color="000000"/>
              <w:left w:val="single" w:sz="4" w:space="0" w:color="000000"/>
              <w:right w:val="single" w:sz="4" w:space="0" w:color="000000"/>
            </w:tcBorders>
            <w:vAlign w:val="center"/>
          </w:tcPr>
          <w:p w14:paraId="413DB8EB"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添　付　書　類　省　略　に　関　す　る　事　項</w:t>
            </w:r>
          </w:p>
        </w:tc>
        <w:tc>
          <w:tcPr>
            <w:tcW w:w="1683" w:type="dxa"/>
            <w:tcBorders>
              <w:top w:val="single" w:sz="4" w:space="0" w:color="000000"/>
              <w:left w:val="single" w:sz="4" w:space="0" w:color="000000"/>
              <w:right w:val="single" w:sz="4" w:space="0" w:color="000000"/>
            </w:tcBorders>
            <w:vAlign w:val="center"/>
          </w:tcPr>
          <w:p w14:paraId="77EBE250"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変更の有無</w:t>
            </w:r>
          </w:p>
        </w:tc>
      </w:tr>
      <w:tr w:rsidR="00797D81" w:rsidRPr="00D112AE" w14:paraId="3F41DB9E" w14:textId="77777777">
        <w:tblPrEx>
          <w:tblCellMar>
            <w:top w:w="0" w:type="dxa"/>
            <w:bottom w:w="0" w:type="dxa"/>
          </w:tblCellMar>
        </w:tblPrEx>
        <w:trPr>
          <w:trHeight w:val="862"/>
        </w:trPr>
        <w:tc>
          <w:tcPr>
            <w:tcW w:w="7800" w:type="dxa"/>
            <w:tcBorders>
              <w:top w:val="single" w:sz="4" w:space="0" w:color="000000"/>
              <w:left w:val="single" w:sz="4" w:space="0" w:color="000000"/>
              <w:right w:val="single" w:sz="4" w:space="0" w:color="000000"/>
            </w:tcBorders>
            <w:vAlign w:val="center"/>
          </w:tcPr>
          <w:p w14:paraId="1537787C" w14:textId="77777777" w:rsidR="00797D81" w:rsidRPr="00D112AE" w:rsidRDefault="00797D81" w:rsidP="00A854F3">
            <w:pPr>
              <w:kinsoku w:val="0"/>
              <w:overflowPunct w:val="0"/>
              <w:autoSpaceDE w:val="0"/>
              <w:autoSpaceDN w:val="0"/>
              <w:snapToGrid w:val="0"/>
              <w:ind w:left="244" w:right="148" w:hanging="244"/>
              <w:rPr>
                <w:rFonts w:hAnsi="ＭＳ ゴシック"/>
                <w:spacing w:val="2"/>
                <w:sz w:val="24"/>
              </w:rPr>
            </w:pPr>
            <w:r w:rsidRPr="00D112AE">
              <w:rPr>
                <w:rFonts w:hAnsi="ＭＳ ゴシック" w:hint="eastAsia"/>
                <w:spacing w:val="2"/>
                <w:sz w:val="24"/>
              </w:rPr>
              <w:t>１</w:t>
            </w:r>
            <w:r w:rsidRPr="00D112AE">
              <w:rPr>
                <w:rFonts w:hAnsi="ＭＳ ゴシック" w:hint="eastAsia"/>
                <w:spacing w:val="6"/>
                <w:sz w:val="24"/>
              </w:rPr>
              <w:t>．</w:t>
            </w:r>
            <w:r w:rsidRPr="00D112AE">
              <w:rPr>
                <w:rFonts w:hAnsi="ＭＳ ゴシック" w:hint="eastAsia"/>
                <w:spacing w:val="2"/>
                <w:sz w:val="24"/>
              </w:rPr>
              <w:t>事業計画の概要を記載した書類</w:t>
            </w:r>
          </w:p>
        </w:tc>
        <w:tc>
          <w:tcPr>
            <w:tcW w:w="1683" w:type="dxa"/>
            <w:tcBorders>
              <w:top w:val="single" w:sz="4" w:space="0" w:color="000000"/>
              <w:left w:val="single" w:sz="4" w:space="0" w:color="000000"/>
              <w:right w:val="single" w:sz="4" w:space="0" w:color="000000"/>
            </w:tcBorders>
            <w:vAlign w:val="center"/>
          </w:tcPr>
          <w:p w14:paraId="0C15E6BF"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2BF289FE" w14:textId="77777777">
        <w:tblPrEx>
          <w:tblCellMar>
            <w:top w:w="0" w:type="dxa"/>
            <w:bottom w:w="0" w:type="dxa"/>
          </w:tblCellMar>
        </w:tblPrEx>
        <w:trPr>
          <w:trHeight w:val="1736"/>
        </w:trPr>
        <w:tc>
          <w:tcPr>
            <w:tcW w:w="7800" w:type="dxa"/>
            <w:tcBorders>
              <w:top w:val="single" w:sz="4" w:space="0" w:color="000000"/>
              <w:left w:val="single" w:sz="4" w:space="0" w:color="000000"/>
              <w:right w:val="single" w:sz="4" w:space="0" w:color="000000"/>
            </w:tcBorders>
            <w:vAlign w:val="center"/>
          </w:tcPr>
          <w:p w14:paraId="5C931902" w14:textId="77777777" w:rsidR="00797D81" w:rsidRPr="00D112AE" w:rsidRDefault="00797D81" w:rsidP="00AD754B">
            <w:pPr>
              <w:kinsoku w:val="0"/>
              <w:overflowPunct w:val="0"/>
              <w:autoSpaceDE w:val="0"/>
              <w:autoSpaceDN w:val="0"/>
              <w:snapToGrid w:val="0"/>
              <w:ind w:left="699" w:hanging="699"/>
              <w:rPr>
                <w:rFonts w:hAnsi="ＭＳ ゴシック" w:hint="eastAsia"/>
                <w:spacing w:val="6"/>
                <w:w w:val="150"/>
                <w:sz w:val="23"/>
              </w:rPr>
            </w:pPr>
            <w:r w:rsidRPr="00D112AE">
              <w:rPr>
                <w:rFonts w:hAnsi="ＭＳ ゴシック" w:hint="eastAsia"/>
                <w:spacing w:val="6"/>
                <w:sz w:val="24"/>
              </w:rPr>
              <w:t>２．①　事業の用に供する施設の構造を明らかにする立面図、断面図、構造図、設計計算書、現況の写真および当該施設の付近の見取図</w:t>
            </w:r>
            <w:r w:rsidRPr="00D112AE">
              <w:rPr>
                <w:rFonts w:hAnsi="ＭＳ ゴシック" w:hint="eastAsia"/>
                <w:spacing w:val="6"/>
                <w:w w:val="50"/>
                <w:sz w:val="24"/>
              </w:rPr>
              <w:t xml:space="preserve"> </w:t>
            </w:r>
            <w:r w:rsidRPr="00D112AE">
              <w:rPr>
                <w:rFonts w:hAnsi="ＭＳ ゴシック" w:hint="eastAsia"/>
                <w:spacing w:val="6"/>
                <w:w w:val="150"/>
                <w:sz w:val="24"/>
              </w:rPr>
              <w:t>(</w:t>
            </w:r>
            <w:r w:rsidRPr="00D112AE">
              <w:rPr>
                <w:rFonts w:hAnsi="ＭＳ ゴシック" w:hint="eastAsia"/>
                <w:spacing w:val="6"/>
                <w:w w:val="50"/>
                <w:sz w:val="24"/>
              </w:rPr>
              <w:t xml:space="preserve"> </w:t>
            </w:r>
            <w:r w:rsidRPr="00D112AE">
              <w:rPr>
                <w:rFonts w:hAnsi="ＭＳ ゴシック" w:hint="eastAsia"/>
                <w:spacing w:val="6"/>
                <w:sz w:val="23"/>
                <w:u w:val="wave"/>
              </w:rPr>
              <w:t>平面図および処理工程図は省略不可</w:t>
            </w:r>
            <w:r w:rsidRPr="00D112AE">
              <w:rPr>
                <w:rFonts w:hAnsi="ＭＳ ゴシック" w:hint="eastAsia"/>
                <w:spacing w:val="6"/>
                <w:w w:val="50"/>
                <w:sz w:val="23"/>
              </w:rPr>
              <w:t xml:space="preserve"> </w:t>
            </w:r>
            <w:r w:rsidRPr="00D112AE">
              <w:rPr>
                <w:rFonts w:hAnsi="ＭＳ ゴシック" w:hint="eastAsia"/>
                <w:spacing w:val="6"/>
                <w:w w:val="150"/>
                <w:sz w:val="23"/>
              </w:rPr>
              <w:t>)</w:t>
            </w:r>
          </w:p>
          <w:p w14:paraId="12334F0D" w14:textId="77777777" w:rsidR="001D416B" w:rsidRPr="00D112AE" w:rsidRDefault="001D416B" w:rsidP="00AD754B">
            <w:pPr>
              <w:kinsoku w:val="0"/>
              <w:overflowPunct w:val="0"/>
              <w:autoSpaceDE w:val="0"/>
              <w:autoSpaceDN w:val="0"/>
              <w:snapToGrid w:val="0"/>
              <w:ind w:left="699" w:hanging="699"/>
              <w:rPr>
                <w:rFonts w:hAnsi="ＭＳ ゴシック" w:hint="eastAsia"/>
                <w:spacing w:val="6"/>
                <w:sz w:val="24"/>
              </w:rPr>
            </w:pPr>
            <w:r w:rsidRPr="00D112AE">
              <w:rPr>
                <w:rFonts w:hAnsi="ＭＳ ゴシック" w:hint="eastAsia"/>
                <w:spacing w:val="6"/>
                <w:w w:val="150"/>
                <w:sz w:val="23"/>
              </w:rPr>
              <w:t xml:space="preserve">　</w:t>
            </w:r>
            <w:r w:rsidR="005520A4" w:rsidRPr="00D112AE">
              <w:rPr>
                <w:rFonts w:hAnsi="ＭＳ ゴシック" w:hint="eastAsia"/>
                <w:spacing w:val="6"/>
                <w:sz w:val="24"/>
              </w:rPr>
              <w:t xml:space="preserve"> ②　事務所の付近の見取図</w:t>
            </w:r>
          </w:p>
          <w:p w14:paraId="556C59B9" w14:textId="77777777" w:rsidR="00797D81" w:rsidRPr="00D112AE" w:rsidRDefault="00797D81">
            <w:pPr>
              <w:kinsoku w:val="0"/>
              <w:overflowPunct w:val="0"/>
              <w:autoSpaceDE w:val="0"/>
              <w:autoSpaceDN w:val="0"/>
              <w:snapToGrid w:val="0"/>
              <w:ind w:left="252" w:hanging="252"/>
              <w:rPr>
                <w:rFonts w:hAnsi="ＭＳ ゴシック" w:hint="eastAsia"/>
                <w:spacing w:val="6"/>
                <w:sz w:val="24"/>
              </w:rPr>
            </w:pPr>
            <w:r w:rsidRPr="00D112AE">
              <w:rPr>
                <w:rFonts w:hAnsi="ＭＳ ゴシック" w:hint="eastAsia"/>
                <w:spacing w:val="6"/>
                <w:sz w:val="24"/>
              </w:rPr>
              <w:t xml:space="preserve">　　</w:t>
            </w:r>
            <w:r w:rsidR="001D416B" w:rsidRPr="00D112AE">
              <w:rPr>
                <w:rFonts w:hAnsi="ＭＳ ゴシック" w:hint="eastAsia"/>
                <w:spacing w:val="6"/>
                <w:sz w:val="24"/>
              </w:rPr>
              <w:t>③</w:t>
            </w:r>
            <w:r w:rsidRPr="00D112AE">
              <w:rPr>
                <w:rFonts w:hAnsi="ＭＳ ゴシック" w:hint="eastAsia"/>
                <w:spacing w:val="6"/>
                <w:sz w:val="24"/>
              </w:rPr>
              <w:t xml:space="preserve">　周囲の地形、地質および地下水の状況を明らかにする書類</w:t>
            </w:r>
          </w:p>
          <w:p w14:paraId="38BAEA4B" w14:textId="77777777" w:rsidR="00797D81" w:rsidRPr="00D112AE" w:rsidRDefault="00797D81">
            <w:pPr>
              <w:kinsoku w:val="0"/>
              <w:overflowPunct w:val="0"/>
              <w:autoSpaceDE w:val="0"/>
              <w:autoSpaceDN w:val="0"/>
              <w:snapToGrid w:val="0"/>
              <w:ind w:left="252" w:hanging="252"/>
              <w:rPr>
                <w:rFonts w:hAnsi="ＭＳ ゴシック" w:hint="eastAsia"/>
                <w:spacing w:val="6"/>
                <w:sz w:val="24"/>
              </w:rPr>
            </w:pPr>
            <w:r w:rsidRPr="00D112AE">
              <w:rPr>
                <w:rFonts w:hAnsi="ＭＳ ゴシック" w:hint="eastAsia"/>
                <w:spacing w:val="6"/>
                <w:sz w:val="24"/>
              </w:rPr>
              <w:t xml:space="preserve">　　　および図面（最終処分場）</w:t>
            </w:r>
          </w:p>
          <w:p w14:paraId="75BB2226" w14:textId="77777777" w:rsidR="001D416B" w:rsidRPr="00D112AE" w:rsidRDefault="001D416B">
            <w:pPr>
              <w:kinsoku w:val="0"/>
              <w:overflowPunct w:val="0"/>
              <w:autoSpaceDE w:val="0"/>
              <w:autoSpaceDN w:val="0"/>
              <w:snapToGrid w:val="0"/>
              <w:ind w:left="252" w:hanging="252"/>
              <w:rPr>
                <w:rFonts w:hAnsi="ＭＳ ゴシック"/>
                <w:sz w:val="24"/>
              </w:rPr>
            </w:pPr>
          </w:p>
        </w:tc>
        <w:tc>
          <w:tcPr>
            <w:tcW w:w="1683" w:type="dxa"/>
            <w:tcBorders>
              <w:top w:val="single" w:sz="4" w:space="0" w:color="000000"/>
              <w:left w:val="single" w:sz="4" w:space="0" w:color="000000"/>
              <w:right w:val="single" w:sz="4" w:space="0" w:color="000000"/>
            </w:tcBorders>
            <w:vAlign w:val="center"/>
          </w:tcPr>
          <w:p w14:paraId="271A0304"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20944642" w14:textId="77777777">
        <w:tblPrEx>
          <w:tblCellMar>
            <w:top w:w="0" w:type="dxa"/>
            <w:bottom w:w="0" w:type="dxa"/>
          </w:tblCellMar>
        </w:tblPrEx>
        <w:trPr>
          <w:trHeight w:val="1467"/>
        </w:trPr>
        <w:tc>
          <w:tcPr>
            <w:tcW w:w="7800" w:type="dxa"/>
            <w:tcBorders>
              <w:top w:val="single" w:sz="4" w:space="0" w:color="000000"/>
              <w:left w:val="single" w:sz="4" w:space="0" w:color="000000"/>
              <w:bottom w:val="single" w:sz="4" w:space="0" w:color="000000"/>
              <w:right w:val="single" w:sz="4" w:space="0" w:color="000000"/>
            </w:tcBorders>
            <w:vAlign w:val="center"/>
          </w:tcPr>
          <w:p w14:paraId="12A4B170"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３．申請者が２.①に掲げる施設の所有権を有すること（申請者が所有権を有しない場合には、当該施設を使用する権原を有すること）を証する書類</w:t>
            </w:r>
            <w:r w:rsidRPr="00D112AE">
              <w:rPr>
                <w:rFonts w:hAnsi="ＭＳ ゴシック" w:hint="eastAsia"/>
                <w:spacing w:val="2"/>
                <w:sz w:val="24"/>
              </w:rPr>
              <w:t>（</w:t>
            </w:r>
            <w:r w:rsidRPr="00D112AE">
              <w:rPr>
                <w:rFonts w:hAnsi="ＭＳ ゴシック" w:hint="eastAsia"/>
                <w:spacing w:val="2"/>
                <w:sz w:val="23"/>
              </w:rPr>
              <w:t>過去に提出された賃貸借契約書が更新・変更された場合は省略不可</w:t>
            </w:r>
            <w:r w:rsidRPr="00D112AE">
              <w:rPr>
                <w:rFonts w:hAnsi="ＭＳ ゴシック" w:hint="eastAsia"/>
                <w:spacing w:val="2"/>
                <w:sz w:val="24"/>
              </w:rPr>
              <w:t>）</w:t>
            </w:r>
          </w:p>
        </w:tc>
        <w:tc>
          <w:tcPr>
            <w:tcW w:w="1683" w:type="dxa"/>
            <w:tcBorders>
              <w:top w:val="single" w:sz="4" w:space="0" w:color="000000"/>
              <w:left w:val="single" w:sz="4" w:space="0" w:color="000000"/>
              <w:bottom w:val="single" w:sz="4" w:space="0" w:color="000000"/>
              <w:right w:val="single" w:sz="4" w:space="0" w:color="000000"/>
            </w:tcBorders>
            <w:vAlign w:val="center"/>
          </w:tcPr>
          <w:p w14:paraId="5337D932"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3783791A" w14:textId="77777777">
        <w:tblPrEx>
          <w:tblCellMar>
            <w:top w:w="0" w:type="dxa"/>
            <w:bottom w:w="0" w:type="dxa"/>
          </w:tblCellMar>
        </w:tblPrEx>
        <w:trPr>
          <w:trHeight w:val="1128"/>
        </w:trPr>
        <w:tc>
          <w:tcPr>
            <w:tcW w:w="7800" w:type="dxa"/>
            <w:tcBorders>
              <w:top w:val="single" w:sz="4" w:space="0" w:color="000000"/>
              <w:left w:val="single" w:sz="4" w:space="0" w:color="000000"/>
              <w:bottom w:val="single" w:sz="4" w:space="0" w:color="000000"/>
              <w:right w:val="single" w:sz="4" w:space="0" w:color="000000"/>
            </w:tcBorders>
            <w:vAlign w:val="center"/>
          </w:tcPr>
          <w:p w14:paraId="73580573" w14:textId="77777777" w:rsidR="00797D81" w:rsidRPr="00D112AE" w:rsidRDefault="00797D81" w:rsidP="00A854F3">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４．処分後の産業廃棄物の処理方法を記載した書類</w:t>
            </w:r>
          </w:p>
        </w:tc>
        <w:tc>
          <w:tcPr>
            <w:tcW w:w="1683" w:type="dxa"/>
            <w:tcBorders>
              <w:top w:val="single" w:sz="4" w:space="0" w:color="000000"/>
              <w:left w:val="single" w:sz="4" w:space="0" w:color="000000"/>
              <w:bottom w:val="single" w:sz="4" w:space="0" w:color="000000"/>
              <w:right w:val="single" w:sz="4" w:space="0" w:color="000000"/>
            </w:tcBorders>
            <w:vAlign w:val="center"/>
          </w:tcPr>
          <w:p w14:paraId="12D604D1"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794AD1CC" w14:textId="77777777">
        <w:tblPrEx>
          <w:tblCellMar>
            <w:top w:w="0" w:type="dxa"/>
            <w:bottom w:w="0" w:type="dxa"/>
          </w:tblCellMar>
        </w:tblPrEx>
        <w:trPr>
          <w:trHeight w:val="840"/>
        </w:trPr>
        <w:tc>
          <w:tcPr>
            <w:tcW w:w="7800" w:type="dxa"/>
            <w:tcBorders>
              <w:top w:val="single" w:sz="4" w:space="0" w:color="000000"/>
              <w:left w:val="single" w:sz="4" w:space="0" w:color="000000"/>
              <w:bottom w:val="single" w:sz="4" w:space="0" w:color="000000"/>
              <w:right w:val="single" w:sz="4" w:space="0" w:color="000000"/>
            </w:tcBorders>
            <w:vAlign w:val="center"/>
          </w:tcPr>
          <w:p w14:paraId="49C9B69B"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５．海洋汚染および海上災害の防止に関する法律第１３条に規定する登録済証の写し</w:t>
            </w:r>
          </w:p>
        </w:tc>
        <w:tc>
          <w:tcPr>
            <w:tcW w:w="1683" w:type="dxa"/>
            <w:tcBorders>
              <w:top w:val="single" w:sz="4" w:space="0" w:color="000000"/>
              <w:left w:val="single" w:sz="4" w:space="0" w:color="000000"/>
              <w:bottom w:val="single" w:sz="4" w:space="0" w:color="000000"/>
              <w:right w:val="single" w:sz="4" w:space="0" w:color="000000"/>
            </w:tcBorders>
            <w:vAlign w:val="center"/>
          </w:tcPr>
          <w:p w14:paraId="5A6F422E"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bl>
    <w:p w14:paraId="465F7F50" w14:textId="77777777" w:rsidR="00797D81" w:rsidRPr="00D112AE" w:rsidRDefault="00797D81" w:rsidP="00D112AE">
      <w:pPr>
        <w:snapToGrid w:val="0"/>
        <w:jc w:val="left"/>
        <w:rPr>
          <w:rFonts w:hAnsi="ＭＳ ゴシック"/>
        </w:rPr>
      </w:pPr>
    </w:p>
    <w:sectPr w:rsidR="00797D81" w:rsidRPr="00D112AE" w:rsidSect="00D112AE">
      <w:headerReference w:type="default" r:id="rId9"/>
      <w:footerReference w:type="default" r:id="rId10"/>
      <w:pgSz w:w="11906" w:h="16838" w:code="9"/>
      <w:pgMar w:top="1134" w:right="1134" w:bottom="567" w:left="1134" w:header="851" w:footer="709" w:gutter="0"/>
      <w:pgNumType w:start="14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E48A" w14:textId="77777777" w:rsidR="002F4664" w:rsidRDefault="002F4664">
      <w:r>
        <w:separator/>
      </w:r>
    </w:p>
  </w:endnote>
  <w:endnote w:type="continuationSeparator" w:id="0">
    <w:p w14:paraId="56998E6B" w14:textId="77777777" w:rsidR="002F4664" w:rsidRDefault="002F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DF8E" w14:textId="77777777" w:rsidR="00EC3402" w:rsidRDefault="00EC34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34FAFE" w14:textId="77777777" w:rsidR="00EC3402" w:rsidRDefault="00EC34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ABA1" w14:textId="77777777" w:rsidR="00EC3402" w:rsidRDefault="00EC3402">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6971" w14:textId="77777777" w:rsidR="002F4664" w:rsidRDefault="002F4664">
      <w:r>
        <w:separator/>
      </w:r>
    </w:p>
  </w:footnote>
  <w:footnote w:type="continuationSeparator" w:id="0">
    <w:p w14:paraId="0B240F20" w14:textId="77777777" w:rsidR="002F4664" w:rsidRDefault="002F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E1EB" w14:textId="77777777" w:rsidR="00EC3402" w:rsidRDefault="00EC3402">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6"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7"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8"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9"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0"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1"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2"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3"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5"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17"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18"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19"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0"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1"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2"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3"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4"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26"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27"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28"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0"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1"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2"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3"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4"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5"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36"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1181968235">
    <w:abstractNumId w:val="11"/>
  </w:num>
  <w:num w:numId="2" w16cid:durableId="809905130">
    <w:abstractNumId w:val="23"/>
  </w:num>
  <w:num w:numId="3" w16cid:durableId="1642539275">
    <w:abstractNumId w:val="25"/>
  </w:num>
  <w:num w:numId="4" w16cid:durableId="1004672967">
    <w:abstractNumId w:val="17"/>
  </w:num>
  <w:num w:numId="5" w16cid:durableId="1716469806">
    <w:abstractNumId w:val="6"/>
  </w:num>
  <w:num w:numId="6" w16cid:durableId="1699768824">
    <w:abstractNumId w:val="7"/>
  </w:num>
  <w:num w:numId="7" w16cid:durableId="448470951">
    <w:abstractNumId w:val="31"/>
  </w:num>
  <w:num w:numId="8" w16cid:durableId="178201644">
    <w:abstractNumId w:val="15"/>
  </w:num>
  <w:num w:numId="9" w16cid:durableId="1857308087">
    <w:abstractNumId w:val="24"/>
  </w:num>
  <w:num w:numId="10" w16cid:durableId="951211498">
    <w:abstractNumId w:val="28"/>
  </w:num>
  <w:num w:numId="11" w16cid:durableId="1074277143">
    <w:abstractNumId w:val="36"/>
  </w:num>
  <w:num w:numId="12" w16cid:durableId="1092042960">
    <w:abstractNumId w:val="21"/>
  </w:num>
  <w:num w:numId="13" w16cid:durableId="728457360">
    <w:abstractNumId w:val="13"/>
  </w:num>
  <w:num w:numId="14" w16cid:durableId="1030909702">
    <w:abstractNumId w:val="29"/>
  </w:num>
  <w:num w:numId="15" w16cid:durableId="2105611974">
    <w:abstractNumId w:val="4"/>
  </w:num>
  <w:num w:numId="16" w16cid:durableId="1616473834">
    <w:abstractNumId w:val="19"/>
  </w:num>
  <w:num w:numId="17" w16cid:durableId="1672414610">
    <w:abstractNumId w:val="14"/>
  </w:num>
  <w:num w:numId="18" w16cid:durableId="1798402617">
    <w:abstractNumId w:val="0"/>
  </w:num>
  <w:num w:numId="19" w16cid:durableId="1076168600">
    <w:abstractNumId w:val="12"/>
  </w:num>
  <w:num w:numId="20" w16cid:durableId="2135559484">
    <w:abstractNumId w:val="32"/>
  </w:num>
  <w:num w:numId="21" w16cid:durableId="1655260489">
    <w:abstractNumId w:val="18"/>
  </w:num>
  <w:num w:numId="22" w16cid:durableId="1246258701">
    <w:abstractNumId w:val="22"/>
  </w:num>
  <w:num w:numId="23" w16cid:durableId="1352683858">
    <w:abstractNumId w:val="8"/>
  </w:num>
  <w:num w:numId="24" w16cid:durableId="132991497">
    <w:abstractNumId w:val="2"/>
  </w:num>
  <w:num w:numId="25" w16cid:durableId="135420420">
    <w:abstractNumId w:val="9"/>
  </w:num>
  <w:num w:numId="26" w16cid:durableId="664742202">
    <w:abstractNumId w:val="27"/>
  </w:num>
  <w:num w:numId="27" w16cid:durableId="1034842115">
    <w:abstractNumId w:val="35"/>
  </w:num>
  <w:num w:numId="28" w16cid:durableId="1637371569">
    <w:abstractNumId w:val="3"/>
  </w:num>
  <w:num w:numId="29" w16cid:durableId="881985388">
    <w:abstractNumId w:val="5"/>
  </w:num>
  <w:num w:numId="30" w16cid:durableId="1700858051">
    <w:abstractNumId w:val="1"/>
  </w:num>
  <w:num w:numId="31" w16cid:durableId="1211572820">
    <w:abstractNumId w:val="16"/>
  </w:num>
  <w:num w:numId="32" w16cid:durableId="499464533">
    <w:abstractNumId w:val="33"/>
  </w:num>
  <w:num w:numId="33" w16cid:durableId="1113093666">
    <w:abstractNumId w:val="26"/>
  </w:num>
  <w:num w:numId="34" w16cid:durableId="1268931712">
    <w:abstractNumId w:val="20"/>
  </w:num>
  <w:num w:numId="35" w16cid:durableId="1956905755">
    <w:abstractNumId w:val="10"/>
  </w:num>
  <w:num w:numId="36" w16cid:durableId="1363745434">
    <w:abstractNumId w:val="30"/>
  </w:num>
  <w:num w:numId="37" w16cid:durableId="11694443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
  <w:drawingGridVerticalSpacing w:val="20"/>
  <w:displayHorizontalDrawingGridEvery w:val="0"/>
  <w:characterSpacingControl w:val="compressPunctuation"/>
  <w:hdrShapeDefaults>
    <o:shapedefaults v:ext="edit" spidmax="307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FD"/>
    <w:rsid w:val="00007D7D"/>
    <w:rsid w:val="00031826"/>
    <w:rsid w:val="00037DCE"/>
    <w:rsid w:val="00042896"/>
    <w:rsid w:val="00057839"/>
    <w:rsid w:val="000A0B33"/>
    <w:rsid w:val="000A158E"/>
    <w:rsid w:val="000B51BF"/>
    <w:rsid w:val="000B7211"/>
    <w:rsid w:val="000C5DFC"/>
    <w:rsid w:val="000C7064"/>
    <w:rsid w:val="000E4487"/>
    <w:rsid w:val="00111EBF"/>
    <w:rsid w:val="00127716"/>
    <w:rsid w:val="00135AF5"/>
    <w:rsid w:val="001528F5"/>
    <w:rsid w:val="00184C47"/>
    <w:rsid w:val="00187B90"/>
    <w:rsid w:val="001964D6"/>
    <w:rsid w:val="001C33EA"/>
    <w:rsid w:val="001D416B"/>
    <w:rsid w:val="001E4DED"/>
    <w:rsid w:val="001E5607"/>
    <w:rsid w:val="001E7964"/>
    <w:rsid w:val="001F0FF6"/>
    <w:rsid w:val="001F3A46"/>
    <w:rsid w:val="001F578D"/>
    <w:rsid w:val="002006F6"/>
    <w:rsid w:val="00201619"/>
    <w:rsid w:val="00211938"/>
    <w:rsid w:val="002208D1"/>
    <w:rsid w:val="00221E0F"/>
    <w:rsid w:val="00225A64"/>
    <w:rsid w:val="00225AD7"/>
    <w:rsid w:val="00225BCB"/>
    <w:rsid w:val="002328F2"/>
    <w:rsid w:val="0023650D"/>
    <w:rsid w:val="0023707D"/>
    <w:rsid w:val="00254997"/>
    <w:rsid w:val="002A5E07"/>
    <w:rsid w:val="002B3F2F"/>
    <w:rsid w:val="002C1D2F"/>
    <w:rsid w:val="002C68EE"/>
    <w:rsid w:val="002F41E3"/>
    <w:rsid w:val="002F4664"/>
    <w:rsid w:val="0030741A"/>
    <w:rsid w:val="00321EA1"/>
    <w:rsid w:val="00325D8D"/>
    <w:rsid w:val="0033738D"/>
    <w:rsid w:val="00351DFB"/>
    <w:rsid w:val="00361EC9"/>
    <w:rsid w:val="0037605A"/>
    <w:rsid w:val="00395109"/>
    <w:rsid w:val="003A6DC8"/>
    <w:rsid w:val="003D1AF0"/>
    <w:rsid w:val="004008B9"/>
    <w:rsid w:val="0040115E"/>
    <w:rsid w:val="00403128"/>
    <w:rsid w:val="00407D6F"/>
    <w:rsid w:val="00413DE0"/>
    <w:rsid w:val="00421AC1"/>
    <w:rsid w:val="0042313E"/>
    <w:rsid w:val="0043295C"/>
    <w:rsid w:val="00432F4B"/>
    <w:rsid w:val="00434289"/>
    <w:rsid w:val="00440D7F"/>
    <w:rsid w:val="00466AFE"/>
    <w:rsid w:val="0048221B"/>
    <w:rsid w:val="004A0CB3"/>
    <w:rsid w:val="004C21E2"/>
    <w:rsid w:val="004C3FAC"/>
    <w:rsid w:val="004C6E90"/>
    <w:rsid w:val="004E14B7"/>
    <w:rsid w:val="004F7068"/>
    <w:rsid w:val="005037DF"/>
    <w:rsid w:val="00506647"/>
    <w:rsid w:val="005101C3"/>
    <w:rsid w:val="005227F2"/>
    <w:rsid w:val="00531AC1"/>
    <w:rsid w:val="005333C2"/>
    <w:rsid w:val="00535F44"/>
    <w:rsid w:val="005375C6"/>
    <w:rsid w:val="005430C1"/>
    <w:rsid w:val="005520A4"/>
    <w:rsid w:val="00573FE7"/>
    <w:rsid w:val="005B3E26"/>
    <w:rsid w:val="005D2E71"/>
    <w:rsid w:val="005D4806"/>
    <w:rsid w:val="005F5B0F"/>
    <w:rsid w:val="005F5B42"/>
    <w:rsid w:val="005F62B6"/>
    <w:rsid w:val="005F6505"/>
    <w:rsid w:val="006110DD"/>
    <w:rsid w:val="00613EA7"/>
    <w:rsid w:val="00650A3B"/>
    <w:rsid w:val="00652328"/>
    <w:rsid w:val="00672331"/>
    <w:rsid w:val="006A6366"/>
    <w:rsid w:val="006F6595"/>
    <w:rsid w:val="007042CC"/>
    <w:rsid w:val="00715974"/>
    <w:rsid w:val="007170B0"/>
    <w:rsid w:val="0072072A"/>
    <w:rsid w:val="00760B1B"/>
    <w:rsid w:val="00766F43"/>
    <w:rsid w:val="0076715D"/>
    <w:rsid w:val="00777D98"/>
    <w:rsid w:val="00786F47"/>
    <w:rsid w:val="00797D81"/>
    <w:rsid w:val="007A0E05"/>
    <w:rsid w:val="007C1802"/>
    <w:rsid w:val="007C27B5"/>
    <w:rsid w:val="007C5CDA"/>
    <w:rsid w:val="007C632D"/>
    <w:rsid w:val="007F1DEC"/>
    <w:rsid w:val="007F345F"/>
    <w:rsid w:val="00800022"/>
    <w:rsid w:val="008301D5"/>
    <w:rsid w:val="008437DC"/>
    <w:rsid w:val="0085301E"/>
    <w:rsid w:val="00856E52"/>
    <w:rsid w:val="00865A35"/>
    <w:rsid w:val="00870ECC"/>
    <w:rsid w:val="00872179"/>
    <w:rsid w:val="008777BA"/>
    <w:rsid w:val="00883CD4"/>
    <w:rsid w:val="008848A4"/>
    <w:rsid w:val="00894B22"/>
    <w:rsid w:val="008F038D"/>
    <w:rsid w:val="008F5EA1"/>
    <w:rsid w:val="008F70DE"/>
    <w:rsid w:val="009104CA"/>
    <w:rsid w:val="0091473F"/>
    <w:rsid w:val="009414AC"/>
    <w:rsid w:val="00946A8B"/>
    <w:rsid w:val="00950172"/>
    <w:rsid w:val="00953377"/>
    <w:rsid w:val="00965F7D"/>
    <w:rsid w:val="009672F2"/>
    <w:rsid w:val="00971FC0"/>
    <w:rsid w:val="00984BAB"/>
    <w:rsid w:val="00986849"/>
    <w:rsid w:val="009B334D"/>
    <w:rsid w:val="009C0D45"/>
    <w:rsid w:val="009C253B"/>
    <w:rsid w:val="009C2F0D"/>
    <w:rsid w:val="009D740B"/>
    <w:rsid w:val="009F4FC3"/>
    <w:rsid w:val="00A00950"/>
    <w:rsid w:val="00A0428B"/>
    <w:rsid w:val="00A1794E"/>
    <w:rsid w:val="00A20AF4"/>
    <w:rsid w:val="00A3674D"/>
    <w:rsid w:val="00A377B1"/>
    <w:rsid w:val="00A43FF2"/>
    <w:rsid w:val="00A5507C"/>
    <w:rsid w:val="00A55677"/>
    <w:rsid w:val="00A64A73"/>
    <w:rsid w:val="00A74DEC"/>
    <w:rsid w:val="00A854F3"/>
    <w:rsid w:val="00AC029C"/>
    <w:rsid w:val="00AC4F0F"/>
    <w:rsid w:val="00AD1FC1"/>
    <w:rsid w:val="00AD5109"/>
    <w:rsid w:val="00AD754B"/>
    <w:rsid w:val="00AF0C7A"/>
    <w:rsid w:val="00B0024E"/>
    <w:rsid w:val="00B4786E"/>
    <w:rsid w:val="00B72BC8"/>
    <w:rsid w:val="00B90541"/>
    <w:rsid w:val="00B92547"/>
    <w:rsid w:val="00BA4135"/>
    <w:rsid w:val="00BA7C8F"/>
    <w:rsid w:val="00BB1F91"/>
    <w:rsid w:val="00BC7DAD"/>
    <w:rsid w:val="00BD034B"/>
    <w:rsid w:val="00BD0C8B"/>
    <w:rsid w:val="00BD5DD7"/>
    <w:rsid w:val="00C16938"/>
    <w:rsid w:val="00C215D9"/>
    <w:rsid w:val="00C23576"/>
    <w:rsid w:val="00C33358"/>
    <w:rsid w:val="00C35DED"/>
    <w:rsid w:val="00C45407"/>
    <w:rsid w:val="00C46AA8"/>
    <w:rsid w:val="00C52045"/>
    <w:rsid w:val="00C5241E"/>
    <w:rsid w:val="00C72770"/>
    <w:rsid w:val="00C861CE"/>
    <w:rsid w:val="00C90157"/>
    <w:rsid w:val="00CA2647"/>
    <w:rsid w:val="00CB2CF2"/>
    <w:rsid w:val="00CB5D34"/>
    <w:rsid w:val="00CC0FD6"/>
    <w:rsid w:val="00CE2605"/>
    <w:rsid w:val="00CE4942"/>
    <w:rsid w:val="00CF026C"/>
    <w:rsid w:val="00D04E7E"/>
    <w:rsid w:val="00D053BB"/>
    <w:rsid w:val="00D112AE"/>
    <w:rsid w:val="00D201D0"/>
    <w:rsid w:val="00D23DC1"/>
    <w:rsid w:val="00D34F2C"/>
    <w:rsid w:val="00D73600"/>
    <w:rsid w:val="00D74335"/>
    <w:rsid w:val="00DA7F2C"/>
    <w:rsid w:val="00DB5414"/>
    <w:rsid w:val="00DC236C"/>
    <w:rsid w:val="00DD541B"/>
    <w:rsid w:val="00DE619D"/>
    <w:rsid w:val="00E047DA"/>
    <w:rsid w:val="00E06CA7"/>
    <w:rsid w:val="00E11B83"/>
    <w:rsid w:val="00E12419"/>
    <w:rsid w:val="00E12BA9"/>
    <w:rsid w:val="00E1774A"/>
    <w:rsid w:val="00E2541A"/>
    <w:rsid w:val="00E5658C"/>
    <w:rsid w:val="00E65DC4"/>
    <w:rsid w:val="00E84062"/>
    <w:rsid w:val="00EA3320"/>
    <w:rsid w:val="00EA6D8A"/>
    <w:rsid w:val="00EB0F9C"/>
    <w:rsid w:val="00EC3402"/>
    <w:rsid w:val="00EE0F4A"/>
    <w:rsid w:val="00EE2C2C"/>
    <w:rsid w:val="00EF22D7"/>
    <w:rsid w:val="00F066BC"/>
    <w:rsid w:val="00F15CD8"/>
    <w:rsid w:val="00F16AF4"/>
    <w:rsid w:val="00F24FED"/>
    <w:rsid w:val="00F26B78"/>
    <w:rsid w:val="00F65888"/>
    <w:rsid w:val="00F72695"/>
    <w:rsid w:val="00F73920"/>
    <w:rsid w:val="00F754FD"/>
    <w:rsid w:val="00F8249C"/>
    <w:rsid w:val="00F82BFD"/>
    <w:rsid w:val="00FA0510"/>
    <w:rsid w:val="00FA7257"/>
    <w:rsid w:val="00FB32D4"/>
    <w:rsid w:val="00FF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5.85pt,.7pt,5.85pt,.7pt"/>
    </o:shapedefaults>
    <o:shapelayout v:ext="edit">
      <o:idmap v:ext="edit" data="2"/>
    </o:shapelayout>
  </w:shapeDefaults>
  <w:decimalSymbol w:val="."/>
  <w:listSeparator w:val=","/>
  <w14:docId w14:val="4C546CDA"/>
  <w15:chartTrackingRefBased/>
  <w15:docId w15:val="{DA05D288-53CE-40A6-9983-9F9EFA03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spacing w:before="120"/>
    </w:pPr>
    <w:rPr>
      <w:spacing w:val="2"/>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8">
    <w:name w:val="header"/>
    <w:basedOn w:val="a"/>
    <w:link w:val="a9"/>
    <w:uiPriority w:val="99"/>
    <w:unhideWhenUsed/>
    <w:rsid w:val="003D1AF0"/>
    <w:pPr>
      <w:tabs>
        <w:tab w:val="center" w:pos="4252"/>
        <w:tab w:val="right" w:pos="8504"/>
      </w:tabs>
      <w:snapToGrid w:val="0"/>
    </w:pPr>
  </w:style>
  <w:style w:type="character" w:customStyle="1" w:styleId="a9">
    <w:name w:val="ヘッダー (文字)"/>
    <w:link w:val="a8"/>
    <w:uiPriority w:val="99"/>
    <w:rsid w:val="003D1AF0"/>
    <w:rPr>
      <w:rFonts w:ascii="ＭＳ ゴシック" w:eastAsia="ＭＳ ゴシック"/>
      <w:kern w:val="2"/>
      <w:szCs w:val="24"/>
    </w:rPr>
  </w:style>
  <w:style w:type="paragraph" w:styleId="aa">
    <w:name w:val="Balloon Text"/>
    <w:basedOn w:val="a"/>
    <w:link w:val="ab"/>
    <w:uiPriority w:val="99"/>
    <w:semiHidden/>
    <w:unhideWhenUsed/>
    <w:rsid w:val="003D1AF0"/>
    <w:rPr>
      <w:rFonts w:ascii="Arial" w:hAnsi="Arial"/>
      <w:sz w:val="18"/>
      <w:szCs w:val="18"/>
    </w:rPr>
  </w:style>
  <w:style w:type="character" w:customStyle="1" w:styleId="ab">
    <w:name w:val="吹き出し (文字)"/>
    <w:link w:val="aa"/>
    <w:uiPriority w:val="99"/>
    <w:semiHidden/>
    <w:rsid w:val="003D1AF0"/>
    <w:rPr>
      <w:rFonts w:ascii="Arial" w:eastAsia="ＭＳ ゴシック" w:hAnsi="Arial" w:cs="Times New Roman"/>
      <w:kern w:val="2"/>
      <w:sz w:val="18"/>
      <w:szCs w:val="18"/>
    </w:rPr>
  </w:style>
  <w:style w:type="paragraph" w:styleId="2">
    <w:name w:val="Body Text 2"/>
    <w:basedOn w:val="a"/>
    <w:link w:val="20"/>
    <w:rsid w:val="00F73920"/>
    <w:rPr>
      <w:color w:val="FF0000"/>
    </w:rPr>
  </w:style>
  <w:style w:type="character" w:customStyle="1" w:styleId="20">
    <w:name w:val="本文 2 (文字)"/>
    <w:link w:val="2"/>
    <w:rsid w:val="00F73920"/>
    <w:rPr>
      <w:rFonts w:ascii="ＭＳ ゴシック" w:eastAsia="ＭＳ ゴシック"/>
      <w:color w:val="FF0000"/>
      <w:kern w:val="2"/>
      <w:szCs w:val="24"/>
    </w:rPr>
  </w:style>
  <w:style w:type="character" w:customStyle="1" w:styleId="a5">
    <w:name w:val="フッター (文字)"/>
    <w:link w:val="a4"/>
    <w:rsid w:val="00CB5D34"/>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E30EE-EF89-4A84-A130-9B19F2D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2954</Words>
  <Characters>16838</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榎木　大夢</cp:lastModifiedBy>
  <cp:revision>2</cp:revision>
  <cp:lastPrinted>2020-01-14T06:19:00Z</cp:lastPrinted>
  <dcterms:created xsi:type="dcterms:W3CDTF">2025-01-31T01:15:00Z</dcterms:created>
  <dcterms:modified xsi:type="dcterms:W3CDTF">2025-01-31T01:15:00Z</dcterms:modified>
</cp:coreProperties>
</file>