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9C4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様式第９号（第１０条関係）</w:t>
      </w:r>
    </w:p>
    <w:p w14:paraId="3350C275" w14:textId="77777777" w:rsidR="001E6B69" w:rsidRPr="00592E3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</w:rPr>
      </w:pPr>
    </w:p>
    <w:p w14:paraId="3C40CF9B" w14:textId="77777777" w:rsidR="001E6B69" w:rsidRPr="00592E3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年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月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日</w:t>
      </w:r>
    </w:p>
    <w:p w14:paraId="1D6943A1" w14:textId="77777777" w:rsidR="001E6B69" w:rsidRPr="00834B7F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A54348D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福井市長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宛</w:t>
      </w:r>
    </w:p>
    <w:p w14:paraId="3B7106D9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095CF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　在　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4F202461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名　　　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1F207295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3AD893B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1A6FE24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7062D4" w14:textId="77777777" w:rsidR="001E6B69" w:rsidRPr="00592E39" w:rsidRDefault="001E6B69" w:rsidP="001E6B69">
      <w:pPr>
        <w:pStyle w:val="ab"/>
        <w:spacing w:line="276" w:lineRule="auto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 xml:space="preserve">令和　　</w:t>
      </w:r>
      <w:r w:rsidRPr="00592E39">
        <w:rPr>
          <w:rFonts w:hint="eastAsia"/>
          <w:color w:val="000000" w:themeColor="text1"/>
          <w:szCs w:val="22"/>
        </w:rPr>
        <w:t>年度</w:t>
      </w:r>
      <w:r>
        <w:rPr>
          <w:rFonts w:hint="eastAsia"/>
          <w:color w:val="000000" w:themeColor="text1"/>
          <w:szCs w:val="22"/>
        </w:rPr>
        <w:t>福井市海外向け商談会出展支援事業補助金</w:t>
      </w:r>
      <w:r w:rsidRPr="00592E39">
        <w:rPr>
          <w:rFonts w:hint="eastAsia"/>
          <w:color w:val="000000" w:themeColor="text1"/>
          <w:szCs w:val="22"/>
        </w:rPr>
        <w:t>実績報告書</w:t>
      </w:r>
    </w:p>
    <w:p w14:paraId="588C17E3" w14:textId="77777777" w:rsidR="001E6B69" w:rsidRPr="00592E39" w:rsidRDefault="001E6B69" w:rsidP="001E6B69">
      <w:pPr>
        <w:pStyle w:val="af"/>
        <w:spacing w:line="276" w:lineRule="auto"/>
        <w:ind w:firstLineChars="0" w:firstLine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17D3423" w14:textId="77777777" w:rsidR="001E6B69" w:rsidRPr="00592E39" w:rsidRDefault="001E6B69" w:rsidP="001E6B69">
      <w:pPr>
        <w:pStyle w:val="af"/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みだしの事業が下記のとおり完了したので、福井市補助金等交付規則第１１条の規定により、下記のとおり報告します。</w:t>
      </w:r>
    </w:p>
    <w:p w14:paraId="0B45DFEF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2AC96AA" w14:textId="77777777" w:rsidR="001E6B69" w:rsidRPr="00592E39" w:rsidRDefault="001E6B69" w:rsidP="001E6B69">
      <w:pPr>
        <w:pStyle w:val="ab"/>
        <w:spacing w:line="276" w:lineRule="auto"/>
        <w:rPr>
          <w:color w:val="000000" w:themeColor="text1"/>
          <w:szCs w:val="22"/>
        </w:rPr>
      </w:pPr>
      <w:r w:rsidRPr="00592E39">
        <w:rPr>
          <w:rFonts w:hint="eastAsia"/>
          <w:color w:val="000000" w:themeColor="text1"/>
          <w:szCs w:val="22"/>
        </w:rPr>
        <w:t>記</w:t>
      </w:r>
    </w:p>
    <w:p w14:paraId="021CAC23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1046CEB" w14:textId="77777777" w:rsidR="001E6B69" w:rsidRPr="00592E39" w:rsidRDefault="001E6B69" w:rsidP="001E6B69">
      <w:pPr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１　事業実施期間</w:t>
      </w:r>
    </w:p>
    <w:p w14:paraId="41D341AC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08B4D35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B1DCF68" w14:textId="77777777" w:rsidR="001E6B69" w:rsidRPr="00592E39" w:rsidRDefault="001E6B69" w:rsidP="001E6B69">
      <w:pPr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２　補助金交付決定額　　　　　　　　　　　　　　円</w:t>
      </w:r>
    </w:p>
    <w:p w14:paraId="21AAAADD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B69B136" w14:textId="77777777" w:rsidR="001E6B69" w:rsidRPr="00592E3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0C01EB1" w14:textId="77777777" w:rsidR="001E6B69" w:rsidRPr="00592E39" w:rsidRDefault="001E6B69" w:rsidP="001E6B69">
      <w:pPr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kern w:val="0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 xml:space="preserve">　添付書類</w:t>
      </w:r>
    </w:p>
    <w:p w14:paraId="35661703" w14:textId="77777777" w:rsidR="001E6B69" w:rsidRPr="00592E39" w:rsidRDefault="001E6B69" w:rsidP="001E6B69">
      <w:pPr>
        <w:kinsoku w:val="0"/>
        <w:overflowPunct w:val="0"/>
        <w:spacing w:line="276" w:lineRule="auto"/>
        <w:ind w:firstLineChars="200" w:firstLine="440"/>
        <w:rPr>
          <w:rFonts w:ascii="BIZ UD明朝 Medium" w:eastAsia="BIZ UD明朝 Medium" w:hAnsi="BIZ UD明朝 Medium"/>
          <w:color w:val="000000" w:themeColor="text1"/>
          <w:kern w:val="0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（１）事業実績書（様式第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１０</w:t>
      </w: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号）</w:t>
      </w:r>
    </w:p>
    <w:p w14:paraId="288D9619" w14:textId="77777777" w:rsidR="001E6B69" w:rsidRPr="00592E39" w:rsidRDefault="001E6B69" w:rsidP="001E6B69">
      <w:pPr>
        <w:kinsoku w:val="0"/>
        <w:overflowPunct w:val="0"/>
        <w:spacing w:line="276" w:lineRule="auto"/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（２）収支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決算</w:t>
      </w: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書（様式第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１１</w:t>
      </w:r>
      <w:r w:rsidRPr="00592E3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号）</w:t>
      </w:r>
    </w:p>
    <w:p w14:paraId="5AC405E9" w14:textId="77777777" w:rsidR="001E6B69" w:rsidRPr="00592E39" w:rsidRDefault="001E6B69" w:rsidP="001E6B69">
      <w:pPr>
        <w:kinsoku w:val="0"/>
        <w:overflowPunct w:val="0"/>
        <w:spacing w:line="276" w:lineRule="auto"/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（３）補助経費に係る照合書類の写し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（領収書の写し等）</w:t>
      </w:r>
    </w:p>
    <w:p w14:paraId="3D40DD99" w14:textId="67565051" w:rsidR="00CD0A69" w:rsidRPr="001D5EF4" w:rsidRDefault="001E6B69" w:rsidP="001D5EF4">
      <w:pPr>
        <w:kinsoku w:val="0"/>
        <w:overflowPunct w:val="0"/>
        <w:spacing w:line="276" w:lineRule="auto"/>
        <w:ind w:firstLineChars="200" w:firstLine="440"/>
        <w:rPr>
          <w:rFonts w:ascii="BIZ UD明朝 Medium" w:eastAsia="BIZ UD明朝 Medium" w:hAnsi="BIZ UD明朝 Medium" w:hint="eastAsia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（４）事業の内容及び成果を表す資料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Pr="00A84BC0">
        <w:rPr>
          <w:rFonts w:ascii="BIZ UD明朝 Medium" w:eastAsia="BIZ UD明朝 Medium" w:hAnsi="BIZ UD明朝 Medium" w:hint="eastAsia"/>
          <w:color w:val="000000" w:themeColor="text1"/>
          <w:sz w:val="22"/>
        </w:rPr>
        <w:t>実施写真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等）</w:t>
      </w:r>
    </w:p>
    <w:sectPr w:rsidR="00CD0A69" w:rsidRPr="001D5EF4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5EF4"/>
    <w:rsid w:val="001D64BB"/>
    <w:rsid w:val="001E6B69"/>
    <w:rsid w:val="001F4EF4"/>
    <w:rsid w:val="001F6E12"/>
    <w:rsid w:val="00210D82"/>
    <w:rsid w:val="002269C0"/>
    <w:rsid w:val="0024418D"/>
    <w:rsid w:val="00244771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E4178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2026-04-30T02:18:00Z</dcterms:modified>
</cp:coreProperties>
</file>