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C278" w14:textId="2989D986" w:rsidR="00BA3E6B" w:rsidRDefault="00255A2F" w:rsidP="00307F25">
      <w:r>
        <w:rPr>
          <w:noProof/>
        </w:rPr>
        <w:drawing>
          <wp:anchor distT="0" distB="0" distL="114300" distR="114300" simplePos="0" relativeHeight="251637247" behindDoc="0" locked="0" layoutInCell="1" allowOverlap="1" wp14:anchorId="598C5268" wp14:editId="286AB668">
            <wp:simplePos x="0" y="0"/>
            <wp:positionH relativeFrom="column">
              <wp:posOffset>4378325</wp:posOffset>
            </wp:positionH>
            <wp:positionV relativeFrom="paragraph">
              <wp:posOffset>13558</wp:posOffset>
            </wp:positionV>
            <wp:extent cx="1429642" cy="1238250"/>
            <wp:effectExtent l="0" t="0" r="0" b="0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42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BE76A5" wp14:editId="2EF20B06">
                <wp:simplePos x="0" y="0"/>
                <wp:positionH relativeFrom="column">
                  <wp:posOffset>-50800</wp:posOffset>
                </wp:positionH>
                <wp:positionV relativeFrom="paragraph">
                  <wp:posOffset>-263525</wp:posOffset>
                </wp:positionV>
                <wp:extent cx="4533900" cy="952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05E75" w14:textId="7FF2D2AD" w:rsidR="001F4F3D" w:rsidRPr="00537BED" w:rsidRDefault="00537BED" w:rsidP="007D0A7E">
                            <w:pPr>
                              <w:spacing w:line="60" w:lineRule="auto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BED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</w:t>
                            </w:r>
                            <w:r w:rsidR="00255A2F" w:rsidRPr="00537BED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様のご意見を</w:t>
                            </w:r>
                          </w:p>
                          <w:p w14:paraId="6D6D388C" w14:textId="406CF6AF" w:rsidR="001F4F3D" w:rsidRPr="00D12963" w:rsidRDefault="001F4F3D" w:rsidP="007D0A7E">
                            <w:pPr>
                              <w:spacing w:line="60" w:lineRule="auto"/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outline/>
                                <w:color w:val="000000"/>
                                <w:sz w:val="92"/>
                                <w:szCs w:val="92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12963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outline/>
                                <w:color w:val="000000"/>
                                <w:sz w:val="92"/>
                                <w:szCs w:val="92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よくするために。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E7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4pt;margin-top:-20.75pt;width:357pt;height: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" filled="f" stroked="f">
                <v:textbox inset="5.85pt,.7pt,5.85pt,.7pt">
                  <w:txbxContent>
                    <w:p w14:paraId="2F405E75" w14:textId="7FF2D2AD" w:rsidR="001F4F3D" w:rsidRPr="00537BED" w:rsidRDefault="00537BED" w:rsidP="007D0A7E">
                      <w:pPr>
                        <w:spacing w:line="60" w:lineRule="auto"/>
                        <w:rPr>
                          <w:rFonts w:ascii="UD デジタル 教科書体 NK-B" w:eastAsia="UD デジタル 教科書体 NK-B" w:hAnsi="BIZ UDPゴシック"/>
                          <w:b/>
                          <w:color w:val="000000" w:themeColor="text1"/>
                          <w:sz w:val="96"/>
                          <w:szCs w:val="96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7BED"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</w:t>
                      </w:r>
                      <w:r w:rsidR="00255A2F" w:rsidRPr="00537BED"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様のご意見を</w:t>
                      </w:r>
                    </w:p>
                    <w:p w14:paraId="6D6D388C" w14:textId="406CF6AF" w:rsidR="001F4F3D" w:rsidRPr="00D12963" w:rsidRDefault="001F4F3D" w:rsidP="007D0A7E">
                      <w:pPr>
                        <w:spacing w:line="60" w:lineRule="auto"/>
                        <w:jc w:val="center"/>
                        <w:rPr>
                          <w:rFonts w:ascii="UD デジタル 教科書体 NK-B" w:eastAsia="UD デジタル 教科書体 NK-B" w:hAnsi="BIZ UDPゴシック"/>
                          <w:b/>
                          <w:outline/>
                          <w:color w:val="000000"/>
                          <w:sz w:val="92"/>
                          <w:szCs w:val="92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12963">
                        <w:rPr>
                          <w:rFonts w:ascii="UD デジタル 教科書体 NK-B" w:eastAsia="UD デジタル 教科書体 NK-B" w:hAnsi="BIZ UDPゴシック" w:hint="eastAsia"/>
                          <w:b/>
                          <w:outline/>
                          <w:color w:val="000000"/>
                          <w:sz w:val="92"/>
                          <w:szCs w:val="92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よくするために。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E8D37E" w14:textId="460ABF8D" w:rsidR="001F4F3D" w:rsidRDefault="00255A2F" w:rsidP="00307F2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1C42EA" wp14:editId="46052065">
                <wp:simplePos x="0" y="0"/>
                <wp:positionH relativeFrom="column">
                  <wp:posOffset>-3175</wp:posOffset>
                </wp:positionH>
                <wp:positionV relativeFrom="paragraph">
                  <wp:posOffset>136525</wp:posOffset>
                </wp:positionV>
                <wp:extent cx="4486275" cy="8858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BA80D" w14:textId="43DD58A9" w:rsidR="00F22B18" w:rsidRPr="00537BED" w:rsidRDefault="00537BED" w:rsidP="007D0A7E">
                            <w:pPr>
                              <w:spacing w:line="60" w:lineRule="auto"/>
                              <w:jc w:val="lef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BED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  <w:r w:rsidR="00255A2F" w:rsidRPr="00537BED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します！</w:t>
                            </w:r>
                          </w:p>
                          <w:p w14:paraId="232AF24F" w14:textId="77777777" w:rsidR="00F22B18" w:rsidRPr="00F22B18" w:rsidRDefault="00F22B18" w:rsidP="007D0A7E">
                            <w:pPr>
                              <w:spacing w:line="60" w:lineRule="auto"/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0099FF"/>
                                <w:sz w:val="92"/>
                                <w:szCs w:val="92"/>
                                <w14:textOutline w14:w="158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B18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0099FF"/>
                                <w:sz w:val="92"/>
                                <w:szCs w:val="92"/>
                                <w14:textOutline w14:w="158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よくするために。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42EA" id="テキスト ボックス 7" o:spid="_x0000_s1027" type="#_x0000_t202" style="position:absolute;left:0;text-align:left;margin-left:-.25pt;margin-top:10.75pt;width:353.2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" filled="f" stroked="f">
                <v:textbox inset="5.85pt,.7pt,5.85pt,.7pt">
                  <w:txbxContent>
                    <w:p w14:paraId="7DBBA80D" w14:textId="43DD58A9" w:rsidR="00F22B18" w:rsidRPr="00537BED" w:rsidRDefault="00537BED" w:rsidP="007D0A7E">
                      <w:pPr>
                        <w:spacing w:line="60" w:lineRule="auto"/>
                        <w:jc w:val="left"/>
                        <w:rPr>
                          <w:rFonts w:ascii="UD デジタル 教科書体 NK-B" w:eastAsia="UD デジタル 教科書体 NK-B" w:hAnsi="BIZ UDPゴシック"/>
                          <w:b/>
                          <w:color w:val="000000" w:themeColor="text1"/>
                          <w:sz w:val="96"/>
                          <w:szCs w:val="96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7BED"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  <w:r w:rsidR="00255A2F" w:rsidRPr="00537BED"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します！</w:t>
                      </w:r>
                    </w:p>
                    <w:p w14:paraId="232AF24F" w14:textId="77777777" w:rsidR="00F22B18" w:rsidRPr="00F22B18" w:rsidRDefault="00F22B18" w:rsidP="007D0A7E">
                      <w:pPr>
                        <w:spacing w:line="60" w:lineRule="auto"/>
                        <w:jc w:val="center"/>
                        <w:rPr>
                          <w:rFonts w:ascii="UD デジタル 教科書体 NK-B" w:eastAsia="UD デジタル 教科書体 NK-B" w:hAnsi="BIZ UDPゴシック"/>
                          <w:b/>
                          <w:color w:val="0099FF"/>
                          <w:sz w:val="92"/>
                          <w:szCs w:val="92"/>
                          <w14:textOutline w14:w="158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2B18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0099FF"/>
                          <w:sz w:val="92"/>
                          <w:szCs w:val="92"/>
                          <w14:textOutline w14:w="158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よくするために。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B51611" w14:textId="7CD4A368" w:rsidR="001F4F3D" w:rsidRDefault="001F4F3D" w:rsidP="00307F25"/>
    <w:p w14:paraId="377E5A52" w14:textId="24F9BD96" w:rsidR="001F4F3D" w:rsidRDefault="001F4F3D" w:rsidP="00307F25"/>
    <w:p w14:paraId="041225E5" w14:textId="3A2AC01C" w:rsidR="001F4F3D" w:rsidRDefault="00255A2F" w:rsidP="00307F2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E6D652" wp14:editId="6D2AE014">
                <wp:simplePos x="0" y="0"/>
                <wp:positionH relativeFrom="column">
                  <wp:posOffset>-165100</wp:posOffset>
                </wp:positionH>
                <wp:positionV relativeFrom="paragraph">
                  <wp:posOffset>240030</wp:posOffset>
                </wp:positionV>
                <wp:extent cx="6172200" cy="5619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1FFB59" w14:textId="5B5CA594" w:rsidR="00F22B18" w:rsidRPr="00D12963" w:rsidRDefault="00F22B18" w:rsidP="0092177C">
                            <w:pPr>
                              <w:spacing w:line="60" w:lineRule="auto"/>
                              <w:jc w:val="center"/>
                              <w:rPr>
                                <w:rFonts w:ascii="UD デジタル 教科書体 N-B" w:eastAsia="UD デジタル 教科書体 N-B" w:hAnsiTheme="minorEastAsia"/>
                                <w:b/>
                                <w:outline/>
                                <w:color w:val="000000"/>
                                <w:sz w:val="46"/>
                                <w:szCs w:val="46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37BED">
                              <w:rPr>
                                <w:rFonts w:ascii="UD デジタル 教科書体 N-B" w:eastAsia="UD デジタル 教科書体 N-B" w:hAnsiTheme="minorEastAsia" w:hint="eastAsia"/>
                                <w:b/>
                                <w:color w:val="000000" w:themeColor="text1"/>
                                <w:spacing w:val="2"/>
                                <w:w w:val="79"/>
                                <w:kern w:val="0"/>
                                <w:sz w:val="46"/>
                                <w:szCs w:val="46"/>
                                <w:fitText w:val="8400" w:id="-1268505088"/>
                                <w14:textOutline w14:w="158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福井市パブリック・</w:t>
                            </w:r>
                            <w:r w:rsidR="009A7EEB" w:rsidRPr="00537BED">
                              <w:rPr>
                                <w:rFonts w:ascii="UD デジタル 教科書体 N-B" w:eastAsia="UD デジタル 教科書体 N-B" w:hAnsiTheme="minorEastAsia" w:hint="eastAsia"/>
                                <w:b/>
                                <w:color w:val="000000" w:themeColor="text1"/>
                                <w:spacing w:val="2"/>
                                <w:w w:val="79"/>
                                <w:kern w:val="0"/>
                                <w:sz w:val="46"/>
                                <w:szCs w:val="46"/>
                                <w:fitText w:val="8400" w:id="-1268505088"/>
                                <w14:textOutline w14:w="158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コメント（</w:t>
                            </w:r>
                            <w:r w:rsidR="009A7EEB" w:rsidRPr="00537BED">
                              <w:rPr>
                                <w:rFonts w:ascii="UD デジタル 教科書体 N-B" w:eastAsia="UD デジタル 教科書体 N-B" w:hAnsiTheme="minorEastAsia" w:hint="eastAsia"/>
                                <w:b/>
                                <w:color w:val="000000" w:themeColor="text1"/>
                                <w:spacing w:val="2"/>
                                <w:w w:val="79"/>
                                <w:kern w:val="0"/>
                                <w:sz w:val="46"/>
                                <w:szCs w:val="46"/>
                                <w:fitText w:val="8400" w:id="-1268505088"/>
                                <w14:textOutline w14:w="158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市民意見募集）制</w:t>
                            </w:r>
                            <w:r w:rsidR="009A7EEB" w:rsidRPr="00537BED">
                              <w:rPr>
                                <w:rFonts w:ascii="UD デジタル 教科書体 N-B" w:eastAsia="UD デジタル 教科書体 N-B" w:hAnsiTheme="minorEastAsia" w:hint="eastAsia"/>
                                <w:b/>
                                <w:color w:val="000000" w:themeColor="text1"/>
                                <w:spacing w:val="-18"/>
                                <w:w w:val="79"/>
                                <w:kern w:val="0"/>
                                <w:sz w:val="46"/>
                                <w:szCs w:val="46"/>
                                <w:fitText w:val="8400" w:id="-1268505088"/>
                                <w14:textOutline w14:w="158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D652" id="テキスト ボックス 13" o:spid="_x0000_s1028" type="#_x0000_t202" style="position:absolute;left:0;text-align:left;margin-left:-13pt;margin-top:18.9pt;width:486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" filled="f" stroked="f">
                <v:textbox inset="5.85pt,.7pt,5.85pt,.7pt">
                  <w:txbxContent>
                    <w:p w14:paraId="231FFB59" w14:textId="5B5CA594" w:rsidR="00F22B18" w:rsidRPr="00D12963" w:rsidRDefault="00F22B18" w:rsidP="0092177C">
                      <w:pPr>
                        <w:spacing w:line="60" w:lineRule="auto"/>
                        <w:jc w:val="center"/>
                        <w:rPr>
                          <w:rFonts w:ascii="UD デジタル 教科書体 N-B" w:eastAsia="UD デジタル 教科書体 N-B" w:hAnsiTheme="minorEastAsia"/>
                          <w:b/>
                          <w:outline/>
                          <w:color w:val="000000"/>
                          <w:sz w:val="46"/>
                          <w:szCs w:val="46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37BED">
                        <w:rPr>
                          <w:rFonts w:ascii="UD デジタル 教科書体 N-B" w:eastAsia="UD デジタル 教科書体 N-B" w:hAnsiTheme="minorEastAsia" w:hint="eastAsia"/>
                          <w:b/>
                          <w:color w:val="000000" w:themeColor="text1"/>
                          <w:spacing w:val="2"/>
                          <w:w w:val="79"/>
                          <w:kern w:val="0"/>
                          <w:sz w:val="46"/>
                          <w:szCs w:val="46"/>
                          <w:fitText w:val="8400" w:id="-1268505088"/>
                          <w14:textOutline w14:w="158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福井市パブリック・</w:t>
                      </w:r>
                      <w:r w:rsidR="009A7EEB" w:rsidRPr="00537BED">
                        <w:rPr>
                          <w:rFonts w:ascii="UD デジタル 教科書体 N-B" w:eastAsia="UD デジタル 教科書体 N-B" w:hAnsiTheme="minorEastAsia" w:hint="eastAsia"/>
                          <w:b/>
                          <w:color w:val="000000" w:themeColor="text1"/>
                          <w:spacing w:val="2"/>
                          <w:w w:val="79"/>
                          <w:kern w:val="0"/>
                          <w:sz w:val="46"/>
                          <w:szCs w:val="46"/>
                          <w:fitText w:val="8400" w:id="-1268505088"/>
                          <w14:textOutline w14:w="158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コメント（市民意見募集）制</w:t>
                      </w:r>
                      <w:r w:rsidR="009A7EEB" w:rsidRPr="00537BED">
                        <w:rPr>
                          <w:rFonts w:ascii="UD デジタル 教科書体 N-B" w:eastAsia="UD デジタル 教科書体 N-B" w:hAnsiTheme="minorEastAsia" w:hint="eastAsia"/>
                          <w:b/>
                          <w:color w:val="000000" w:themeColor="text1"/>
                          <w:spacing w:val="-18"/>
                          <w:w w:val="79"/>
                          <w:kern w:val="0"/>
                          <w:sz w:val="46"/>
                          <w:szCs w:val="46"/>
                          <w:fitText w:val="8400" w:id="-1268505088"/>
                          <w14:textOutline w14:w="158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</w:p>
    <w:p w14:paraId="3194F0DB" w14:textId="0D1B3B26" w:rsidR="001F4F3D" w:rsidRDefault="001F4F3D" w:rsidP="00307F25"/>
    <w:p w14:paraId="572D5042" w14:textId="7B31AF40" w:rsidR="001F4F3D" w:rsidRDefault="001F4F3D">
      <w:pPr>
        <w:rPr>
          <w:sz w:val="22"/>
          <w:szCs w:val="22"/>
        </w:rPr>
      </w:pPr>
    </w:p>
    <w:p w14:paraId="2AB9E318" w14:textId="3F66B706" w:rsidR="000C2690" w:rsidRPr="009A7EEB" w:rsidRDefault="00527570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 wp14:anchorId="237BB3CC" wp14:editId="4C2E453E">
            <wp:extent cx="114300" cy="114300"/>
            <wp:effectExtent l="0" t="0" r="0" b="0"/>
            <wp:docPr id="2" name="図 2" descr="BD102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2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690" w:rsidRPr="009A7EEB">
        <w:rPr>
          <w:rFonts w:ascii="BIZ UDPゴシック" w:eastAsia="BIZ UDPゴシック" w:hAnsi="BIZ UDPゴシック" w:hint="eastAsia"/>
          <w:sz w:val="24"/>
        </w:rPr>
        <w:t>募集</w:t>
      </w:r>
      <w:r w:rsidR="00487413" w:rsidRPr="009A7EEB">
        <w:rPr>
          <w:rFonts w:ascii="BIZ UDPゴシック" w:eastAsia="BIZ UDPゴシック" w:hAnsi="BIZ UDPゴシック" w:hint="eastAsia"/>
          <w:sz w:val="24"/>
        </w:rPr>
        <w:t>す</w:t>
      </w:r>
      <w:r w:rsidR="000C2690" w:rsidRPr="009A7EEB">
        <w:rPr>
          <w:rFonts w:ascii="BIZ UDPゴシック" w:eastAsia="BIZ UDPゴシック" w:hAnsi="BIZ UDPゴシック" w:hint="eastAsia"/>
          <w:sz w:val="24"/>
        </w:rPr>
        <w:t>る案件について</w:t>
      </w:r>
    </w:p>
    <w:tbl>
      <w:tblPr>
        <w:tblW w:w="964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920"/>
      </w:tblGrid>
      <w:tr w:rsidR="000C2690" w14:paraId="015D1F84" w14:textId="77777777" w:rsidTr="00F22B18">
        <w:trPr>
          <w:trHeight w:val="1020"/>
        </w:trPr>
        <w:tc>
          <w:tcPr>
            <w:tcW w:w="1728" w:type="dxa"/>
            <w:vAlign w:val="center"/>
          </w:tcPr>
          <w:p w14:paraId="3849C9CA" w14:textId="19A52151" w:rsidR="000C2690" w:rsidRPr="00255A2F" w:rsidRDefault="000C26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7357AA">
              <w:rPr>
                <w:rFonts w:ascii="BIZ UDPゴシック" w:eastAsia="BIZ UDPゴシック" w:hAnsi="BIZ UDPゴシック" w:hint="eastAsia"/>
                <w:b/>
                <w:bCs/>
                <w:spacing w:val="56"/>
                <w:kern w:val="0"/>
                <w:sz w:val="28"/>
                <w:fitText w:val="1120" w:id="-1271158784"/>
              </w:rPr>
              <w:t>案件</w:t>
            </w:r>
            <w:r w:rsidRPr="007357AA">
              <w:rPr>
                <w:rFonts w:ascii="BIZ UDPゴシック" w:eastAsia="BIZ UDPゴシック" w:hAnsi="BIZ UDPゴシック" w:hint="eastAsia"/>
                <w:b/>
                <w:bCs/>
                <w:spacing w:val="19"/>
                <w:kern w:val="0"/>
                <w:sz w:val="28"/>
                <w:fitText w:val="1120" w:id="-1271158784"/>
              </w:rPr>
              <w:t>名</w:t>
            </w:r>
          </w:p>
        </w:tc>
        <w:tc>
          <w:tcPr>
            <w:tcW w:w="7920" w:type="dxa"/>
            <w:vAlign w:val="center"/>
          </w:tcPr>
          <w:p w14:paraId="0A9A3B10" w14:textId="774D6EA3" w:rsidR="003032AE" w:rsidRPr="007357AA" w:rsidRDefault="003032AE" w:rsidP="007357AA">
            <w:pPr>
              <w:jc w:val="center"/>
              <w:rPr>
                <w:rFonts w:ascii="BIZ UDP明朝 Medium" w:eastAsia="BIZ UDP明朝 Medium" w:hAnsi="BIZ UDP明朝 Medium" w:hint="eastAsia"/>
                <w:b/>
                <w:bCs/>
                <w:w w:val="90"/>
                <w:sz w:val="52"/>
                <w:szCs w:val="52"/>
              </w:rPr>
            </w:pPr>
            <w:r w:rsidRPr="003032AE">
              <w:rPr>
                <w:rFonts w:ascii="BIZ UDP明朝 Medium" w:eastAsia="BIZ UDP明朝 Medium" w:hAnsi="BIZ UDP明朝 Medium" w:hint="eastAsia"/>
                <w:b/>
                <w:bCs/>
                <w:w w:val="90"/>
                <w:sz w:val="52"/>
                <w:szCs w:val="52"/>
              </w:rPr>
              <w:t>特定個人情報保護評価書</w:t>
            </w:r>
            <w:r w:rsidR="00766A34">
              <w:rPr>
                <w:rFonts w:ascii="BIZ UDP明朝 Medium" w:eastAsia="BIZ UDP明朝 Medium" w:hAnsi="BIZ UDP明朝 Medium" w:hint="eastAsia"/>
                <w:b/>
                <w:bCs/>
                <w:w w:val="90"/>
                <w:sz w:val="52"/>
                <w:szCs w:val="52"/>
              </w:rPr>
              <w:t xml:space="preserve">　</w:t>
            </w:r>
            <w:bookmarkStart w:id="0" w:name="_GoBack"/>
            <w:bookmarkEnd w:id="0"/>
          </w:p>
          <w:p w14:paraId="01CF1B76" w14:textId="7A438034" w:rsidR="00C23A53" w:rsidRPr="007D0A7E" w:rsidRDefault="003032AE" w:rsidP="009B397B">
            <w:pPr>
              <w:jc w:val="center"/>
              <w:rPr>
                <w:rFonts w:ascii="BIZ UDP明朝 Medium" w:eastAsia="BIZ UDP明朝 Medium" w:hAnsi="BIZ UDP明朝 Medium"/>
                <w:b/>
                <w:bCs/>
                <w:w w:val="90"/>
                <w:sz w:val="52"/>
                <w:szCs w:val="52"/>
              </w:rPr>
            </w:pPr>
            <w:r w:rsidRPr="003032AE">
              <w:rPr>
                <w:rFonts w:ascii="BIZ UDP明朝 Medium" w:eastAsia="BIZ UDP明朝 Medium" w:hAnsi="BIZ UDP明朝 Medium" w:hint="eastAsia"/>
                <w:b/>
                <w:bCs/>
                <w:w w:val="90"/>
                <w:sz w:val="52"/>
                <w:szCs w:val="52"/>
              </w:rPr>
              <w:t>（全項目評価書）（案）</w:t>
            </w:r>
          </w:p>
        </w:tc>
      </w:tr>
      <w:tr w:rsidR="00B969B6" w14:paraId="5F92E537" w14:textId="77777777" w:rsidTr="00F22B18">
        <w:trPr>
          <w:trHeight w:val="1740"/>
        </w:trPr>
        <w:tc>
          <w:tcPr>
            <w:tcW w:w="1728" w:type="dxa"/>
            <w:vAlign w:val="center"/>
          </w:tcPr>
          <w:p w14:paraId="6C8EAD6C" w14:textId="4AFBCFBE" w:rsidR="00B969B6" w:rsidRPr="00255A2F" w:rsidRDefault="00B969B6" w:rsidP="0014046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7357AA">
              <w:rPr>
                <w:rFonts w:ascii="BIZ UDPゴシック" w:eastAsia="BIZ UDPゴシック" w:hAnsi="BIZ UDPゴシック" w:hint="eastAsia"/>
                <w:b/>
                <w:bCs/>
                <w:spacing w:val="261"/>
                <w:kern w:val="0"/>
                <w:sz w:val="28"/>
                <w:fitText w:val="1120" w:id="-1271158528"/>
              </w:rPr>
              <w:t>概</w:t>
            </w:r>
            <w:r w:rsidRPr="007357AA">
              <w:rPr>
                <w:rFonts w:ascii="BIZ UDPゴシック" w:eastAsia="BIZ UDPゴシック" w:hAnsi="BIZ UDPゴシック" w:hint="eastAsia"/>
                <w:b/>
                <w:bCs/>
                <w:spacing w:val="9"/>
                <w:kern w:val="0"/>
                <w:sz w:val="28"/>
                <w:fitText w:val="1120" w:id="-1271158528"/>
              </w:rPr>
              <w:t>要</w:t>
            </w:r>
          </w:p>
        </w:tc>
        <w:tc>
          <w:tcPr>
            <w:tcW w:w="7920" w:type="dxa"/>
            <w:vAlign w:val="center"/>
          </w:tcPr>
          <w:p w14:paraId="2CC0C2D3" w14:textId="2CEBCE40" w:rsidR="003032AE" w:rsidRPr="003032AE" w:rsidRDefault="003032AE" w:rsidP="003032AE">
            <w:pPr>
              <w:ind w:firstLineChars="100" w:firstLine="240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3032A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住民基本台帳に関する事務において、標準化準拠システムへの移行に</w:t>
            </w:r>
            <w:r w:rsidR="00766A34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伴う</w:t>
            </w:r>
            <w:r w:rsidRPr="003032A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特定個人</w:t>
            </w:r>
            <w:r w:rsidR="00766A34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情報</w:t>
            </w:r>
            <w:r w:rsidRPr="003032A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保護評価の実施を行うに当たり、「特定個人情報保護評価書（全項目評価書）（案）」を作成しました。</w:t>
            </w:r>
          </w:p>
          <w:p w14:paraId="6993A0F6" w14:textId="62253BCB" w:rsidR="00B969B6" w:rsidRPr="00A9580A" w:rsidRDefault="003032AE" w:rsidP="003032AE">
            <w:pPr>
              <w:ind w:firstLineChars="100" w:firstLine="240"/>
              <w:rPr>
                <w:rFonts w:ascii="HG丸ｺﾞｼｯｸM-PRO" w:eastAsia="HG丸ｺﾞｼｯｸM-PRO"/>
                <w:bCs/>
                <w:color w:val="FF0000"/>
                <w:sz w:val="24"/>
              </w:rPr>
            </w:pPr>
            <w:r w:rsidRPr="003032A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この評価書について、市民の皆様からの御意見を募集します。</w:t>
            </w:r>
          </w:p>
        </w:tc>
      </w:tr>
      <w:tr w:rsidR="005F7B00" w:rsidRPr="00447D2F" w14:paraId="319A6D8E" w14:textId="77777777" w:rsidTr="00F22B18">
        <w:trPr>
          <w:trHeight w:val="540"/>
        </w:trPr>
        <w:tc>
          <w:tcPr>
            <w:tcW w:w="1728" w:type="dxa"/>
            <w:vAlign w:val="center"/>
          </w:tcPr>
          <w:p w14:paraId="217065BE" w14:textId="77777777" w:rsidR="005F7B00" w:rsidRPr="00255A2F" w:rsidRDefault="005F7B00" w:rsidP="0014046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7357AA">
              <w:rPr>
                <w:rFonts w:ascii="BIZ UDPゴシック" w:eastAsia="BIZ UDPゴシック" w:hAnsi="BIZ UDPゴシック" w:hint="eastAsia"/>
                <w:b/>
                <w:bCs/>
                <w:w w:val="98"/>
                <w:kern w:val="0"/>
                <w:sz w:val="28"/>
                <w:fitText w:val="1120" w:id="-1271158527"/>
              </w:rPr>
              <w:t>募集期</w:t>
            </w:r>
            <w:r w:rsidRPr="007357AA">
              <w:rPr>
                <w:rFonts w:ascii="BIZ UDPゴシック" w:eastAsia="BIZ UDPゴシック" w:hAnsi="BIZ UDPゴシック" w:hint="eastAsia"/>
                <w:b/>
                <w:bCs/>
                <w:spacing w:val="65"/>
                <w:w w:val="98"/>
                <w:kern w:val="0"/>
                <w:sz w:val="28"/>
                <w:fitText w:val="1120" w:id="-1271158527"/>
              </w:rPr>
              <w:t>間</w:t>
            </w:r>
          </w:p>
        </w:tc>
        <w:tc>
          <w:tcPr>
            <w:tcW w:w="7920" w:type="dxa"/>
          </w:tcPr>
          <w:p w14:paraId="6FFC000A" w14:textId="03F8F275" w:rsidR="005F7B00" w:rsidRPr="007D0A7E" w:rsidRDefault="00447D2F" w:rsidP="0014046F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8"/>
              </w:rPr>
            </w:pP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　</w:t>
            </w:r>
            <w:r w:rsidR="003032A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令和７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年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　</w:t>
            </w:r>
            <w:r w:rsidR="003032A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７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月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　</w:t>
            </w:r>
            <w:r w:rsidR="003032A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１</w:t>
            </w:r>
            <w:r w:rsidR="00B969B6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日（</w:t>
            </w:r>
            <w:r w:rsidR="003032A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火</w:t>
            </w:r>
            <w:r w:rsidR="00B969B6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）</w:t>
            </w:r>
            <w:r w:rsidR="009A4764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～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　</w:t>
            </w:r>
            <w:r w:rsidR="003032A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令和７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年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　</w:t>
            </w:r>
            <w:r w:rsidR="00924700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７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月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　</w:t>
            </w:r>
            <w:r w:rsidR="003032A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１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日</w:t>
            </w:r>
            <w:r w:rsidR="00B969B6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（</w:t>
            </w:r>
            <w:r w:rsidR="00924700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木</w:t>
            </w:r>
            <w:r w:rsidR="00B969B6" w:rsidRPr="007D0A7E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）</w:t>
            </w:r>
          </w:p>
        </w:tc>
      </w:tr>
      <w:tr w:rsidR="005F7B00" w:rsidRPr="007677CB" w14:paraId="039B6BEF" w14:textId="77777777" w:rsidTr="00F22B18">
        <w:trPr>
          <w:trHeight w:val="2400"/>
        </w:trPr>
        <w:tc>
          <w:tcPr>
            <w:tcW w:w="1728" w:type="dxa"/>
            <w:vAlign w:val="center"/>
          </w:tcPr>
          <w:p w14:paraId="0C69A60C" w14:textId="6FDF2DA9" w:rsidR="005F7B00" w:rsidRPr="00255A2F" w:rsidRDefault="005F7B00" w:rsidP="0014046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D12963">
              <w:rPr>
                <w:rFonts w:ascii="BIZ UDPゴシック" w:eastAsia="BIZ UDPゴシック" w:hAnsi="BIZ UDPゴシック" w:hint="eastAsia"/>
                <w:b/>
                <w:bCs/>
                <w:spacing w:val="62"/>
                <w:kern w:val="0"/>
                <w:sz w:val="28"/>
                <w:fitText w:val="1120" w:id="-1271158526"/>
              </w:rPr>
              <w:t>意見</w:t>
            </w:r>
            <w:r w:rsidRPr="00D12963">
              <w:rPr>
                <w:rFonts w:ascii="BIZ UDPゴシック" w:eastAsia="BIZ UDPゴシック" w:hAnsi="BIZ UDPゴシック" w:hint="eastAsia"/>
                <w:b/>
                <w:bCs/>
                <w:spacing w:val="37"/>
                <w:kern w:val="0"/>
                <w:sz w:val="28"/>
                <w:fitText w:val="1120" w:id="-1271158526"/>
              </w:rPr>
              <w:t>の</w:t>
            </w:r>
          </w:p>
          <w:p w14:paraId="4C13DC72" w14:textId="77777777" w:rsidR="005F7B00" w:rsidRDefault="005F7B00" w:rsidP="0014046F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255A2F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提出</w:t>
            </w:r>
            <w:r w:rsidR="00C83771" w:rsidRPr="00255A2F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方法</w:t>
            </w:r>
          </w:p>
        </w:tc>
        <w:tc>
          <w:tcPr>
            <w:tcW w:w="7920" w:type="dxa"/>
            <w:vAlign w:val="center"/>
          </w:tcPr>
          <w:p w14:paraId="30FCE332" w14:textId="77777777" w:rsidR="005F7B00" w:rsidRPr="007D0A7E" w:rsidRDefault="005F7B00" w:rsidP="00926A19">
            <w:pPr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9A7EEB">
              <w:rPr>
                <w:rFonts w:ascii="BIZ UDPゴシック" w:eastAsia="BIZ UDPゴシック" w:hAnsi="BIZ UDPゴシック" w:hint="eastAsia"/>
                <w:sz w:val="24"/>
              </w:rPr>
              <w:t>【</w:t>
            </w:r>
            <w:r w:rsidRPr="009A7EEB">
              <w:rPr>
                <w:rFonts w:ascii="BIZ UDPゴシック" w:eastAsia="BIZ UDPゴシック" w:hAnsi="BIZ UDPゴシック" w:hint="eastAsia"/>
                <w:b/>
                <w:sz w:val="24"/>
              </w:rPr>
              <w:t>送付・窓口</w:t>
            </w:r>
            <w:r w:rsidRPr="009A7EEB">
              <w:rPr>
                <w:rFonts w:ascii="BIZ UDPゴシック" w:eastAsia="BIZ UDPゴシック" w:hAnsi="BIZ UDPゴシック" w:hint="eastAsia"/>
                <w:sz w:val="24"/>
              </w:rPr>
              <w:t>】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〒</w:t>
            </w:r>
            <w:r w:rsidR="00B969B6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910-</w:t>
            </w:r>
            <w:r w:rsidR="00397900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8511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 xml:space="preserve">　福井市大手３丁目</w:t>
            </w:r>
            <w:r w:rsidR="00397900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10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番１号</w:t>
            </w:r>
          </w:p>
          <w:p w14:paraId="70A4D093" w14:textId="66B39FE7" w:rsidR="005F7B00" w:rsidRPr="007D0A7E" w:rsidRDefault="005F7B00" w:rsidP="009B397B">
            <w:pPr>
              <w:ind w:firstLineChars="1500" w:firstLine="3602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福井</w:t>
            </w:r>
            <w:r w:rsidR="00397900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市役所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 xml:space="preserve">　</w:t>
            </w:r>
            <w:r w:rsidR="003032A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市民</w:t>
            </w:r>
            <w:r w:rsidR="00447D2F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課</w:t>
            </w:r>
          </w:p>
          <w:p w14:paraId="7DE28851" w14:textId="140A555C" w:rsidR="005F7B00" w:rsidRPr="007D0A7E" w:rsidRDefault="00924700" w:rsidP="00926A19">
            <w:pPr>
              <w:rPr>
                <w:rFonts w:ascii="BIZ UDP明朝 Medium" w:eastAsia="BIZ UDP明朝 Medium" w:hAnsi="BIZ UDP明朝 Medium" w:cs="ＭＳ 明朝"/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544" behindDoc="0" locked="0" layoutInCell="1" allowOverlap="1" wp14:anchorId="6B39DB23" wp14:editId="54347782">
                  <wp:simplePos x="0" y="0"/>
                  <wp:positionH relativeFrom="column">
                    <wp:posOffset>3173730</wp:posOffset>
                  </wp:positionH>
                  <wp:positionV relativeFrom="paragraph">
                    <wp:posOffset>29210</wp:posOffset>
                  </wp:positionV>
                  <wp:extent cx="857250" cy="8572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B00" w:rsidRPr="009A7EEB">
              <w:rPr>
                <w:rFonts w:ascii="BIZ UDPゴシック" w:eastAsia="BIZ UDPゴシック" w:hAnsi="BIZ UDPゴシック" w:hint="eastAsia"/>
                <w:sz w:val="24"/>
              </w:rPr>
              <w:t>【</w:t>
            </w:r>
            <w:r w:rsidR="005F7B00" w:rsidRPr="009A7EEB">
              <w:rPr>
                <w:rFonts w:ascii="BIZ UDPゴシック" w:eastAsia="BIZ UDPゴシック" w:hAnsi="BIZ UDPゴシック" w:hint="eastAsia"/>
                <w:b/>
                <w:sz w:val="24"/>
              </w:rPr>
              <w:t>Eメール</w:t>
            </w:r>
            <w:r w:rsidR="005F7B00" w:rsidRPr="009A7EEB">
              <w:rPr>
                <w:rFonts w:ascii="BIZ UDPゴシック" w:eastAsia="BIZ UDPゴシック" w:hAnsi="BIZ UDPゴシック" w:hint="eastAsia"/>
                <w:sz w:val="24"/>
              </w:rPr>
              <w:t>】</w:t>
            </w:r>
            <w:r w:rsidR="003032AE" w:rsidRPr="003032AE">
              <w:rPr>
                <w:rFonts w:ascii="BIZ UD明朝 Medium" w:eastAsia="BIZ UD明朝 Medium" w:hAnsi="BIZ UD明朝 Medium" w:hint="eastAsia"/>
                <w:sz w:val="24"/>
              </w:rPr>
              <w:t>simin</w:t>
            </w:r>
            <w:r w:rsidR="005F7B00" w:rsidRPr="003032AE">
              <w:rPr>
                <w:rFonts w:ascii="BIZ UD明朝 Medium" w:eastAsia="BIZ UD明朝 Medium" w:hAnsi="BIZ UD明朝 Medium" w:cs="ＭＳ 明朝"/>
                <w:b/>
                <w:bCs/>
                <w:sz w:val="24"/>
              </w:rPr>
              <w:t>@city.fukui.lg.jp</w:t>
            </w:r>
          </w:p>
          <w:p w14:paraId="7694816F" w14:textId="5237428A" w:rsidR="005F7B00" w:rsidRPr="007D0A7E" w:rsidRDefault="00926A19" w:rsidP="00926A19">
            <w:pPr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9A7EEB">
              <w:rPr>
                <w:rFonts w:ascii="BIZ UDPゴシック" w:eastAsia="BIZ UDPゴシック" w:hAnsi="BIZ UDPゴシック" w:cs="ＭＳ 明朝" w:hint="eastAsia"/>
                <w:sz w:val="24"/>
              </w:rPr>
              <w:t>【</w:t>
            </w:r>
            <w:r w:rsidR="005F7B00" w:rsidRPr="009A7EEB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FAX</w:t>
            </w:r>
            <w:r w:rsidR="005F7B00" w:rsidRPr="009A7EEB">
              <w:rPr>
                <w:rFonts w:ascii="BIZ UDPゴシック" w:eastAsia="BIZ UDPゴシック" w:hAnsi="BIZ UDPゴシック" w:cs="ＭＳ 明朝" w:hint="eastAsia"/>
                <w:sz w:val="24"/>
              </w:rPr>
              <w:t>】</w:t>
            </w:r>
            <w:r w:rsidR="0014046F" w:rsidRPr="00447D2F">
              <w:rPr>
                <w:rFonts w:ascii="HG丸ｺﾞｼｯｸM-PRO" w:eastAsia="HG丸ｺﾞｼｯｸM-PRO" w:hAnsi="ＭＳ ゴシック" w:cs="ＭＳ 明朝" w:hint="eastAsia"/>
                <w:sz w:val="24"/>
              </w:rPr>
              <w:t xml:space="preserve">　（</w:t>
            </w:r>
            <w:r w:rsidR="00B969B6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0776</w:t>
            </w:r>
            <w:r w:rsidR="0014046F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）</w:t>
            </w:r>
            <w:r w:rsidR="00B969B6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20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－</w:t>
            </w:r>
            <w:r w:rsidR="003032A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６０３２</w:t>
            </w:r>
          </w:p>
          <w:p w14:paraId="3A3682D3" w14:textId="04A50518" w:rsidR="005F7B00" w:rsidRPr="007D0A7E" w:rsidRDefault="00A8556F" w:rsidP="00926A19">
            <w:pPr>
              <w:ind w:firstLineChars="100" w:firstLine="240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※</w:t>
            </w:r>
            <w:r w:rsidR="00D33342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電子申請サービス</w:t>
            </w:r>
            <w:r w:rsidR="00926A19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からも応募できます。</w:t>
            </w:r>
          </w:p>
          <w:p w14:paraId="5845AA19" w14:textId="119CF92E" w:rsidR="004A3C7E" w:rsidRPr="004A3C7E" w:rsidRDefault="004A3C7E" w:rsidP="007677CB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hyperlink r:id="rId10" w:history="1">
              <w:r w:rsidR="00924700" w:rsidRPr="00924700">
                <w:rPr>
                  <w:rStyle w:val="a4"/>
                </w:rPr>
                <w:t>https://shinsei.e-fukui.lg.jp/jeEAEzPs</w:t>
              </w:r>
            </w:hyperlink>
            <w:r w:rsidR="00D12963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5F7B00" w14:paraId="2FE10C5B" w14:textId="77777777" w:rsidTr="00F22B18">
        <w:trPr>
          <w:trHeight w:val="2100"/>
        </w:trPr>
        <w:tc>
          <w:tcPr>
            <w:tcW w:w="1728" w:type="dxa"/>
            <w:vAlign w:val="center"/>
          </w:tcPr>
          <w:p w14:paraId="7C88640C" w14:textId="77777777" w:rsidR="005F7B00" w:rsidRPr="00255A2F" w:rsidRDefault="005F7B0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3032AE">
              <w:rPr>
                <w:rFonts w:ascii="BIZ UDPゴシック" w:eastAsia="BIZ UDPゴシック" w:hAnsi="BIZ UDPゴシック" w:hint="eastAsia"/>
                <w:b/>
                <w:bCs/>
                <w:spacing w:val="58"/>
                <w:kern w:val="0"/>
                <w:sz w:val="28"/>
                <w:fitText w:val="1120" w:id="-1271158525"/>
              </w:rPr>
              <w:t>資料</w:t>
            </w:r>
            <w:r w:rsidRPr="003032AE">
              <w:rPr>
                <w:rFonts w:ascii="BIZ UDPゴシック" w:eastAsia="BIZ UDPゴシック" w:hAnsi="BIZ UDPゴシック" w:hint="eastAsia"/>
                <w:b/>
                <w:bCs/>
                <w:spacing w:val="44"/>
                <w:kern w:val="0"/>
                <w:sz w:val="28"/>
                <w:fitText w:val="1120" w:id="-1271158525"/>
              </w:rPr>
              <w:t>の</w:t>
            </w:r>
          </w:p>
          <w:p w14:paraId="1773115B" w14:textId="77777777" w:rsidR="005F7B00" w:rsidRDefault="005F7B00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255A2F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閲覧場所</w:t>
            </w:r>
          </w:p>
        </w:tc>
        <w:tc>
          <w:tcPr>
            <w:tcW w:w="7920" w:type="dxa"/>
            <w:vAlign w:val="center"/>
          </w:tcPr>
          <w:p w14:paraId="0AFAEE06" w14:textId="69EA590D" w:rsidR="007D0A7E" w:rsidRDefault="003032AE" w:rsidP="003F79D6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市民</w:t>
            </w:r>
            <w:r w:rsidR="00447D2F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課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（</w:t>
            </w:r>
            <w:r w:rsidR="009B397B" w:rsidRPr="007D0A7E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市役所本館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１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階）</w:t>
            </w:r>
            <w:r w:rsidR="00DF7014" w:rsidRPr="007D0A7E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、</w:t>
            </w:r>
            <w:r w:rsidR="00BE0837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文書法制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課</w:t>
            </w:r>
            <w:r w:rsidR="00BE0837" w:rsidRPr="007D0A7E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（市役所本館３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階）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、</w:t>
            </w:r>
          </w:p>
          <w:p w14:paraId="73E0AED5" w14:textId="77777777" w:rsidR="00217E9B" w:rsidRDefault="005F7B00" w:rsidP="003F79D6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市役所総合案内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（市役所本館１階）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、</w:t>
            </w:r>
            <w:r w:rsidRPr="00217E9B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図書館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、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みどり図書館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、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桜木図書館</w:t>
            </w: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、</w:t>
            </w:r>
          </w:p>
          <w:p w14:paraId="346D803D" w14:textId="4F61BEC7" w:rsidR="005F7B00" w:rsidRPr="007D0A7E" w:rsidRDefault="00FD4C1F" w:rsidP="003F79D6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美山連絡所、越廼連絡所、清水連絡所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の窓口</w:t>
            </w:r>
          </w:p>
          <w:p w14:paraId="67DD7621" w14:textId="77CCA1E9" w:rsidR="005F7B00" w:rsidRPr="007D0A7E" w:rsidRDefault="00D12963" w:rsidP="007D46D7">
            <w:pPr>
              <w:ind w:firstLineChars="100" w:firstLine="210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CA4308">
              <w:rPr>
                <w:rFonts w:ascii="BIZ UDP明朝 Medium" w:eastAsia="BIZ UDP明朝 Medium" w:hAnsi="BIZ UDP明朝 Medium"/>
                <w:noProof/>
              </w:rPr>
              <w:drawing>
                <wp:anchor distT="0" distB="0" distL="114300" distR="114300" simplePos="0" relativeHeight="251661312" behindDoc="0" locked="0" layoutInCell="1" allowOverlap="1" wp14:anchorId="1DBFE5D9" wp14:editId="547D08FA">
                  <wp:simplePos x="0" y="0"/>
                  <wp:positionH relativeFrom="column">
                    <wp:posOffset>4401820</wp:posOffset>
                  </wp:positionH>
                  <wp:positionV relativeFrom="paragraph">
                    <wp:posOffset>16510</wp:posOffset>
                  </wp:positionV>
                  <wp:extent cx="469900" cy="469900"/>
                  <wp:effectExtent l="0" t="0" r="6350" b="6350"/>
                  <wp:wrapNone/>
                  <wp:docPr id="9599368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※市のホームページ「パブリック</w:t>
            </w:r>
            <w:r w:rsidR="00926A19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・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コメント」でも閲覧できます</w:t>
            </w:r>
            <w:r w:rsidR="00926A19" w:rsidRPr="007D0A7E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。</w:t>
            </w:r>
          </w:p>
          <w:p w14:paraId="7867A846" w14:textId="0D188D1A" w:rsidR="009757EC" w:rsidRDefault="007357AA" w:rsidP="00D12963">
            <w:pPr>
              <w:rPr>
                <w:rFonts w:ascii="BIZ UDP明朝 Medium" w:eastAsia="BIZ UDP明朝 Medium" w:hAnsi="BIZ UDP明朝 Medium"/>
                <w:b/>
                <w:bCs/>
                <w:color w:val="0000FF"/>
                <w:sz w:val="22"/>
                <w:szCs w:val="22"/>
              </w:rPr>
            </w:pPr>
            <w:hyperlink r:id="rId12" w:history="1">
              <w:r w:rsidR="00D12963" w:rsidRPr="00021265">
                <w:rPr>
                  <w:rStyle w:val="a4"/>
                  <w:rFonts w:ascii="BIZ UDP明朝 Medium" w:eastAsia="BIZ UDP明朝 Medium" w:hAnsi="BIZ UDP明朝 Medium"/>
                  <w:b/>
                  <w:bCs/>
                  <w:sz w:val="22"/>
                  <w:szCs w:val="22"/>
                </w:rPr>
                <w:t>http</w:t>
              </w:r>
              <w:r w:rsidR="00D12963" w:rsidRPr="00021265">
                <w:rPr>
                  <w:rStyle w:val="a4"/>
                  <w:rFonts w:ascii="BIZ UDP明朝 Medium" w:eastAsia="BIZ UDP明朝 Medium" w:hAnsi="BIZ UDP明朝 Medium" w:hint="eastAsia"/>
                  <w:b/>
                  <w:bCs/>
                  <w:sz w:val="22"/>
                  <w:szCs w:val="22"/>
                </w:rPr>
                <w:t>s</w:t>
              </w:r>
              <w:r w:rsidR="00D12963" w:rsidRPr="00021265">
                <w:rPr>
                  <w:rStyle w:val="a4"/>
                  <w:rFonts w:ascii="BIZ UDP明朝 Medium" w:eastAsia="BIZ UDP明朝 Medium" w:hAnsi="BIZ UDP明朝 Medium"/>
                  <w:b/>
                  <w:bCs/>
                  <w:sz w:val="22"/>
                  <w:szCs w:val="22"/>
                </w:rPr>
                <w:t>://www.city.fukui.lg.jp/sisei/kotyou/pabcom/top.html</w:t>
              </w:r>
            </w:hyperlink>
          </w:p>
          <w:p w14:paraId="3609C541" w14:textId="07E801FA" w:rsidR="00D12963" w:rsidRPr="00D12963" w:rsidRDefault="00D12963" w:rsidP="00D12963">
            <w:pPr>
              <w:rPr>
                <w:rFonts w:ascii="HG丸ｺﾞｼｯｸM-PRO" w:eastAsia="HG丸ｺﾞｼｯｸM-PRO" w:hAnsi="ＭＳ ゴシック"/>
                <w:color w:val="0000FF"/>
                <w:sz w:val="22"/>
                <w:szCs w:val="22"/>
              </w:rPr>
            </w:pPr>
          </w:p>
        </w:tc>
      </w:tr>
      <w:tr w:rsidR="005F7B00" w14:paraId="6F8F967A" w14:textId="77777777" w:rsidTr="00F22B18">
        <w:trPr>
          <w:trHeight w:val="1260"/>
        </w:trPr>
        <w:tc>
          <w:tcPr>
            <w:tcW w:w="1728" w:type="dxa"/>
            <w:vAlign w:val="center"/>
          </w:tcPr>
          <w:p w14:paraId="67A3CC4F" w14:textId="77777777" w:rsidR="005F7B00" w:rsidRPr="00255A2F" w:rsidRDefault="005F7B0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255A2F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お問い合わせ</w:t>
            </w:r>
          </w:p>
        </w:tc>
        <w:tc>
          <w:tcPr>
            <w:tcW w:w="7920" w:type="dxa"/>
            <w:vAlign w:val="center"/>
          </w:tcPr>
          <w:p w14:paraId="11E1D6F5" w14:textId="663DC546" w:rsidR="005F7B00" w:rsidRPr="007D0A7E" w:rsidRDefault="00C83771" w:rsidP="00FC372A">
            <w:pPr>
              <w:ind w:firstLineChars="100" w:firstLine="240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7D0A7E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福井市　</w:t>
            </w:r>
            <w:r w:rsidR="003032AE">
              <w:rPr>
                <w:rFonts w:ascii="BIZ UDP明朝 Medium" w:eastAsia="BIZ UDP明朝 Medium" w:hAnsi="BIZ UDP明朝 Medium" w:hint="eastAsia"/>
                <w:b/>
                <w:sz w:val="24"/>
              </w:rPr>
              <w:t>市民生活</w:t>
            </w:r>
            <w:r w:rsidR="00397900" w:rsidRPr="007D0A7E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部　</w:t>
            </w:r>
            <w:r w:rsidR="003032AE">
              <w:rPr>
                <w:rFonts w:ascii="BIZ UDP明朝 Medium" w:eastAsia="BIZ UDP明朝 Medium" w:hAnsi="BIZ UDP明朝 Medium" w:hint="eastAsia"/>
                <w:b/>
                <w:sz w:val="24"/>
              </w:rPr>
              <w:t>市民</w:t>
            </w:r>
            <w:r w:rsidR="00447D2F" w:rsidRPr="007D0A7E">
              <w:rPr>
                <w:rFonts w:ascii="BIZ UDP明朝 Medium" w:eastAsia="BIZ UDP明朝 Medium" w:hAnsi="BIZ UDP明朝 Medium" w:hint="eastAsia"/>
                <w:b/>
                <w:sz w:val="24"/>
              </w:rPr>
              <w:t>課</w:t>
            </w:r>
          </w:p>
          <w:p w14:paraId="200029D5" w14:textId="05FD20DB" w:rsidR="005F7B00" w:rsidRPr="007D0A7E" w:rsidRDefault="005F7B00" w:rsidP="00926A19">
            <w:pPr>
              <w:ind w:firstLineChars="100" w:firstLine="220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ＴＥＬ</w:t>
            </w:r>
            <w:r w:rsidR="0014046F"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（</w:t>
            </w:r>
            <w:r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0776</w:t>
            </w:r>
            <w:r w:rsidR="0014046F"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）</w:t>
            </w:r>
            <w:r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20－</w:t>
            </w:r>
            <w:r w:rsidR="003032A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５２８７</w:t>
            </w:r>
            <w:r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　</w:t>
            </w:r>
            <w:r w:rsidR="00926A19"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　</w:t>
            </w:r>
            <w:r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ＦＡＸ</w:t>
            </w:r>
            <w:r w:rsidR="0014046F"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（</w:t>
            </w:r>
            <w:r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0776</w:t>
            </w:r>
            <w:r w:rsidR="0014046F"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）</w:t>
            </w:r>
            <w:r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20－</w:t>
            </w:r>
            <w:r w:rsidR="003032A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６０３２</w:t>
            </w:r>
          </w:p>
          <w:p w14:paraId="41518607" w14:textId="7C31D68D" w:rsidR="005F7B00" w:rsidRPr="009B397B" w:rsidRDefault="00926A19" w:rsidP="009B397B">
            <w:pPr>
              <w:ind w:firstLineChars="100" w:firstLine="220"/>
              <w:rPr>
                <w:color w:val="0000FF"/>
                <w:u w:val="single"/>
              </w:rPr>
            </w:pPr>
            <w:r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Eメール</w:t>
            </w:r>
            <w:r w:rsidR="005F7B00" w:rsidRPr="007D0A7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　</w:t>
            </w:r>
            <w:r w:rsidR="003032AE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ｓｉｍｉｎ</w:t>
            </w:r>
            <w:r w:rsidR="009B397B" w:rsidRPr="007D0A7E">
              <w:rPr>
                <w:rFonts w:ascii="BIZ UDP明朝 Medium" w:eastAsia="BIZ UDP明朝 Medium" w:hAnsi="BIZ UDP明朝 Medium" w:hint="eastAsia"/>
                <w:b/>
                <w:sz w:val="24"/>
              </w:rPr>
              <w:t>@city.fukui.lg.jp</w:t>
            </w:r>
          </w:p>
        </w:tc>
      </w:tr>
    </w:tbl>
    <w:p w14:paraId="1CEDFCE9" w14:textId="77777777" w:rsidR="00653EB2" w:rsidRPr="00FC372A" w:rsidRDefault="00527570" w:rsidP="00653EB2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noProof/>
        </w:rPr>
        <w:drawing>
          <wp:inline distT="0" distB="0" distL="0" distR="0" wp14:anchorId="24EF4AAE" wp14:editId="0B10BBB9">
            <wp:extent cx="114300" cy="114300"/>
            <wp:effectExtent l="0" t="0" r="0" b="0"/>
            <wp:docPr id="3" name="図 3" descr="BD102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EB2" w:rsidRPr="007D0A7E">
        <w:rPr>
          <w:rFonts w:ascii="BIZ UDPゴシック" w:eastAsia="BIZ UDPゴシック" w:hAnsi="BIZ UDPゴシック" w:hint="eastAsia"/>
          <w:sz w:val="24"/>
        </w:rPr>
        <w:t>パブリック・コメント（市民意見募集）制度とは？</w:t>
      </w:r>
    </w:p>
    <w:p w14:paraId="710C3701" w14:textId="77777777" w:rsidR="00653EB2" w:rsidRPr="007D0A7E" w:rsidRDefault="00653EB2" w:rsidP="00447D2F">
      <w:pPr>
        <w:pStyle w:val="a3"/>
        <w:ind w:leftChars="105" w:left="220" w:firstLineChars="100" w:firstLine="220"/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7D0A7E">
        <w:rPr>
          <w:rFonts w:ascii="BIZ UDP明朝 Medium" w:eastAsia="BIZ UDP明朝 Medium" w:hAnsi="BIZ UDP明朝 Medium"/>
          <w:b/>
          <w:bCs/>
          <w:sz w:val="22"/>
          <w:szCs w:val="22"/>
        </w:rPr>
        <w:t>市の政策等をより良いものとするため、</w:t>
      </w:r>
      <w:r w:rsidRPr="007D0A7E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市民生活に関係する条例や計画などをつくる</w:t>
      </w:r>
      <w:r w:rsidR="007A6BFF" w:rsidRPr="007D0A7E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際、そ</w:t>
      </w:r>
      <w:r w:rsidR="0001195E" w:rsidRPr="007D0A7E">
        <w:rPr>
          <w:rFonts w:ascii="BIZ UDP明朝 Medium" w:eastAsia="BIZ UDP明朝 Medium" w:hAnsi="BIZ UDP明朝 Medium"/>
          <w:b/>
          <w:bCs/>
          <w:sz w:val="22"/>
          <w:szCs w:val="22"/>
        </w:rPr>
        <w:t>の素案を公表し、広く市民</w:t>
      </w:r>
      <w:r w:rsidRPr="007D0A7E">
        <w:rPr>
          <w:rFonts w:ascii="BIZ UDP明朝 Medium" w:eastAsia="BIZ UDP明朝 Medium" w:hAnsi="BIZ UDP明朝 Medium"/>
          <w:b/>
          <w:bCs/>
          <w:sz w:val="22"/>
          <w:szCs w:val="22"/>
        </w:rPr>
        <w:t>の皆様から意見や情報を提出していただく機会を設ける</w:t>
      </w:r>
      <w:r w:rsidR="007A6BFF" w:rsidRPr="007D0A7E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制度</w:t>
      </w:r>
      <w:r w:rsidRPr="007D0A7E">
        <w:rPr>
          <w:rFonts w:ascii="BIZ UDP明朝 Medium" w:eastAsia="BIZ UDP明朝 Medium" w:hAnsi="BIZ UDP明朝 Medium"/>
          <w:b/>
          <w:bCs/>
          <w:sz w:val="22"/>
          <w:szCs w:val="22"/>
        </w:rPr>
        <w:t>です。</w:t>
      </w:r>
    </w:p>
    <w:p w14:paraId="7CA722B0" w14:textId="77777777" w:rsidR="00447D2F" w:rsidRPr="007D0A7E" w:rsidRDefault="007A6BFF" w:rsidP="00447D2F">
      <w:pPr>
        <w:pStyle w:val="a3"/>
        <w:ind w:leftChars="105" w:left="220" w:firstLineChars="100" w:firstLine="220"/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7D0A7E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皆様から</w:t>
      </w:r>
      <w:r w:rsidR="00653EB2" w:rsidRPr="007D0A7E">
        <w:rPr>
          <w:rFonts w:ascii="BIZ UDP明朝 Medium" w:eastAsia="BIZ UDP明朝 Medium" w:hAnsi="BIZ UDP明朝 Medium"/>
          <w:b/>
          <w:bCs/>
          <w:sz w:val="22"/>
          <w:szCs w:val="22"/>
        </w:rPr>
        <w:t>提出された意見については、可能な限り政策</w:t>
      </w:r>
      <w:r w:rsidR="0001195E" w:rsidRPr="007D0A7E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等の立案へ</w:t>
      </w:r>
      <w:r w:rsidR="00653EB2" w:rsidRPr="007D0A7E">
        <w:rPr>
          <w:rFonts w:ascii="BIZ UDP明朝 Medium" w:eastAsia="BIZ UDP明朝 Medium" w:hAnsi="BIZ UDP明朝 Medium"/>
          <w:b/>
          <w:bCs/>
          <w:sz w:val="22"/>
          <w:szCs w:val="22"/>
        </w:rPr>
        <w:t>反映させるよう努めるとともに、市の考え方と併せ</w:t>
      </w:r>
      <w:r w:rsidR="005008DC" w:rsidRPr="007D0A7E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て</w:t>
      </w:r>
      <w:r w:rsidR="00653EB2" w:rsidRPr="007D0A7E">
        <w:rPr>
          <w:rFonts w:ascii="BIZ UDP明朝 Medium" w:eastAsia="BIZ UDP明朝 Medium" w:hAnsi="BIZ UDP明朝 Medium"/>
          <w:b/>
          <w:bCs/>
          <w:sz w:val="22"/>
          <w:szCs w:val="22"/>
        </w:rPr>
        <w:t>公表</w:t>
      </w:r>
      <w:r w:rsidRPr="007D0A7E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いたし</w:t>
      </w:r>
      <w:r w:rsidR="00653EB2" w:rsidRPr="007D0A7E">
        <w:rPr>
          <w:rFonts w:ascii="BIZ UDP明朝 Medium" w:eastAsia="BIZ UDP明朝 Medium" w:hAnsi="BIZ UDP明朝 Medium"/>
          <w:b/>
          <w:bCs/>
          <w:sz w:val="22"/>
          <w:szCs w:val="22"/>
        </w:rPr>
        <w:t>ます。</w:t>
      </w:r>
    </w:p>
    <w:tbl>
      <w:tblPr>
        <w:tblpPr w:leftFromText="142" w:rightFromText="142" w:vertAnchor="page" w:horzAnchor="margin" w:tblpY="2621"/>
        <w:tblW w:w="938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3147"/>
        <w:gridCol w:w="1446"/>
        <w:gridCol w:w="3249"/>
      </w:tblGrid>
      <w:tr w:rsidR="00447D2F" w14:paraId="5C359220" w14:textId="77777777" w:rsidTr="00924700">
        <w:trPr>
          <w:trHeight w:val="814"/>
        </w:trPr>
        <w:tc>
          <w:tcPr>
            <w:tcW w:w="1545" w:type="dxa"/>
            <w:vAlign w:val="center"/>
          </w:tcPr>
          <w:p w14:paraId="32EAA78F" w14:textId="5AA67FCB" w:rsidR="00447D2F" w:rsidRPr="00A17F65" w:rsidRDefault="00A17F65" w:rsidP="00B6742D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17F65">
              <w:rPr>
                <w:rFonts w:ascii="BIZ UDPゴシック" w:eastAsia="BIZ UDPゴシック" w:hAnsi="BIZ UDPゴシック" w:hint="eastAsia"/>
                <w:b/>
                <w:bCs/>
                <w:spacing w:val="70"/>
                <w:kern w:val="0"/>
                <w:sz w:val="28"/>
                <w:fitText w:val="1120" w:id="-1271158784"/>
              </w:rPr>
              <w:lastRenderedPageBreak/>
              <w:t>案件</w:t>
            </w:r>
            <w:r w:rsidRPr="00A17F65">
              <w:rPr>
                <w:rFonts w:ascii="BIZ UDPゴシック" w:eastAsia="BIZ UDPゴシック" w:hAnsi="BIZ UDPゴシック" w:hint="eastAsia"/>
                <w:b/>
                <w:bCs/>
                <w:kern w:val="0"/>
                <w:sz w:val="28"/>
                <w:fitText w:val="1120" w:id="-1271158784"/>
              </w:rPr>
              <w:t>名</w:t>
            </w:r>
          </w:p>
        </w:tc>
        <w:tc>
          <w:tcPr>
            <w:tcW w:w="7842" w:type="dxa"/>
            <w:gridSpan w:val="3"/>
          </w:tcPr>
          <w:p w14:paraId="4DABA106" w14:textId="77777777" w:rsidR="003032AE" w:rsidRPr="003032AE" w:rsidRDefault="003032AE" w:rsidP="003032AE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52"/>
                <w:szCs w:val="52"/>
              </w:rPr>
            </w:pPr>
            <w:r w:rsidRPr="003032AE">
              <w:rPr>
                <w:rFonts w:ascii="BIZ UDP明朝 Medium" w:eastAsia="BIZ UDP明朝 Medium" w:hAnsi="BIZ UDP明朝 Medium" w:hint="eastAsia"/>
                <w:b/>
                <w:bCs/>
                <w:sz w:val="52"/>
                <w:szCs w:val="52"/>
              </w:rPr>
              <w:t>特定個人情報保護評価書</w:t>
            </w:r>
          </w:p>
          <w:p w14:paraId="6F2AE8E5" w14:textId="4C4D4EB4" w:rsidR="00447D2F" w:rsidRPr="00BB1CB7" w:rsidRDefault="003032AE" w:rsidP="003032AE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52"/>
                <w:szCs w:val="52"/>
              </w:rPr>
            </w:pPr>
            <w:r w:rsidRPr="003032AE">
              <w:rPr>
                <w:rFonts w:ascii="BIZ UDP明朝 Medium" w:eastAsia="BIZ UDP明朝 Medium" w:hAnsi="BIZ UDP明朝 Medium" w:hint="eastAsia"/>
                <w:b/>
                <w:bCs/>
                <w:sz w:val="52"/>
                <w:szCs w:val="52"/>
              </w:rPr>
              <w:t>（全項目評価書）（案）</w:t>
            </w:r>
          </w:p>
        </w:tc>
      </w:tr>
      <w:tr w:rsidR="00447D2F" w14:paraId="1DCC5832" w14:textId="77777777" w:rsidTr="00924700">
        <w:trPr>
          <w:trHeight w:val="814"/>
        </w:trPr>
        <w:tc>
          <w:tcPr>
            <w:tcW w:w="1545" w:type="dxa"/>
            <w:vAlign w:val="center"/>
          </w:tcPr>
          <w:p w14:paraId="0E33B610" w14:textId="528D1F0C" w:rsidR="00447D2F" w:rsidRPr="00A17F65" w:rsidRDefault="00447D2F" w:rsidP="00B6742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A17F65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氏　</w:t>
            </w:r>
            <w:r w:rsidR="00A17F65" w:rsidRPr="00A17F65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　　</w:t>
            </w:r>
            <w:r w:rsidRPr="00A17F65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名</w:t>
            </w:r>
          </w:p>
        </w:tc>
        <w:tc>
          <w:tcPr>
            <w:tcW w:w="3147" w:type="dxa"/>
          </w:tcPr>
          <w:p w14:paraId="70DC2E85" w14:textId="77777777" w:rsidR="00447D2F" w:rsidRDefault="00447D2F" w:rsidP="00B6742D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446" w:type="dxa"/>
            <w:vAlign w:val="center"/>
          </w:tcPr>
          <w:p w14:paraId="49F192AF" w14:textId="472537D4" w:rsidR="00447D2F" w:rsidRPr="00A17F65" w:rsidRDefault="00447D2F" w:rsidP="00B6742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A17F65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住　</w:t>
            </w:r>
            <w:r w:rsidR="00A17F65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　　</w:t>
            </w:r>
            <w:r w:rsidRPr="00A17F65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所</w:t>
            </w:r>
          </w:p>
        </w:tc>
        <w:tc>
          <w:tcPr>
            <w:tcW w:w="3249" w:type="dxa"/>
          </w:tcPr>
          <w:p w14:paraId="539532D8" w14:textId="7BB01E49" w:rsidR="00447D2F" w:rsidRDefault="00447D2F" w:rsidP="00B6742D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447D2F" w14:paraId="15D793C6" w14:textId="77777777" w:rsidTr="00BB1CB7">
        <w:trPr>
          <w:trHeight w:val="763"/>
        </w:trPr>
        <w:tc>
          <w:tcPr>
            <w:tcW w:w="9387" w:type="dxa"/>
            <w:gridSpan w:val="4"/>
            <w:tcBorders>
              <w:bottom w:val="single" w:sz="18" w:space="0" w:color="auto"/>
            </w:tcBorders>
          </w:tcPr>
          <w:p w14:paraId="436033D5" w14:textId="235A22EB" w:rsidR="00B6742D" w:rsidRPr="00D43992" w:rsidRDefault="00B6742D" w:rsidP="00B6742D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D43992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該当するものにチェックしてください。</w:t>
            </w:r>
          </w:p>
          <w:p w14:paraId="5CB138A9" w14:textId="6ABE06CD" w:rsidR="00447D2F" w:rsidRPr="00F65230" w:rsidRDefault="00B6742D" w:rsidP="00B6742D">
            <w:pPr>
              <w:ind w:firstLineChars="100" w:firstLine="240"/>
              <w:rPr>
                <w:rFonts w:ascii="HG丸ｺﾞｼｯｸM-PRO" w:eastAsia="HG丸ｺﾞｼｯｸM-PRO"/>
                <w:sz w:val="28"/>
              </w:rPr>
            </w:pPr>
            <w:r w:rsidRPr="00D43992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□市内に在住　　□市内に事務所（事業所）がある　　□市内に通勤通学</w:t>
            </w:r>
            <w:r w:rsidR="00140EB0" w:rsidRPr="00D43992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 xml:space="preserve">　　□その他</w:t>
            </w:r>
          </w:p>
        </w:tc>
      </w:tr>
      <w:tr w:rsidR="00924700" w14:paraId="43C27D1C" w14:textId="77777777" w:rsidTr="007236CE">
        <w:trPr>
          <w:trHeight w:val="8238"/>
        </w:trPr>
        <w:tc>
          <w:tcPr>
            <w:tcW w:w="9387" w:type="dxa"/>
            <w:gridSpan w:val="4"/>
            <w:tcBorders>
              <w:top w:val="single" w:sz="18" w:space="0" w:color="auto"/>
            </w:tcBorders>
          </w:tcPr>
          <w:p w14:paraId="3E89B3C6" w14:textId="34AA970D" w:rsidR="00924700" w:rsidRPr="00D43992" w:rsidRDefault="00924700" w:rsidP="007236CE">
            <w:pPr>
              <w:rPr>
                <w:rFonts w:ascii="HG丸ｺﾞｼｯｸM-PRO" w:eastAsia="HG丸ｺﾞｼｯｸM-PRO"/>
                <w:sz w:val="28"/>
                <w:u w:val="single"/>
              </w:rPr>
            </w:pPr>
            <w:r w:rsidRPr="00BB1CB7">
              <w:rPr>
                <w:rFonts w:ascii="BIZ UDPゴシック" w:eastAsia="BIZ UDPゴシック" w:hAnsi="BIZ UDPゴシック" w:hint="eastAsia"/>
                <w:sz w:val="28"/>
              </w:rPr>
              <w:t>○素案に対する意見を自由にご記入ください。</w:t>
            </w:r>
          </w:p>
        </w:tc>
      </w:tr>
    </w:tbl>
    <w:p w14:paraId="38056912" w14:textId="20E48D9F" w:rsidR="00B13157" w:rsidRDefault="00BB1CB7" w:rsidP="00447D2F">
      <w:pPr>
        <w:pStyle w:val="a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602724B" wp14:editId="7B19DE6E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5762625" cy="9906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C57D7" w14:textId="020772A7" w:rsidR="00BB1CB7" w:rsidRPr="00BB1CB7" w:rsidRDefault="00BB1CB7" w:rsidP="00BB1C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</w:pPr>
                            <w:r w:rsidRPr="00303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04"/>
                                <w:kern w:val="0"/>
                                <w:sz w:val="48"/>
                                <w:szCs w:val="48"/>
                                <w:fitText w:val="8640" w:id="-1268495614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  <w:t>福井市パブリック・コメン</w:t>
                            </w:r>
                            <w:r w:rsidRPr="00303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2"/>
                                <w:kern w:val="0"/>
                                <w:sz w:val="48"/>
                                <w:szCs w:val="48"/>
                                <w:fitText w:val="8640" w:id="-1268495614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  <w:t>ト</w:t>
                            </w:r>
                          </w:p>
                          <w:p w14:paraId="5188121B" w14:textId="72E9F301" w:rsidR="00BB1CB7" w:rsidRPr="00BB1CB7" w:rsidRDefault="00BB1CB7" w:rsidP="00BB1C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</w:pPr>
                            <w:r w:rsidRPr="00303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83"/>
                                <w:kern w:val="0"/>
                                <w:sz w:val="48"/>
                                <w:szCs w:val="48"/>
                                <w:fitText w:val="8640" w:id="-1268495613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  <w:t>（市民意見募集）制度　提出用</w:t>
                            </w:r>
                            <w:r w:rsidRPr="003032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3"/>
                                <w:kern w:val="0"/>
                                <w:sz w:val="48"/>
                                <w:szCs w:val="48"/>
                                <w:fitText w:val="8640" w:id="-1268495613"/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2724B" id="正方形/長方形 18" o:spid="_x0000_s1030" style="position:absolute;margin-left:.5pt;margin-top:1pt;width:453.75pt;height:7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" fillcolor="white [3201]" stroked="f" strokeweight="2pt">
                <v:textbox>
                  <w:txbxContent>
                    <w:p w14:paraId="141C57D7" w14:textId="020772A7" w:rsidR="00BB1CB7" w:rsidRPr="00BB1CB7" w:rsidRDefault="00BB1CB7" w:rsidP="00BB1CB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</w:pPr>
                      <w:r w:rsidRPr="00303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04"/>
                          <w:kern w:val="0"/>
                          <w:sz w:val="48"/>
                          <w:szCs w:val="48"/>
                          <w:fitText w:val="8640" w:id="-1268495614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  <w:t>福井市パブリック・コメン</w:t>
                      </w:r>
                      <w:r w:rsidRPr="00303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2"/>
                          <w:kern w:val="0"/>
                          <w:sz w:val="48"/>
                          <w:szCs w:val="48"/>
                          <w:fitText w:val="8640" w:id="-1268495614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  <w:t>ト</w:t>
                      </w:r>
                    </w:p>
                    <w:p w14:paraId="5188121B" w14:textId="72E9F301" w:rsidR="00BB1CB7" w:rsidRPr="00BB1CB7" w:rsidRDefault="00BB1CB7" w:rsidP="00BB1CB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</w:pPr>
                      <w:r w:rsidRPr="00303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83"/>
                          <w:kern w:val="0"/>
                          <w:sz w:val="48"/>
                          <w:szCs w:val="48"/>
                          <w:fitText w:val="8640" w:id="-1268495613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  <w:t>（市民意見募集）制度　提出用</w:t>
                      </w:r>
                      <w:r w:rsidRPr="003032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3"/>
                          <w:kern w:val="0"/>
                          <w:sz w:val="48"/>
                          <w:szCs w:val="48"/>
                          <w:fitText w:val="8640" w:id="-1268495613"/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7763F999" w14:textId="5322932D" w:rsidR="0092177C" w:rsidRDefault="0092177C" w:rsidP="00A17F65">
      <w:pPr>
        <w:jc w:val="left"/>
        <w:rPr>
          <w:rFonts w:ascii="ＭＳ ゴシック" w:eastAsia="ＭＳ ゴシック"/>
          <w:sz w:val="24"/>
        </w:rPr>
      </w:pPr>
    </w:p>
    <w:p w14:paraId="0B50F49E" w14:textId="2DD1C76E" w:rsidR="00BB1CB7" w:rsidRDefault="00BB1CB7" w:rsidP="00A17F65">
      <w:pPr>
        <w:jc w:val="left"/>
        <w:rPr>
          <w:rFonts w:ascii="ＭＳ ゴシック" w:eastAsia="ＭＳ ゴシック"/>
          <w:sz w:val="24"/>
        </w:rPr>
      </w:pPr>
    </w:p>
    <w:p w14:paraId="120AE386" w14:textId="233774B8" w:rsidR="00BB1CB7" w:rsidRDefault="00BB1CB7" w:rsidP="00A17F65">
      <w:pPr>
        <w:jc w:val="left"/>
        <w:rPr>
          <w:rFonts w:ascii="ＭＳ ゴシック" w:eastAsia="ＭＳ ゴシック"/>
          <w:sz w:val="24"/>
        </w:rPr>
      </w:pPr>
    </w:p>
    <w:p w14:paraId="397159E9" w14:textId="77777777" w:rsidR="00BB1CB7" w:rsidRDefault="00BB1CB7" w:rsidP="00447D2F">
      <w:pPr>
        <w:jc w:val="center"/>
        <w:rPr>
          <w:rFonts w:ascii="BIZ UDPゴシック" w:eastAsia="BIZ UDPゴシック" w:hAnsi="BIZ UDPゴシック"/>
          <w:sz w:val="24"/>
        </w:rPr>
      </w:pPr>
    </w:p>
    <w:p w14:paraId="7E79F960" w14:textId="44C28DD4" w:rsidR="00447D2F" w:rsidRPr="00BB1CB7" w:rsidRDefault="00447D2F" w:rsidP="00447D2F">
      <w:pPr>
        <w:jc w:val="center"/>
        <w:rPr>
          <w:rFonts w:ascii="BIZ UDPゴシック" w:eastAsia="BIZ UDPゴシック" w:hAnsi="BIZ UDPゴシック"/>
          <w:sz w:val="24"/>
          <w:u w:val="wave"/>
        </w:rPr>
      </w:pPr>
      <w:r w:rsidRPr="00BB1CB7">
        <w:rPr>
          <w:rFonts w:ascii="BIZ UDPゴシック" w:eastAsia="BIZ UDPゴシック" w:hAnsi="BIZ UDPゴシック" w:hint="eastAsia"/>
          <w:sz w:val="24"/>
        </w:rPr>
        <w:t xml:space="preserve">提出先：〒910-8511　福井市役所　</w:t>
      </w:r>
      <w:r w:rsidR="003032AE">
        <w:rPr>
          <w:rFonts w:ascii="BIZ UDPゴシック" w:eastAsia="BIZ UDPゴシック" w:hAnsi="BIZ UDPゴシック" w:hint="eastAsia"/>
          <w:sz w:val="24"/>
        </w:rPr>
        <w:t>市民生活</w:t>
      </w:r>
      <w:r w:rsidRPr="00BB1CB7">
        <w:rPr>
          <w:rFonts w:ascii="BIZ UDPゴシック" w:eastAsia="BIZ UDPゴシック" w:hAnsi="BIZ UDPゴシック" w:hint="eastAsia"/>
          <w:sz w:val="24"/>
        </w:rPr>
        <w:t xml:space="preserve">部　</w:t>
      </w:r>
      <w:r w:rsidR="003032AE">
        <w:rPr>
          <w:rFonts w:ascii="BIZ UDPゴシック" w:eastAsia="BIZ UDPゴシック" w:hAnsi="BIZ UDPゴシック" w:hint="eastAsia"/>
          <w:sz w:val="24"/>
        </w:rPr>
        <w:t>市民</w:t>
      </w:r>
      <w:r w:rsidRPr="00BB1CB7">
        <w:rPr>
          <w:rFonts w:ascii="BIZ UDPゴシック" w:eastAsia="BIZ UDPゴシック" w:hAnsi="BIZ UDPゴシック" w:hint="eastAsia"/>
          <w:sz w:val="24"/>
        </w:rPr>
        <w:t>課（本館</w:t>
      </w:r>
      <w:r w:rsidR="003032AE">
        <w:rPr>
          <w:rFonts w:ascii="BIZ UDPゴシック" w:eastAsia="BIZ UDPゴシック" w:hAnsi="BIZ UDPゴシック" w:hint="eastAsia"/>
          <w:sz w:val="24"/>
        </w:rPr>
        <w:t>１</w:t>
      </w:r>
      <w:r w:rsidRPr="00BB1CB7">
        <w:rPr>
          <w:rFonts w:ascii="BIZ UDPゴシック" w:eastAsia="BIZ UDPゴシック" w:hAnsi="BIZ UDPゴシック" w:hint="eastAsia"/>
          <w:sz w:val="24"/>
        </w:rPr>
        <w:t>階）</w:t>
      </w:r>
    </w:p>
    <w:p w14:paraId="2860C63F" w14:textId="6963EC3B" w:rsidR="00447D2F" w:rsidRPr="00BB1CB7" w:rsidRDefault="00447D2F" w:rsidP="00447D2F">
      <w:pPr>
        <w:jc w:val="center"/>
        <w:rPr>
          <w:rFonts w:ascii="BIZ UDPゴシック" w:eastAsia="BIZ UDPゴシック" w:hAnsi="BIZ UDPゴシック"/>
          <w:sz w:val="24"/>
        </w:rPr>
      </w:pPr>
      <w:r w:rsidRPr="00BB1CB7">
        <w:rPr>
          <w:rFonts w:ascii="BIZ UDPゴシック" w:eastAsia="BIZ UDPゴシック" w:hAnsi="BIZ UDPゴシック" w:hint="eastAsia"/>
          <w:sz w:val="24"/>
        </w:rPr>
        <w:t>TEL２０－</w:t>
      </w:r>
      <w:r w:rsidR="003032AE">
        <w:rPr>
          <w:rFonts w:ascii="BIZ UDPゴシック" w:eastAsia="BIZ UDPゴシック" w:hAnsi="BIZ UDPゴシック" w:hint="eastAsia"/>
          <w:sz w:val="24"/>
        </w:rPr>
        <w:t>５２８７</w:t>
      </w:r>
      <w:r w:rsidRPr="00BB1CB7">
        <w:rPr>
          <w:rFonts w:ascii="BIZ UDPゴシック" w:eastAsia="BIZ UDPゴシック" w:hAnsi="BIZ UDPゴシック" w:hint="eastAsia"/>
          <w:sz w:val="24"/>
        </w:rPr>
        <w:t xml:space="preserve">　　FAX２０－</w:t>
      </w:r>
      <w:r w:rsidR="003032AE">
        <w:rPr>
          <w:rFonts w:ascii="BIZ UDPゴシック" w:eastAsia="BIZ UDPゴシック" w:hAnsi="BIZ UDPゴシック" w:hint="eastAsia"/>
          <w:sz w:val="24"/>
        </w:rPr>
        <w:t>６０３２</w:t>
      </w:r>
    </w:p>
    <w:p w14:paraId="23A227CB" w14:textId="6FF90C53" w:rsidR="00447D2F" w:rsidRPr="00BB1CB7" w:rsidRDefault="00447D2F" w:rsidP="00447D2F">
      <w:pPr>
        <w:jc w:val="center"/>
        <w:rPr>
          <w:rFonts w:ascii="BIZ UDPゴシック" w:eastAsia="BIZ UDPゴシック" w:hAnsi="BIZ UDPゴシック"/>
          <w:sz w:val="24"/>
        </w:rPr>
      </w:pPr>
      <w:r w:rsidRPr="00BB1CB7">
        <w:rPr>
          <w:rFonts w:ascii="BIZ UDPゴシック" w:eastAsia="BIZ UDPゴシック" w:hAnsi="BIZ UDPゴシック" w:hint="eastAsia"/>
          <w:sz w:val="24"/>
        </w:rPr>
        <w:t>E-mail:</w:t>
      </w:r>
      <w:r w:rsidR="003032AE">
        <w:rPr>
          <w:rFonts w:ascii="BIZ UDPゴシック" w:eastAsia="BIZ UDPゴシック" w:hAnsi="BIZ UDPゴシック" w:hint="eastAsia"/>
          <w:sz w:val="24"/>
        </w:rPr>
        <w:t>simin</w:t>
      </w:r>
      <w:r w:rsidRPr="00BB1CB7">
        <w:rPr>
          <w:rFonts w:ascii="BIZ UDPゴシック" w:eastAsia="BIZ UDPゴシック" w:hAnsi="BIZ UDPゴシック" w:hint="eastAsia"/>
          <w:sz w:val="24"/>
        </w:rPr>
        <w:t>@city.fukui.lg.jp</w:t>
      </w:r>
    </w:p>
    <w:p w14:paraId="2EB0EDA0" w14:textId="05685154" w:rsidR="00447D2F" w:rsidRPr="00D12963" w:rsidRDefault="00447D2F" w:rsidP="00D12963">
      <w:pPr>
        <w:jc w:val="center"/>
        <w:rPr>
          <w:rFonts w:ascii="ＭＳ ゴシック" w:eastAsia="ＭＳ ゴシック"/>
          <w:sz w:val="24"/>
        </w:rPr>
      </w:pPr>
      <w:r w:rsidRPr="00BB1CB7">
        <w:rPr>
          <w:rFonts w:ascii="BIZ UDPゴシック" w:eastAsia="BIZ UDPゴシック" w:hAnsi="BIZ UDPゴシック" w:hint="eastAsia"/>
          <w:sz w:val="24"/>
        </w:rPr>
        <w:t>※</w:t>
      </w:r>
      <w:r w:rsidR="007D46D7" w:rsidRPr="00BB1CB7">
        <w:rPr>
          <w:rFonts w:ascii="BIZ UDPゴシック" w:eastAsia="BIZ UDPゴシック" w:hAnsi="BIZ UDPゴシック" w:hint="eastAsia"/>
          <w:sz w:val="24"/>
        </w:rPr>
        <w:t>電子申請・届出サービス</w:t>
      </w:r>
      <w:r w:rsidRPr="00BB1CB7">
        <w:rPr>
          <w:rFonts w:ascii="BIZ UDPゴシック" w:eastAsia="BIZ UDPゴシック" w:hAnsi="BIZ UDPゴシック" w:hint="eastAsia"/>
          <w:sz w:val="24"/>
        </w:rPr>
        <w:t>からも応募できます。</w:t>
      </w:r>
    </w:p>
    <w:sectPr w:rsidR="00447D2F" w:rsidRPr="00D12963" w:rsidSect="00447D2F">
      <w:pgSz w:w="11906" w:h="16838" w:code="9"/>
      <w:pgMar w:top="1000" w:right="1400" w:bottom="6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8FAA" w14:textId="77777777" w:rsidR="00924700" w:rsidRDefault="00924700" w:rsidP="00924700">
      <w:r>
        <w:separator/>
      </w:r>
    </w:p>
  </w:endnote>
  <w:endnote w:type="continuationSeparator" w:id="0">
    <w:p w14:paraId="20E9E21F" w14:textId="77777777" w:rsidR="00924700" w:rsidRDefault="00924700" w:rsidP="009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21E0" w14:textId="77777777" w:rsidR="00924700" w:rsidRDefault="00924700" w:rsidP="00924700">
      <w:r>
        <w:separator/>
      </w:r>
    </w:p>
  </w:footnote>
  <w:footnote w:type="continuationSeparator" w:id="0">
    <w:p w14:paraId="7A4ABC8F" w14:textId="77777777" w:rsidR="00924700" w:rsidRDefault="00924700" w:rsidP="0092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DBE76A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265_"/>
      </v:shape>
    </w:pict>
  </w:numPicBullet>
  <w:abstractNum w:abstractNumId="0" w15:restartNumberingAfterBreak="0">
    <w:nsid w:val="31CA487C"/>
    <w:multiLevelType w:val="hybridMultilevel"/>
    <w:tmpl w:val="1B40BDE0"/>
    <w:lvl w:ilvl="0" w:tplc="B70A92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BA5A8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F282ED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3BA127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9C218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8EFF5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73A008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412B6D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45802C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43DF000E"/>
    <w:multiLevelType w:val="hybridMultilevel"/>
    <w:tmpl w:val="04B622F6"/>
    <w:lvl w:ilvl="0" w:tplc="D86C3E9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060,#393,yellow,lime"/>
      <o:colormenu v:ext="edit" fillcolor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23"/>
    <w:rsid w:val="0001195E"/>
    <w:rsid w:val="00011D06"/>
    <w:rsid w:val="00084C3A"/>
    <w:rsid w:val="000A3FFA"/>
    <w:rsid w:val="000C2690"/>
    <w:rsid w:val="0010572F"/>
    <w:rsid w:val="0014046F"/>
    <w:rsid w:val="00140EB0"/>
    <w:rsid w:val="00180793"/>
    <w:rsid w:val="00180D9D"/>
    <w:rsid w:val="00187B28"/>
    <w:rsid w:val="001918A6"/>
    <w:rsid w:val="001B285E"/>
    <w:rsid w:val="001F1E79"/>
    <w:rsid w:val="001F4F3D"/>
    <w:rsid w:val="00217E9B"/>
    <w:rsid w:val="00255A2F"/>
    <w:rsid w:val="002B1ACA"/>
    <w:rsid w:val="002C19B4"/>
    <w:rsid w:val="003032AE"/>
    <w:rsid w:val="00307F25"/>
    <w:rsid w:val="00366A5A"/>
    <w:rsid w:val="0038076D"/>
    <w:rsid w:val="00391F39"/>
    <w:rsid w:val="00397900"/>
    <w:rsid w:val="003A2DBF"/>
    <w:rsid w:val="003C73AE"/>
    <w:rsid w:val="003F79D6"/>
    <w:rsid w:val="003F7F34"/>
    <w:rsid w:val="00427362"/>
    <w:rsid w:val="00447D2F"/>
    <w:rsid w:val="004665D4"/>
    <w:rsid w:val="00484B0E"/>
    <w:rsid w:val="00487413"/>
    <w:rsid w:val="004A3C7E"/>
    <w:rsid w:val="004F0F8B"/>
    <w:rsid w:val="005008DC"/>
    <w:rsid w:val="005254C7"/>
    <w:rsid w:val="00527570"/>
    <w:rsid w:val="00537BED"/>
    <w:rsid w:val="00594F37"/>
    <w:rsid w:val="00597636"/>
    <w:rsid w:val="005B0082"/>
    <w:rsid w:val="005B27FB"/>
    <w:rsid w:val="005B418F"/>
    <w:rsid w:val="005F3BFF"/>
    <w:rsid w:val="005F7B00"/>
    <w:rsid w:val="00646D92"/>
    <w:rsid w:val="00653EB2"/>
    <w:rsid w:val="006A2566"/>
    <w:rsid w:val="006D19A0"/>
    <w:rsid w:val="007357AA"/>
    <w:rsid w:val="00744C13"/>
    <w:rsid w:val="00763E23"/>
    <w:rsid w:val="00766A34"/>
    <w:rsid w:val="007677CB"/>
    <w:rsid w:val="007A6BFF"/>
    <w:rsid w:val="007D0A7E"/>
    <w:rsid w:val="007D46D7"/>
    <w:rsid w:val="00812BC6"/>
    <w:rsid w:val="00875E27"/>
    <w:rsid w:val="008D03A1"/>
    <w:rsid w:val="008E35EE"/>
    <w:rsid w:val="0092177C"/>
    <w:rsid w:val="00924700"/>
    <w:rsid w:val="00926A19"/>
    <w:rsid w:val="00940125"/>
    <w:rsid w:val="00955BCC"/>
    <w:rsid w:val="009757EC"/>
    <w:rsid w:val="00992D3D"/>
    <w:rsid w:val="00994BDD"/>
    <w:rsid w:val="009A3797"/>
    <w:rsid w:val="009A4764"/>
    <w:rsid w:val="009A4BBD"/>
    <w:rsid w:val="009A7EEB"/>
    <w:rsid w:val="009B333B"/>
    <w:rsid w:val="009B397B"/>
    <w:rsid w:val="00A17F65"/>
    <w:rsid w:val="00A521EB"/>
    <w:rsid w:val="00A8556F"/>
    <w:rsid w:val="00A9580A"/>
    <w:rsid w:val="00AE19C2"/>
    <w:rsid w:val="00B0165D"/>
    <w:rsid w:val="00B13157"/>
    <w:rsid w:val="00B27928"/>
    <w:rsid w:val="00B6742D"/>
    <w:rsid w:val="00B701A8"/>
    <w:rsid w:val="00B969B6"/>
    <w:rsid w:val="00BA3440"/>
    <w:rsid w:val="00BA3E6B"/>
    <w:rsid w:val="00BB1CB7"/>
    <w:rsid w:val="00BE0837"/>
    <w:rsid w:val="00C02065"/>
    <w:rsid w:val="00C119B9"/>
    <w:rsid w:val="00C23A53"/>
    <w:rsid w:val="00C50670"/>
    <w:rsid w:val="00C83771"/>
    <w:rsid w:val="00CB1A21"/>
    <w:rsid w:val="00D014E7"/>
    <w:rsid w:val="00D1182A"/>
    <w:rsid w:val="00D12963"/>
    <w:rsid w:val="00D33342"/>
    <w:rsid w:val="00D43992"/>
    <w:rsid w:val="00D44C7F"/>
    <w:rsid w:val="00D9724A"/>
    <w:rsid w:val="00DA320F"/>
    <w:rsid w:val="00DA4ABE"/>
    <w:rsid w:val="00DF7014"/>
    <w:rsid w:val="00E64597"/>
    <w:rsid w:val="00E77A7F"/>
    <w:rsid w:val="00EA3FCE"/>
    <w:rsid w:val="00F22B18"/>
    <w:rsid w:val="00F42298"/>
    <w:rsid w:val="00F45C93"/>
    <w:rsid w:val="00F65230"/>
    <w:rsid w:val="00FC372A"/>
    <w:rsid w:val="00FD4C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060,#393,yellow,lime"/>
      <o:colormenu v:ext="edit" fillcolor="lime"/>
    </o:shapedefaults>
    <o:shapelayout v:ext="edit">
      <o:idmap v:ext="edit" data="1"/>
    </o:shapelayout>
  </w:shapeDefaults>
  <w:decimalSymbol w:val="."/>
  <w:listSeparator w:val=","/>
  <w14:docId w14:val="1409DA96"/>
  <w15:docId w15:val="{01DEC1E8-49F1-48A8-9AC7-1CF02988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rFonts w:ascii="ＭＳ ゴシック" w:eastAsia="ＭＳ ゴシック" w:hAnsi="ＭＳ ゴシック"/>
      <w:color w:val="000000"/>
      <w:sz w:val="24"/>
      <w:szCs w:val="1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alloon Text"/>
    <w:basedOn w:val="a"/>
    <w:link w:val="a7"/>
    <w:rsid w:val="00975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757E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12963"/>
    <w:rPr>
      <w:color w:val="605E5C"/>
      <w:shd w:val="clear" w:color="auto" w:fill="E1DFDD"/>
    </w:rPr>
  </w:style>
  <w:style w:type="paragraph" w:styleId="a9">
    <w:name w:val="header"/>
    <w:basedOn w:val="a"/>
    <w:link w:val="aa"/>
    <w:unhideWhenUsed/>
    <w:rsid w:val="00924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24700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9247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247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city.fukui.lg.jp/sisei/kotyou/pabcom/to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yperlink" Target="https://shinsei.e-fukui.lg.jp/jeEAEzP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756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★パブリック・コメント（市民意見募集）制度とは？</vt:lpstr>
      <vt:lpstr>★パブリック・コメント（市民意見募集）制度とは？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★パブリック・コメント（市民意見募集）制度とは？</dc:title>
  <dc:creator>耒丸　晴香</dc:creator>
  <cp:lastModifiedBy>W700550</cp:lastModifiedBy>
  <cp:revision>8</cp:revision>
  <cp:lastPrinted>2009-11-26T04:50:00Z</cp:lastPrinted>
  <dcterms:created xsi:type="dcterms:W3CDTF">2024-04-26T08:42:00Z</dcterms:created>
  <dcterms:modified xsi:type="dcterms:W3CDTF">2025-06-04T04:37:00Z</dcterms:modified>
</cp:coreProperties>
</file>