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15073" w14:textId="19BD30CF" w:rsidR="00580CEB" w:rsidRPr="00CA4308" w:rsidRDefault="00580CEB">
      <w:pPr>
        <w:rPr>
          <w:rFonts w:ascii="BIZ UDP明朝 Medium" w:eastAsia="BIZ UDP明朝 Medium" w:hAnsi="BIZ UDP明朝 Medium"/>
        </w:rPr>
      </w:pPr>
      <w:r w:rsidRPr="00CA4308">
        <w:rPr>
          <w:rFonts w:ascii="BIZ UDP明朝 Medium" w:eastAsia="BIZ UDP明朝 Medium" w:hAnsi="BIZ UDP明朝 Medium" w:hint="eastAsia"/>
        </w:rPr>
        <w:t>様式第１号</w:t>
      </w:r>
    </w:p>
    <w:p w14:paraId="3D481176" w14:textId="21BA05D1" w:rsidR="00580CEB" w:rsidRPr="00CA4308" w:rsidRDefault="00A86818">
      <w:pPr>
        <w:jc w:val="right"/>
        <w:rPr>
          <w:rFonts w:ascii="BIZ UDP明朝 Medium" w:eastAsia="BIZ UDP明朝 Medium" w:hAnsi="BIZ UDP明朝 Medium"/>
        </w:rPr>
      </w:pPr>
      <w:r>
        <w:rPr>
          <w:rFonts w:ascii="BIZ UDP明朝 Medium" w:eastAsia="BIZ UDP明朝 Medium" w:hAnsi="BIZ UDP明朝 Medium" w:hint="eastAsia"/>
        </w:rPr>
        <w:t>令和７</w:t>
      </w:r>
      <w:r w:rsidR="00580CEB" w:rsidRPr="00CA4308">
        <w:rPr>
          <w:rFonts w:ascii="BIZ UDP明朝 Medium" w:eastAsia="BIZ UDP明朝 Medium" w:hAnsi="BIZ UDP明朝 Medium" w:hint="eastAsia"/>
        </w:rPr>
        <w:t>年</w:t>
      </w:r>
      <w:r>
        <w:rPr>
          <w:rFonts w:ascii="BIZ UDP明朝 Medium" w:eastAsia="BIZ UDP明朝 Medium" w:hAnsi="BIZ UDP明朝 Medium" w:hint="eastAsia"/>
        </w:rPr>
        <w:t>７</w:t>
      </w:r>
      <w:r w:rsidR="00580CEB" w:rsidRPr="00CA4308">
        <w:rPr>
          <w:rFonts w:ascii="BIZ UDP明朝 Medium" w:eastAsia="BIZ UDP明朝 Medium" w:hAnsi="BIZ UDP明朝 Medium" w:hint="eastAsia"/>
        </w:rPr>
        <w:t>月</w:t>
      </w:r>
      <w:r>
        <w:rPr>
          <w:rFonts w:ascii="BIZ UDP明朝 Medium" w:eastAsia="BIZ UDP明朝 Medium" w:hAnsi="BIZ UDP明朝 Medium" w:hint="eastAsia"/>
        </w:rPr>
        <w:t>１</w:t>
      </w:r>
      <w:r w:rsidR="00580CEB" w:rsidRPr="00CA4308">
        <w:rPr>
          <w:rFonts w:ascii="BIZ UDP明朝 Medium" w:eastAsia="BIZ UDP明朝 Medium" w:hAnsi="BIZ UDP明朝 Medium" w:hint="eastAsia"/>
        </w:rPr>
        <w:t>日</w:t>
      </w:r>
    </w:p>
    <w:p w14:paraId="10D2B2DD" w14:textId="0780C649" w:rsidR="00580CEB" w:rsidRPr="00CA4308" w:rsidRDefault="00444AD8">
      <w:pPr>
        <w:jc w:val="right"/>
        <w:rPr>
          <w:rFonts w:ascii="BIZ UDP明朝 Medium" w:eastAsia="BIZ UDP明朝 Medium" w:hAnsi="BIZ UDP明朝 Medium"/>
        </w:rPr>
      </w:pPr>
      <w:r w:rsidRPr="00CA4308">
        <w:rPr>
          <w:rFonts w:ascii="BIZ UDP明朝 Medium" w:eastAsia="BIZ UDP明朝 Medium" w:hAnsi="BIZ UDP明朝 Medium" w:hint="eastAsia"/>
        </w:rPr>
        <w:t>福井市</w:t>
      </w:r>
      <w:r w:rsidR="00A86818">
        <w:rPr>
          <w:rFonts w:ascii="BIZ UDP明朝 Medium" w:eastAsia="BIZ UDP明朝 Medium" w:hAnsi="BIZ UDP明朝 Medium" w:hint="eastAsia"/>
        </w:rPr>
        <w:t>市民生活</w:t>
      </w:r>
      <w:r w:rsidR="00580CEB" w:rsidRPr="00CA4308">
        <w:rPr>
          <w:rFonts w:ascii="BIZ UDP明朝 Medium" w:eastAsia="BIZ UDP明朝 Medium" w:hAnsi="BIZ UDP明朝 Medium" w:hint="eastAsia"/>
        </w:rPr>
        <w:t>部</w:t>
      </w:r>
      <w:r w:rsidR="00A86818">
        <w:rPr>
          <w:rFonts w:ascii="BIZ UDP明朝 Medium" w:eastAsia="BIZ UDP明朝 Medium" w:hAnsi="BIZ UDP明朝 Medium" w:hint="eastAsia"/>
        </w:rPr>
        <w:t>市民</w:t>
      </w:r>
      <w:r w:rsidR="00580CEB" w:rsidRPr="00CA4308">
        <w:rPr>
          <w:rFonts w:ascii="BIZ UDP明朝 Medium" w:eastAsia="BIZ UDP明朝 Medium" w:hAnsi="BIZ UDP明朝 Medium" w:hint="eastAsia"/>
        </w:rPr>
        <w:t>課</w:t>
      </w:r>
    </w:p>
    <w:p w14:paraId="7E247756" w14:textId="77777777" w:rsidR="00580CEB" w:rsidRPr="00CA4308" w:rsidRDefault="00580CEB">
      <w:pPr>
        <w:rPr>
          <w:rFonts w:ascii="BIZ UDP明朝 Medium" w:eastAsia="BIZ UDP明朝 Medium" w:hAnsi="BIZ UDP明朝 Medium"/>
        </w:rPr>
      </w:pPr>
    </w:p>
    <w:p w14:paraId="58032124" w14:textId="7353DE5C" w:rsidR="00580CEB" w:rsidRPr="00CA4308" w:rsidRDefault="00580CEB">
      <w:pPr>
        <w:jc w:val="center"/>
        <w:rPr>
          <w:rFonts w:ascii="BIZ UDP明朝 Medium" w:eastAsia="BIZ UDP明朝 Medium" w:hAnsi="BIZ UDP明朝 Medium"/>
          <w:sz w:val="28"/>
        </w:rPr>
      </w:pPr>
      <w:r w:rsidRPr="00CA4308">
        <w:rPr>
          <w:rFonts w:ascii="BIZ UDP明朝 Medium" w:eastAsia="BIZ UDP明朝 Medium" w:hAnsi="BIZ UDP明朝 Medium" w:hint="eastAsia"/>
          <w:sz w:val="28"/>
        </w:rPr>
        <w:t>「</w:t>
      </w:r>
      <w:r w:rsidR="00A86818">
        <w:rPr>
          <w:rFonts w:ascii="BIZ UDP明朝 Medium" w:eastAsia="BIZ UDP明朝 Medium" w:hAnsi="BIZ UDP明朝 Medium" w:hint="eastAsia"/>
          <w:sz w:val="28"/>
        </w:rPr>
        <w:t>特定個人情報保護評価書</w:t>
      </w:r>
      <w:r w:rsidR="00986217">
        <w:rPr>
          <w:rFonts w:ascii="BIZ UDP明朝 Medium" w:eastAsia="BIZ UDP明朝 Medium" w:hAnsi="BIZ UDP明朝 Medium" w:hint="eastAsia"/>
          <w:sz w:val="28"/>
        </w:rPr>
        <w:t xml:space="preserve">　</w:t>
      </w:r>
      <w:r w:rsidR="00A86818">
        <w:rPr>
          <w:rFonts w:ascii="BIZ UDP明朝 Medium" w:eastAsia="BIZ UDP明朝 Medium" w:hAnsi="BIZ UDP明朝 Medium" w:hint="eastAsia"/>
          <w:sz w:val="28"/>
        </w:rPr>
        <w:t>（全項目評価書）（案）</w:t>
      </w:r>
      <w:r w:rsidRPr="00CA4308">
        <w:rPr>
          <w:rFonts w:ascii="BIZ UDP明朝 Medium" w:eastAsia="BIZ UDP明朝 Medium" w:hAnsi="BIZ UDP明朝 Medium" w:hint="eastAsia"/>
          <w:sz w:val="28"/>
        </w:rPr>
        <w:t>」に関する</w:t>
      </w:r>
    </w:p>
    <w:p w14:paraId="0B1B4882" w14:textId="31B19B75" w:rsidR="00580CEB" w:rsidRPr="00CA4308" w:rsidRDefault="00580CEB">
      <w:pPr>
        <w:jc w:val="center"/>
        <w:rPr>
          <w:rFonts w:ascii="BIZ UDP明朝 Medium" w:eastAsia="BIZ UDP明朝 Medium" w:hAnsi="BIZ UDP明朝 Medium"/>
          <w:sz w:val="28"/>
        </w:rPr>
      </w:pPr>
      <w:r w:rsidRPr="00CA4308">
        <w:rPr>
          <w:rFonts w:ascii="BIZ UDP明朝 Medium" w:eastAsia="BIZ UDP明朝 Medium" w:hAnsi="BIZ UDP明朝 Medium" w:hint="eastAsia"/>
          <w:sz w:val="28"/>
        </w:rPr>
        <w:t>福井市パブリック・コメントの募集要領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580CEB" w:rsidRPr="00CA4308" w14:paraId="0578D783" w14:textId="77777777">
        <w:tc>
          <w:tcPr>
            <w:tcW w:w="9639" w:type="dxa"/>
          </w:tcPr>
          <w:p w14:paraId="30B96251" w14:textId="77777777" w:rsidR="00580CEB" w:rsidRPr="00CA4308" w:rsidRDefault="00580CEB">
            <w:pPr>
              <w:pStyle w:val="a5"/>
              <w:tabs>
                <w:tab w:val="clear" w:pos="4252"/>
                <w:tab w:val="clear" w:pos="8504"/>
              </w:tabs>
              <w:snapToGrid/>
              <w:rPr>
                <w:rFonts w:ascii="BIZ UDP明朝 Medium" w:eastAsia="BIZ UDP明朝 Medium" w:hAnsi="BIZ UDP明朝 Medium"/>
                <w:sz w:val="22"/>
                <w:szCs w:val="22"/>
              </w:rPr>
            </w:pPr>
            <w:r w:rsidRPr="00CA4308">
              <w:rPr>
                <w:rFonts w:ascii="BIZ UDP明朝 Medium" w:eastAsia="BIZ UDP明朝 Medium" w:hAnsi="BIZ UDP明朝 Medium" w:hint="eastAsia"/>
                <w:sz w:val="22"/>
                <w:szCs w:val="22"/>
              </w:rPr>
              <w:t>【概要】</w:t>
            </w:r>
          </w:p>
          <w:p w14:paraId="0B6C5656" w14:textId="46BFF733" w:rsidR="00C73148" w:rsidRPr="00C73148" w:rsidRDefault="00C73148" w:rsidP="00C73148">
            <w:pPr>
              <w:pStyle w:val="a5"/>
              <w:ind w:leftChars="107" w:left="225" w:firstLineChars="100" w:firstLine="220"/>
              <w:rPr>
                <w:rFonts w:ascii="BIZ UDP明朝 Medium" w:eastAsia="BIZ UDP明朝 Medium" w:hAnsi="BIZ UDP明朝 Medium"/>
                <w:sz w:val="22"/>
                <w:szCs w:val="22"/>
              </w:rPr>
            </w:pPr>
            <w:r w:rsidRPr="00C73148">
              <w:rPr>
                <w:rFonts w:ascii="BIZ UDP明朝 Medium" w:eastAsia="BIZ UDP明朝 Medium" w:hAnsi="BIZ UDP明朝 Medium" w:hint="eastAsia"/>
                <w:sz w:val="22"/>
                <w:szCs w:val="22"/>
              </w:rPr>
              <w:t>特定個人情報を取り扱う場合には、想定される漏えい等のリスクを分析し、対策を講じることを評価書にて公表する特定個人情報保護評価（基礎項目評価、重点項目評価又は全項目評価）が義務付けられてい</w:t>
            </w:r>
            <w:r>
              <w:rPr>
                <w:rFonts w:ascii="BIZ UDP明朝 Medium" w:eastAsia="BIZ UDP明朝 Medium" w:hAnsi="BIZ UDP明朝 Medium" w:hint="eastAsia"/>
                <w:sz w:val="22"/>
                <w:szCs w:val="22"/>
              </w:rPr>
              <w:t>ます</w:t>
            </w:r>
            <w:r w:rsidRPr="00C73148">
              <w:rPr>
                <w:rFonts w:ascii="BIZ UDP明朝 Medium" w:eastAsia="BIZ UDP明朝 Medium" w:hAnsi="BIZ UDP明朝 Medium" w:hint="eastAsia"/>
                <w:sz w:val="22"/>
                <w:szCs w:val="22"/>
              </w:rPr>
              <w:t>。</w:t>
            </w:r>
          </w:p>
          <w:p w14:paraId="416DB23F" w14:textId="07FB6493" w:rsidR="006D5065" w:rsidRPr="00751125" w:rsidRDefault="001F37DF" w:rsidP="006D5065">
            <w:pPr>
              <w:pStyle w:val="a5"/>
              <w:ind w:leftChars="107" w:left="225" w:firstLineChars="100" w:firstLine="220"/>
              <w:rPr>
                <w:rFonts w:ascii="BIZ UDP明朝 Medium" w:eastAsia="BIZ UDP明朝 Medium" w:hAnsi="BIZ UDP明朝 Medium"/>
                <w:color w:val="000000" w:themeColor="text1"/>
                <w:sz w:val="22"/>
                <w:szCs w:val="22"/>
              </w:rPr>
            </w:pPr>
            <w:bookmarkStart w:id="0" w:name="_GoBack"/>
            <w:r w:rsidRPr="00751125">
              <w:rPr>
                <w:rFonts w:ascii="BIZ UDP明朝 Medium" w:eastAsia="BIZ UDP明朝 Medium" w:hAnsi="BIZ UDP明朝 Medium" w:hint="eastAsia"/>
                <w:color w:val="000000" w:themeColor="text1"/>
                <w:sz w:val="22"/>
                <w:szCs w:val="22"/>
              </w:rPr>
              <w:t>住民基本台帳に関する事務において、</w:t>
            </w:r>
            <w:r w:rsidR="006D5065" w:rsidRPr="00751125">
              <w:rPr>
                <w:rFonts w:ascii="BIZ UDP明朝 Medium" w:eastAsia="BIZ UDP明朝 Medium" w:hAnsi="BIZ UDP明朝 Medium" w:hint="eastAsia"/>
                <w:color w:val="000000" w:themeColor="text1"/>
                <w:sz w:val="22"/>
                <w:szCs w:val="22"/>
              </w:rPr>
              <w:t>標準化準拠システムへの移行に伴う特定個人情報保護評価の実施を行うに当たり、</w:t>
            </w:r>
            <w:r w:rsidRPr="00751125">
              <w:rPr>
                <w:rFonts w:ascii="BIZ UDP明朝 Medium" w:eastAsia="BIZ UDP明朝 Medium" w:hAnsi="BIZ UDP明朝 Medium" w:hint="eastAsia"/>
                <w:color w:val="000000" w:themeColor="text1"/>
                <w:sz w:val="22"/>
                <w:szCs w:val="22"/>
              </w:rPr>
              <w:t>「特定個人情報保護評価書（全項目評価書）（案）」を作成しました。</w:t>
            </w:r>
          </w:p>
          <w:bookmarkEnd w:id="0"/>
          <w:p w14:paraId="0CDFEC4C" w14:textId="7B10D581" w:rsidR="00580CEB" w:rsidRPr="00CA4308" w:rsidRDefault="0063322E" w:rsidP="00BB2E32">
            <w:pPr>
              <w:pStyle w:val="a5"/>
              <w:tabs>
                <w:tab w:val="clear" w:pos="4252"/>
                <w:tab w:val="clear" w:pos="8504"/>
              </w:tabs>
              <w:snapToGrid/>
              <w:ind w:leftChars="107" w:left="225" w:firstLineChars="100" w:firstLine="220"/>
              <w:rPr>
                <w:rFonts w:ascii="BIZ UDP明朝 Medium" w:eastAsia="BIZ UDP明朝 Medium" w:hAnsi="BIZ UDP明朝 Medium"/>
                <w:sz w:val="22"/>
                <w:szCs w:val="22"/>
              </w:rPr>
            </w:pPr>
            <w:r>
              <w:rPr>
                <w:rFonts w:ascii="BIZ UDP明朝 Medium" w:eastAsia="BIZ UDP明朝 Medium" w:hAnsi="BIZ UDP明朝 Medium" w:hint="eastAsia"/>
                <w:sz w:val="22"/>
                <w:szCs w:val="22"/>
              </w:rPr>
              <w:t>個人のプライバシーなどの権利利益の侵害の未然防止及び市民の皆様の信頼を確保するため、この評価書について</w:t>
            </w:r>
            <w:r w:rsidR="006A7D5E" w:rsidRPr="00CA4308">
              <w:rPr>
                <w:rFonts w:ascii="BIZ UDP明朝 Medium" w:eastAsia="BIZ UDP明朝 Medium" w:hAnsi="BIZ UDP明朝 Medium" w:hint="eastAsia"/>
                <w:sz w:val="22"/>
                <w:szCs w:val="22"/>
              </w:rPr>
              <w:t>、市民の皆様からの御意見を募集します。</w:t>
            </w:r>
          </w:p>
        </w:tc>
      </w:tr>
      <w:tr w:rsidR="00580CEB" w:rsidRPr="00CA4308" w14:paraId="39B8206E" w14:textId="77777777">
        <w:tc>
          <w:tcPr>
            <w:tcW w:w="9639" w:type="dxa"/>
          </w:tcPr>
          <w:p w14:paraId="07F05D0A" w14:textId="77777777" w:rsidR="00580CEB" w:rsidRPr="00CA4308" w:rsidRDefault="00580CEB">
            <w:pPr>
              <w:rPr>
                <w:rFonts w:ascii="BIZ UDP明朝 Medium" w:eastAsia="BIZ UDP明朝 Medium" w:hAnsi="BIZ UDP明朝 Medium"/>
                <w:sz w:val="22"/>
                <w:szCs w:val="22"/>
              </w:rPr>
            </w:pPr>
            <w:r w:rsidRPr="00CA4308">
              <w:rPr>
                <w:rFonts w:ascii="BIZ UDP明朝 Medium" w:eastAsia="BIZ UDP明朝 Medium" w:hAnsi="BIZ UDP明朝 Medium" w:hint="eastAsia"/>
                <w:sz w:val="22"/>
                <w:szCs w:val="22"/>
              </w:rPr>
              <w:t>１．意見募集の案件名</w:t>
            </w:r>
          </w:p>
          <w:p w14:paraId="1C2B06FF" w14:textId="58F69801" w:rsidR="00580CEB" w:rsidRPr="00CA4308" w:rsidRDefault="00580CEB">
            <w:pPr>
              <w:rPr>
                <w:rFonts w:ascii="BIZ UDP明朝 Medium" w:eastAsia="BIZ UDP明朝 Medium" w:hAnsi="BIZ UDP明朝 Medium"/>
                <w:sz w:val="22"/>
                <w:szCs w:val="22"/>
              </w:rPr>
            </w:pPr>
            <w:r w:rsidRPr="00CA4308">
              <w:rPr>
                <w:rFonts w:ascii="BIZ UDP明朝 Medium" w:eastAsia="BIZ UDP明朝 Medium" w:hAnsi="BIZ UDP明朝 Medium" w:hint="eastAsia"/>
                <w:sz w:val="22"/>
                <w:szCs w:val="22"/>
              </w:rPr>
              <w:t xml:space="preserve">　　　</w:t>
            </w:r>
            <w:r w:rsidR="00F3516F" w:rsidRPr="00A86818">
              <w:rPr>
                <w:rFonts w:ascii="BIZ UDP明朝 Medium" w:eastAsia="BIZ UDP明朝 Medium" w:hAnsi="BIZ UDP明朝 Medium" w:hint="eastAsia"/>
                <w:sz w:val="22"/>
                <w:szCs w:val="22"/>
              </w:rPr>
              <w:t>特定個人情報保護評価書</w:t>
            </w:r>
            <w:r w:rsidR="00986217">
              <w:rPr>
                <w:rFonts w:ascii="BIZ UDP明朝 Medium" w:eastAsia="BIZ UDP明朝 Medium" w:hAnsi="BIZ UDP明朝 Medium" w:hint="eastAsia"/>
                <w:sz w:val="22"/>
                <w:szCs w:val="22"/>
              </w:rPr>
              <w:t xml:space="preserve">　</w:t>
            </w:r>
            <w:r w:rsidR="00F3516F" w:rsidRPr="00A86818">
              <w:rPr>
                <w:rFonts w:ascii="BIZ UDP明朝 Medium" w:eastAsia="BIZ UDP明朝 Medium" w:hAnsi="BIZ UDP明朝 Medium" w:hint="eastAsia"/>
                <w:sz w:val="22"/>
                <w:szCs w:val="22"/>
              </w:rPr>
              <w:t>（全項目評価書）（案）</w:t>
            </w:r>
          </w:p>
        </w:tc>
      </w:tr>
      <w:tr w:rsidR="00580CEB" w:rsidRPr="00CA4308" w14:paraId="7CBA9BAE" w14:textId="77777777">
        <w:tc>
          <w:tcPr>
            <w:tcW w:w="9639" w:type="dxa"/>
          </w:tcPr>
          <w:p w14:paraId="67C0F3DA" w14:textId="045390F6" w:rsidR="00580CEB" w:rsidRPr="00CA4308" w:rsidRDefault="00580CEB">
            <w:pPr>
              <w:rPr>
                <w:rFonts w:ascii="BIZ UDP明朝 Medium" w:eastAsia="BIZ UDP明朝 Medium" w:hAnsi="BIZ UDP明朝 Medium"/>
                <w:sz w:val="22"/>
                <w:szCs w:val="22"/>
              </w:rPr>
            </w:pPr>
            <w:r w:rsidRPr="00CA4308">
              <w:rPr>
                <w:rFonts w:ascii="BIZ UDP明朝 Medium" w:eastAsia="BIZ UDP明朝 Medium" w:hAnsi="BIZ UDP明朝 Medium" w:hint="eastAsia"/>
                <w:sz w:val="22"/>
                <w:szCs w:val="22"/>
              </w:rPr>
              <w:t>２．公表する素案及び資料の名称</w:t>
            </w:r>
          </w:p>
          <w:p w14:paraId="7057CE81" w14:textId="7236D1C9" w:rsidR="00B11051" w:rsidRPr="00CA4308" w:rsidRDefault="00580CEB">
            <w:pPr>
              <w:rPr>
                <w:rFonts w:ascii="BIZ UDP明朝 Medium" w:eastAsia="BIZ UDP明朝 Medium" w:hAnsi="BIZ UDP明朝 Medium"/>
                <w:sz w:val="22"/>
                <w:szCs w:val="22"/>
              </w:rPr>
            </w:pPr>
            <w:r w:rsidRPr="00CA4308">
              <w:rPr>
                <w:rFonts w:ascii="BIZ UDP明朝 Medium" w:eastAsia="BIZ UDP明朝 Medium" w:hAnsi="BIZ UDP明朝 Medium" w:hint="eastAsia"/>
                <w:sz w:val="22"/>
                <w:szCs w:val="22"/>
              </w:rPr>
              <w:t xml:space="preserve">　　</w:t>
            </w:r>
            <w:r w:rsidR="00C73148">
              <w:rPr>
                <w:rFonts w:ascii="BIZ UDP明朝 Medium" w:eastAsia="BIZ UDP明朝 Medium" w:hAnsi="BIZ UDP明朝 Medium" w:hint="eastAsia"/>
                <w:sz w:val="22"/>
                <w:szCs w:val="22"/>
              </w:rPr>
              <w:t>「</w:t>
            </w:r>
            <w:r w:rsidR="00F3516F" w:rsidRPr="00A86818">
              <w:rPr>
                <w:rFonts w:ascii="BIZ UDP明朝 Medium" w:eastAsia="BIZ UDP明朝 Medium" w:hAnsi="BIZ UDP明朝 Medium" w:hint="eastAsia"/>
                <w:sz w:val="22"/>
                <w:szCs w:val="22"/>
              </w:rPr>
              <w:t>特定個人情報保護評価書</w:t>
            </w:r>
            <w:r w:rsidR="00986217">
              <w:rPr>
                <w:rFonts w:ascii="BIZ UDP明朝 Medium" w:eastAsia="BIZ UDP明朝 Medium" w:hAnsi="BIZ UDP明朝 Medium" w:hint="eastAsia"/>
                <w:sz w:val="22"/>
                <w:szCs w:val="22"/>
              </w:rPr>
              <w:t xml:space="preserve">　</w:t>
            </w:r>
            <w:r w:rsidR="00C73148">
              <w:rPr>
                <w:rFonts w:ascii="BIZ UDP明朝 Medium" w:eastAsia="BIZ UDP明朝 Medium" w:hAnsi="BIZ UDP明朝 Medium" w:hint="eastAsia"/>
                <w:sz w:val="22"/>
                <w:szCs w:val="22"/>
              </w:rPr>
              <w:t>（全項目評価書）」（案）</w:t>
            </w:r>
          </w:p>
          <w:p w14:paraId="165CAF37" w14:textId="1F2B8006" w:rsidR="00580CEB" w:rsidRPr="00CA4308" w:rsidRDefault="00580CEB">
            <w:pPr>
              <w:rPr>
                <w:rFonts w:ascii="BIZ UDP明朝 Medium" w:eastAsia="BIZ UDP明朝 Medium" w:hAnsi="BIZ UDP明朝 Medium"/>
                <w:sz w:val="22"/>
                <w:szCs w:val="22"/>
              </w:rPr>
            </w:pPr>
          </w:p>
        </w:tc>
      </w:tr>
      <w:tr w:rsidR="00580CEB" w:rsidRPr="00CA4308" w14:paraId="7D92B78D" w14:textId="77777777">
        <w:tc>
          <w:tcPr>
            <w:tcW w:w="9639" w:type="dxa"/>
          </w:tcPr>
          <w:p w14:paraId="1DF36616" w14:textId="14ECE677" w:rsidR="00580CEB" w:rsidRPr="00CA4308" w:rsidRDefault="004B67CA">
            <w:pPr>
              <w:rPr>
                <w:rFonts w:ascii="BIZ UDP明朝 Medium" w:eastAsia="BIZ UDP明朝 Medium" w:hAnsi="BIZ UDP明朝 Medium"/>
                <w:sz w:val="22"/>
                <w:szCs w:val="22"/>
              </w:rPr>
            </w:pPr>
            <w:r w:rsidRPr="00CA4308">
              <w:rPr>
                <w:rFonts w:ascii="BIZ UDP明朝 Medium" w:eastAsia="BIZ UDP明朝 Medium" w:hAnsi="BIZ UDP明朝 Medium"/>
                <w:noProof/>
              </w:rPr>
              <w:drawing>
                <wp:anchor distT="0" distB="0" distL="114300" distR="114300" simplePos="0" relativeHeight="251660288" behindDoc="0" locked="0" layoutInCell="1" allowOverlap="1" wp14:anchorId="44AAC9F8" wp14:editId="3F04C9E4">
                  <wp:simplePos x="0" y="0"/>
                  <wp:positionH relativeFrom="column">
                    <wp:posOffset>5426710</wp:posOffset>
                  </wp:positionH>
                  <wp:positionV relativeFrom="paragraph">
                    <wp:posOffset>143593</wp:posOffset>
                  </wp:positionV>
                  <wp:extent cx="508883" cy="508883"/>
                  <wp:effectExtent l="0" t="0" r="5715" b="6985"/>
                  <wp:wrapNone/>
                  <wp:docPr id="9599368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883" cy="5088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0CEB" w:rsidRPr="00CA4308">
              <w:rPr>
                <w:rFonts w:ascii="BIZ UDP明朝 Medium" w:eastAsia="BIZ UDP明朝 Medium" w:hAnsi="BIZ UDP明朝 Medium" w:hint="eastAsia"/>
                <w:sz w:val="22"/>
                <w:szCs w:val="22"/>
              </w:rPr>
              <w:t>３．公表する素案及び資料の入手方法</w:t>
            </w:r>
          </w:p>
          <w:p w14:paraId="1DA027D8" w14:textId="77777777" w:rsidR="00580CEB" w:rsidRPr="00CA4308" w:rsidRDefault="00580CEB">
            <w:pPr>
              <w:rPr>
                <w:rFonts w:ascii="BIZ UDP明朝 Medium" w:eastAsia="BIZ UDP明朝 Medium" w:hAnsi="BIZ UDP明朝 Medium"/>
                <w:sz w:val="22"/>
                <w:szCs w:val="22"/>
              </w:rPr>
            </w:pPr>
            <w:r w:rsidRPr="00CA4308">
              <w:rPr>
                <w:rFonts w:ascii="BIZ UDP明朝 Medium" w:eastAsia="BIZ UDP明朝 Medium" w:hAnsi="BIZ UDP明朝 Medium" w:hint="eastAsia"/>
                <w:sz w:val="22"/>
                <w:szCs w:val="22"/>
              </w:rPr>
              <w:t xml:space="preserve">　　（１）福井市のホームページに掲載しています。</w:t>
            </w:r>
          </w:p>
          <w:p w14:paraId="242558BF" w14:textId="23F0D742" w:rsidR="009910FD" w:rsidRPr="00CA4308" w:rsidRDefault="00580CEB">
            <w:pPr>
              <w:rPr>
                <w:rFonts w:ascii="BIZ UDP明朝 Medium" w:eastAsia="BIZ UDP明朝 Medium" w:hAnsi="BIZ UDP明朝 Medium"/>
                <w:sz w:val="22"/>
                <w:szCs w:val="22"/>
              </w:rPr>
            </w:pPr>
            <w:r w:rsidRPr="00CA4308">
              <w:rPr>
                <w:rFonts w:ascii="BIZ UDP明朝 Medium" w:eastAsia="BIZ UDP明朝 Medium" w:hAnsi="BIZ UDP明朝 Medium" w:hint="eastAsia"/>
                <w:sz w:val="22"/>
                <w:szCs w:val="22"/>
              </w:rPr>
              <w:t xml:space="preserve">　　　　アドレス：</w:t>
            </w:r>
            <w:hyperlink r:id="rId8" w:history="1">
              <w:r w:rsidR="004B67CA" w:rsidRPr="00C73148">
                <w:rPr>
                  <w:rStyle w:val="a4"/>
                  <w:rFonts w:ascii="BIZ UDP明朝 Medium" w:eastAsia="BIZ UDP明朝 Medium" w:hAnsi="BIZ UDP明朝 Medium"/>
                  <w:sz w:val="22"/>
                  <w:szCs w:val="22"/>
                </w:rPr>
                <w:t>http</w:t>
              </w:r>
              <w:r w:rsidR="004B67CA" w:rsidRPr="00C73148">
                <w:rPr>
                  <w:rStyle w:val="a4"/>
                  <w:rFonts w:ascii="BIZ UDP明朝 Medium" w:eastAsia="BIZ UDP明朝 Medium" w:hAnsi="BIZ UDP明朝 Medium" w:hint="eastAsia"/>
                  <w:sz w:val="22"/>
                  <w:szCs w:val="22"/>
                </w:rPr>
                <w:t>s</w:t>
              </w:r>
              <w:r w:rsidR="004B67CA" w:rsidRPr="00C73148">
                <w:rPr>
                  <w:rStyle w:val="a4"/>
                  <w:rFonts w:ascii="BIZ UDP明朝 Medium" w:eastAsia="BIZ UDP明朝 Medium" w:hAnsi="BIZ UDP明朝 Medium"/>
                  <w:sz w:val="22"/>
                  <w:szCs w:val="22"/>
                </w:rPr>
                <w:t>://www.city.fukui.lg.jp/sisei/kotyou/pabcom/top.html</w:t>
              </w:r>
            </w:hyperlink>
            <w:r w:rsidR="004B67CA" w:rsidRPr="00CA4308">
              <w:rPr>
                <w:rFonts w:ascii="BIZ UDP明朝 Medium" w:eastAsia="BIZ UDP明朝 Medium" w:hAnsi="BIZ UDP明朝 Medium" w:hint="eastAsia"/>
                <w:sz w:val="22"/>
                <w:szCs w:val="22"/>
              </w:rPr>
              <w:t xml:space="preserve">　</w:t>
            </w:r>
          </w:p>
          <w:p w14:paraId="14E5A5A3" w14:textId="5FA4699B" w:rsidR="00580CEB" w:rsidRDefault="00580CEB" w:rsidP="0063322E">
            <w:pPr>
              <w:ind w:left="880" w:hangingChars="400" w:hanging="880"/>
              <w:rPr>
                <w:rFonts w:ascii="BIZ UDP明朝 Medium" w:eastAsia="BIZ UDP明朝 Medium" w:hAnsi="BIZ UDP明朝 Medium"/>
                <w:sz w:val="22"/>
                <w:szCs w:val="22"/>
              </w:rPr>
            </w:pPr>
            <w:r w:rsidRPr="00CA4308">
              <w:rPr>
                <w:rFonts w:ascii="BIZ UDP明朝 Medium" w:eastAsia="BIZ UDP明朝 Medium" w:hAnsi="BIZ UDP明朝 Medium" w:hint="eastAsia"/>
                <w:sz w:val="22"/>
                <w:szCs w:val="22"/>
              </w:rPr>
              <w:t xml:space="preserve">　　（２）</w:t>
            </w:r>
            <w:r w:rsidR="0063322E">
              <w:rPr>
                <w:rFonts w:ascii="BIZ UDP明朝 Medium" w:eastAsia="BIZ UDP明朝 Medium" w:hAnsi="BIZ UDP明朝 Medium" w:hint="eastAsia"/>
                <w:sz w:val="22"/>
                <w:szCs w:val="22"/>
              </w:rPr>
              <w:t>市民</w:t>
            </w:r>
            <w:r w:rsidRPr="00CA4308">
              <w:rPr>
                <w:rFonts w:ascii="BIZ UDP明朝 Medium" w:eastAsia="BIZ UDP明朝 Medium" w:hAnsi="BIZ UDP明朝 Medium" w:hint="eastAsia"/>
                <w:sz w:val="22"/>
                <w:szCs w:val="22"/>
              </w:rPr>
              <w:t>課（市役所本館</w:t>
            </w:r>
            <w:r w:rsidR="0063322E">
              <w:rPr>
                <w:rFonts w:ascii="BIZ UDP明朝 Medium" w:eastAsia="BIZ UDP明朝 Medium" w:hAnsi="BIZ UDP明朝 Medium" w:hint="eastAsia"/>
                <w:sz w:val="22"/>
                <w:szCs w:val="22"/>
              </w:rPr>
              <w:t>1</w:t>
            </w:r>
            <w:r w:rsidRPr="00CA4308">
              <w:rPr>
                <w:rFonts w:ascii="BIZ UDP明朝 Medium" w:eastAsia="BIZ UDP明朝 Medium" w:hAnsi="BIZ UDP明朝 Medium" w:hint="eastAsia"/>
                <w:sz w:val="22"/>
                <w:szCs w:val="22"/>
              </w:rPr>
              <w:t>階）、</w:t>
            </w:r>
            <w:r w:rsidR="004928F6" w:rsidRPr="00CA4308">
              <w:rPr>
                <w:rFonts w:ascii="BIZ UDP明朝 Medium" w:eastAsia="BIZ UDP明朝 Medium" w:hAnsi="BIZ UDP明朝 Medium" w:hint="eastAsia"/>
                <w:sz w:val="22"/>
                <w:szCs w:val="22"/>
              </w:rPr>
              <w:t>文書法制</w:t>
            </w:r>
            <w:r w:rsidRPr="00CA4308">
              <w:rPr>
                <w:rFonts w:ascii="BIZ UDP明朝 Medium" w:eastAsia="BIZ UDP明朝 Medium" w:hAnsi="BIZ UDP明朝 Medium" w:hint="eastAsia"/>
                <w:sz w:val="22"/>
                <w:szCs w:val="22"/>
              </w:rPr>
              <w:t>課（</w:t>
            </w:r>
            <w:r w:rsidR="004928F6" w:rsidRPr="00CA4308">
              <w:rPr>
                <w:rFonts w:ascii="BIZ UDP明朝 Medium" w:eastAsia="BIZ UDP明朝 Medium" w:hAnsi="BIZ UDP明朝 Medium" w:hint="eastAsia"/>
                <w:sz w:val="22"/>
                <w:szCs w:val="22"/>
              </w:rPr>
              <w:t>本</w:t>
            </w:r>
            <w:r w:rsidRPr="00CA4308">
              <w:rPr>
                <w:rFonts w:ascii="BIZ UDP明朝 Medium" w:eastAsia="BIZ UDP明朝 Medium" w:hAnsi="BIZ UDP明朝 Medium" w:hint="eastAsia"/>
                <w:sz w:val="22"/>
                <w:szCs w:val="22"/>
              </w:rPr>
              <w:t>館</w:t>
            </w:r>
            <w:r w:rsidR="004928F6" w:rsidRPr="00CA4308">
              <w:rPr>
                <w:rFonts w:ascii="BIZ UDP明朝 Medium" w:eastAsia="BIZ UDP明朝 Medium" w:hAnsi="BIZ UDP明朝 Medium" w:hint="eastAsia"/>
                <w:sz w:val="22"/>
                <w:szCs w:val="22"/>
              </w:rPr>
              <w:t>３</w:t>
            </w:r>
            <w:r w:rsidRPr="00CA4308">
              <w:rPr>
                <w:rFonts w:ascii="BIZ UDP明朝 Medium" w:eastAsia="BIZ UDP明朝 Medium" w:hAnsi="BIZ UDP明朝 Medium" w:hint="eastAsia"/>
                <w:sz w:val="22"/>
                <w:szCs w:val="22"/>
              </w:rPr>
              <w:t>階）、総合案内（本館１階）、</w:t>
            </w:r>
            <w:r w:rsidR="004928F6" w:rsidRPr="00CA4308">
              <w:rPr>
                <w:rFonts w:ascii="BIZ UDP明朝 Medium" w:eastAsia="BIZ UDP明朝 Medium" w:hAnsi="BIZ UDP明朝 Medium"/>
                <w:sz w:val="22"/>
                <w:szCs w:val="22"/>
              </w:rPr>
              <w:br/>
            </w:r>
            <w:r w:rsidRPr="00352CE3">
              <w:rPr>
                <w:rFonts w:ascii="BIZ UDP明朝 Medium" w:eastAsia="BIZ UDP明朝 Medium" w:hAnsi="BIZ UDP明朝 Medium" w:hint="eastAsia"/>
                <w:sz w:val="22"/>
                <w:szCs w:val="22"/>
              </w:rPr>
              <w:t>図書館</w:t>
            </w:r>
            <w:r w:rsidRPr="00CA4308">
              <w:rPr>
                <w:rFonts w:ascii="BIZ UDP明朝 Medium" w:eastAsia="BIZ UDP明朝 Medium" w:hAnsi="BIZ UDP明朝 Medium" w:hint="eastAsia"/>
                <w:sz w:val="22"/>
                <w:szCs w:val="22"/>
              </w:rPr>
              <w:t>、みどり図書館、桜木図書館、</w:t>
            </w:r>
            <w:r w:rsidR="00611F2A" w:rsidRPr="00CA4308">
              <w:rPr>
                <w:rFonts w:ascii="BIZ UDP明朝 Medium" w:eastAsia="BIZ UDP明朝 Medium" w:hAnsi="BIZ UDP明朝 Medium" w:hint="eastAsia"/>
                <w:sz w:val="22"/>
                <w:szCs w:val="22"/>
              </w:rPr>
              <w:t>美山連絡所、越廼連絡所、清水連絡所</w:t>
            </w:r>
            <w:r w:rsidRPr="00CA4308">
              <w:rPr>
                <w:rFonts w:ascii="BIZ UDP明朝 Medium" w:eastAsia="BIZ UDP明朝 Medium" w:hAnsi="BIZ UDP明朝 Medium" w:hint="eastAsia"/>
                <w:sz w:val="22"/>
                <w:szCs w:val="22"/>
              </w:rPr>
              <w:t>の窓口で閲覧できます。</w:t>
            </w:r>
          </w:p>
          <w:p w14:paraId="37A98652" w14:textId="7666C5B3" w:rsidR="00352CE3" w:rsidRPr="00352CE3" w:rsidRDefault="00352CE3" w:rsidP="00352CE3">
            <w:pPr>
              <w:ind w:left="880" w:hangingChars="400" w:hanging="880"/>
              <w:rPr>
                <w:rFonts w:ascii="BIZ UDP明朝 Medium" w:eastAsia="BIZ UDP明朝 Medium" w:hAnsi="BIZ UDP明朝 Medium"/>
                <w:sz w:val="22"/>
                <w:szCs w:val="22"/>
              </w:rPr>
            </w:pPr>
          </w:p>
        </w:tc>
      </w:tr>
      <w:tr w:rsidR="00580CEB" w:rsidRPr="00CA4308" w14:paraId="2E11550D" w14:textId="77777777">
        <w:tc>
          <w:tcPr>
            <w:tcW w:w="9639" w:type="dxa"/>
          </w:tcPr>
          <w:p w14:paraId="00988C2B" w14:textId="52E2E172" w:rsidR="00580CEB" w:rsidRPr="00CA4308" w:rsidRDefault="00580CEB">
            <w:pPr>
              <w:rPr>
                <w:rFonts w:ascii="BIZ UDP明朝 Medium" w:eastAsia="BIZ UDP明朝 Medium" w:hAnsi="BIZ UDP明朝 Medium"/>
                <w:sz w:val="22"/>
                <w:szCs w:val="22"/>
              </w:rPr>
            </w:pPr>
            <w:r w:rsidRPr="00CA4308">
              <w:rPr>
                <w:rFonts w:ascii="BIZ UDP明朝 Medium" w:eastAsia="BIZ UDP明朝 Medium" w:hAnsi="BIZ UDP明朝 Medium" w:hint="eastAsia"/>
                <w:sz w:val="22"/>
                <w:szCs w:val="22"/>
              </w:rPr>
              <w:t>４．意見の提出期間</w:t>
            </w:r>
          </w:p>
          <w:p w14:paraId="77460F7B" w14:textId="0850E00D" w:rsidR="00580CEB" w:rsidRPr="00CA4308" w:rsidRDefault="00580CEB">
            <w:pPr>
              <w:rPr>
                <w:rFonts w:ascii="BIZ UDP明朝 Medium" w:eastAsia="BIZ UDP明朝 Medium" w:hAnsi="BIZ UDP明朝 Medium"/>
                <w:sz w:val="22"/>
                <w:szCs w:val="22"/>
              </w:rPr>
            </w:pPr>
            <w:r w:rsidRPr="00CA4308">
              <w:rPr>
                <w:rFonts w:ascii="BIZ UDP明朝 Medium" w:eastAsia="BIZ UDP明朝 Medium" w:hAnsi="BIZ UDP明朝 Medium" w:hint="eastAsia"/>
                <w:sz w:val="22"/>
                <w:szCs w:val="22"/>
              </w:rPr>
              <w:t xml:space="preserve">　　　</w:t>
            </w:r>
            <w:r w:rsidR="00EF2B18">
              <w:rPr>
                <w:rFonts w:ascii="BIZ UDP明朝 Medium" w:eastAsia="BIZ UDP明朝 Medium" w:hAnsi="BIZ UDP明朝 Medium" w:hint="eastAsia"/>
                <w:sz w:val="22"/>
                <w:szCs w:val="22"/>
              </w:rPr>
              <w:t>令和７</w:t>
            </w:r>
            <w:r w:rsidRPr="00CA4308">
              <w:rPr>
                <w:rFonts w:ascii="BIZ UDP明朝 Medium" w:eastAsia="BIZ UDP明朝 Medium" w:hAnsi="BIZ UDP明朝 Medium" w:hint="eastAsia"/>
                <w:sz w:val="22"/>
                <w:szCs w:val="22"/>
              </w:rPr>
              <w:t>年</w:t>
            </w:r>
            <w:r w:rsidR="00EF2B18">
              <w:rPr>
                <w:rFonts w:ascii="BIZ UDP明朝 Medium" w:eastAsia="BIZ UDP明朝 Medium" w:hAnsi="BIZ UDP明朝 Medium" w:hint="eastAsia"/>
                <w:sz w:val="22"/>
                <w:szCs w:val="22"/>
              </w:rPr>
              <w:t>７</w:t>
            </w:r>
            <w:r w:rsidRPr="00CA4308">
              <w:rPr>
                <w:rFonts w:ascii="BIZ UDP明朝 Medium" w:eastAsia="BIZ UDP明朝 Medium" w:hAnsi="BIZ UDP明朝 Medium" w:hint="eastAsia"/>
                <w:sz w:val="22"/>
                <w:szCs w:val="22"/>
              </w:rPr>
              <w:t>月</w:t>
            </w:r>
            <w:r w:rsidR="00EF2B18">
              <w:rPr>
                <w:rFonts w:ascii="BIZ UDP明朝 Medium" w:eastAsia="BIZ UDP明朝 Medium" w:hAnsi="BIZ UDP明朝 Medium" w:hint="eastAsia"/>
                <w:sz w:val="22"/>
                <w:szCs w:val="22"/>
              </w:rPr>
              <w:t>１</w:t>
            </w:r>
            <w:r w:rsidRPr="00CA4308">
              <w:rPr>
                <w:rFonts w:ascii="BIZ UDP明朝 Medium" w:eastAsia="BIZ UDP明朝 Medium" w:hAnsi="BIZ UDP明朝 Medium" w:hint="eastAsia"/>
                <w:sz w:val="22"/>
                <w:szCs w:val="22"/>
              </w:rPr>
              <w:t>日（</w:t>
            </w:r>
            <w:r w:rsidR="00EF2B18">
              <w:rPr>
                <w:rFonts w:ascii="BIZ UDP明朝 Medium" w:eastAsia="BIZ UDP明朝 Medium" w:hAnsi="BIZ UDP明朝 Medium" w:hint="eastAsia"/>
                <w:sz w:val="22"/>
                <w:szCs w:val="22"/>
              </w:rPr>
              <w:t>火</w:t>
            </w:r>
            <w:r w:rsidRPr="00CA4308">
              <w:rPr>
                <w:rFonts w:ascii="BIZ UDP明朝 Medium" w:eastAsia="BIZ UDP明朝 Medium" w:hAnsi="BIZ UDP明朝 Medium" w:hint="eastAsia"/>
                <w:sz w:val="22"/>
                <w:szCs w:val="22"/>
              </w:rPr>
              <w:t>）～</w:t>
            </w:r>
            <w:r w:rsidR="00EF2B18">
              <w:rPr>
                <w:rFonts w:ascii="BIZ UDP明朝 Medium" w:eastAsia="BIZ UDP明朝 Medium" w:hAnsi="BIZ UDP明朝 Medium" w:hint="eastAsia"/>
                <w:sz w:val="22"/>
                <w:szCs w:val="22"/>
              </w:rPr>
              <w:t>令和7年</w:t>
            </w:r>
            <w:r w:rsidR="00C73148">
              <w:rPr>
                <w:rFonts w:ascii="BIZ UDP明朝 Medium" w:eastAsia="BIZ UDP明朝 Medium" w:hAnsi="BIZ UDP明朝 Medium" w:hint="eastAsia"/>
                <w:sz w:val="22"/>
                <w:szCs w:val="22"/>
              </w:rPr>
              <w:t>７</w:t>
            </w:r>
            <w:r w:rsidRPr="00CA4308">
              <w:rPr>
                <w:rFonts w:ascii="BIZ UDP明朝 Medium" w:eastAsia="BIZ UDP明朝 Medium" w:hAnsi="BIZ UDP明朝 Medium" w:hint="eastAsia"/>
                <w:sz w:val="22"/>
                <w:szCs w:val="22"/>
              </w:rPr>
              <w:t>月</w:t>
            </w:r>
            <w:r w:rsidR="00C73148">
              <w:rPr>
                <w:rFonts w:ascii="BIZ UDP明朝 Medium" w:eastAsia="BIZ UDP明朝 Medium" w:hAnsi="BIZ UDP明朝 Medium" w:hint="eastAsia"/>
                <w:sz w:val="22"/>
                <w:szCs w:val="22"/>
              </w:rPr>
              <w:t>３１</w:t>
            </w:r>
            <w:r w:rsidRPr="00CA4308">
              <w:rPr>
                <w:rFonts w:ascii="BIZ UDP明朝 Medium" w:eastAsia="BIZ UDP明朝 Medium" w:hAnsi="BIZ UDP明朝 Medium" w:hint="eastAsia"/>
                <w:sz w:val="22"/>
                <w:szCs w:val="22"/>
              </w:rPr>
              <w:t>日（</w:t>
            </w:r>
            <w:r w:rsidR="00C73148">
              <w:rPr>
                <w:rFonts w:ascii="BIZ UDP明朝 Medium" w:eastAsia="BIZ UDP明朝 Medium" w:hAnsi="BIZ UDP明朝 Medium" w:hint="eastAsia"/>
                <w:sz w:val="22"/>
                <w:szCs w:val="22"/>
              </w:rPr>
              <w:t>木</w:t>
            </w:r>
            <w:r w:rsidRPr="00CA4308">
              <w:rPr>
                <w:rFonts w:ascii="BIZ UDP明朝 Medium" w:eastAsia="BIZ UDP明朝 Medium" w:hAnsi="BIZ UDP明朝 Medium" w:hint="eastAsia"/>
                <w:sz w:val="22"/>
                <w:szCs w:val="22"/>
              </w:rPr>
              <w:t>）</w:t>
            </w:r>
          </w:p>
          <w:p w14:paraId="55CCD4EC" w14:textId="77777777" w:rsidR="00580CEB" w:rsidRPr="00CA4308" w:rsidRDefault="00580CEB">
            <w:pPr>
              <w:rPr>
                <w:rFonts w:ascii="BIZ UDP明朝 Medium" w:eastAsia="BIZ UDP明朝 Medium" w:hAnsi="BIZ UDP明朝 Medium"/>
                <w:sz w:val="22"/>
                <w:szCs w:val="22"/>
              </w:rPr>
            </w:pPr>
          </w:p>
        </w:tc>
      </w:tr>
      <w:tr w:rsidR="00580CEB" w:rsidRPr="00CA4308" w14:paraId="52DB77FB" w14:textId="77777777">
        <w:tc>
          <w:tcPr>
            <w:tcW w:w="9639" w:type="dxa"/>
          </w:tcPr>
          <w:p w14:paraId="69F89C1A" w14:textId="6E0A0B3B" w:rsidR="00580CEB" w:rsidRPr="00CA4308" w:rsidRDefault="00580CEB">
            <w:pPr>
              <w:rPr>
                <w:rFonts w:ascii="BIZ UDP明朝 Medium" w:eastAsia="BIZ UDP明朝 Medium" w:hAnsi="BIZ UDP明朝 Medium"/>
                <w:sz w:val="22"/>
                <w:szCs w:val="22"/>
              </w:rPr>
            </w:pPr>
            <w:r w:rsidRPr="00CA4308">
              <w:rPr>
                <w:rFonts w:ascii="BIZ UDP明朝 Medium" w:eastAsia="BIZ UDP明朝 Medium" w:hAnsi="BIZ UDP明朝 Medium" w:hint="eastAsia"/>
                <w:sz w:val="22"/>
                <w:szCs w:val="22"/>
              </w:rPr>
              <w:t>５．意見の提出方法</w:t>
            </w:r>
            <w:r w:rsidR="00016FDE" w:rsidRPr="00CA4308">
              <w:rPr>
                <w:rFonts w:ascii="BIZ UDP明朝 Medium" w:eastAsia="BIZ UDP明朝 Medium" w:hAnsi="BIZ UDP明朝 Medium" w:hint="eastAsia"/>
                <w:sz w:val="22"/>
                <w:szCs w:val="22"/>
              </w:rPr>
              <w:t>及び提出先</w:t>
            </w:r>
          </w:p>
          <w:p w14:paraId="01897D1F" w14:textId="77777777" w:rsidR="00580CEB" w:rsidRPr="00CA4308" w:rsidRDefault="00580CEB">
            <w:pPr>
              <w:rPr>
                <w:rFonts w:ascii="BIZ UDP明朝 Medium" w:eastAsia="BIZ UDP明朝 Medium" w:hAnsi="BIZ UDP明朝 Medium"/>
                <w:sz w:val="22"/>
                <w:szCs w:val="22"/>
              </w:rPr>
            </w:pPr>
            <w:r w:rsidRPr="00CA4308">
              <w:rPr>
                <w:rFonts w:ascii="BIZ UDP明朝 Medium" w:eastAsia="BIZ UDP明朝 Medium" w:hAnsi="BIZ UDP明朝 Medium" w:hint="eastAsia"/>
                <w:sz w:val="22"/>
                <w:szCs w:val="22"/>
              </w:rPr>
              <w:t xml:space="preserve">　　　様式に定めはありません。</w:t>
            </w:r>
          </w:p>
          <w:p w14:paraId="1291C26A" w14:textId="77777777" w:rsidR="00580CEB" w:rsidRPr="00CA4308" w:rsidRDefault="00580CEB">
            <w:pPr>
              <w:rPr>
                <w:rFonts w:ascii="BIZ UDP明朝 Medium" w:eastAsia="BIZ UDP明朝 Medium" w:hAnsi="BIZ UDP明朝 Medium"/>
                <w:sz w:val="22"/>
                <w:szCs w:val="22"/>
              </w:rPr>
            </w:pPr>
            <w:r w:rsidRPr="00CA4308">
              <w:rPr>
                <w:rFonts w:ascii="BIZ UDP明朝 Medium" w:eastAsia="BIZ UDP明朝 Medium" w:hAnsi="BIZ UDP明朝 Medium" w:hint="eastAsia"/>
                <w:sz w:val="22"/>
                <w:szCs w:val="22"/>
              </w:rPr>
              <w:t xml:space="preserve">　　　住所・氏名を明記して次のいずれかの方法で提出してください。</w:t>
            </w:r>
          </w:p>
          <w:p w14:paraId="22235F66" w14:textId="77777777" w:rsidR="004B67CA" w:rsidRPr="00CA4308" w:rsidRDefault="004B67CA">
            <w:pPr>
              <w:rPr>
                <w:rFonts w:ascii="BIZ UDP明朝 Medium" w:eastAsia="BIZ UDP明朝 Medium" w:hAnsi="BIZ UDP明朝 Medium"/>
                <w:sz w:val="22"/>
                <w:szCs w:val="22"/>
              </w:rPr>
            </w:pPr>
          </w:p>
          <w:p w14:paraId="7CDC202A" w14:textId="1A1491A0" w:rsidR="00580CEB" w:rsidRPr="00CA4308" w:rsidRDefault="00580CEB">
            <w:pPr>
              <w:rPr>
                <w:rFonts w:ascii="BIZ UDP明朝 Medium" w:eastAsia="BIZ UDP明朝 Medium" w:hAnsi="BIZ UDP明朝 Medium"/>
                <w:sz w:val="22"/>
                <w:szCs w:val="22"/>
              </w:rPr>
            </w:pPr>
            <w:r w:rsidRPr="00CA4308">
              <w:rPr>
                <w:rFonts w:ascii="BIZ UDP明朝 Medium" w:eastAsia="BIZ UDP明朝 Medium" w:hAnsi="BIZ UDP明朝 Medium" w:hint="eastAsia"/>
                <w:sz w:val="22"/>
                <w:szCs w:val="22"/>
              </w:rPr>
              <w:t xml:space="preserve">　　（１）電子メールによる提出</w:t>
            </w:r>
          </w:p>
          <w:p w14:paraId="23CAF7CA" w14:textId="572C6447" w:rsidR="00580CEB" w:rsidRPr="00CA4308" w:rsidRDefault="00580CEB">
            <w:pPr>
              <w:rPr>
                <w:rFonts w:ascii="BIZ UDP明朝 Medium" w:eastAsia="BIZ UDP明朝 Medium" w:hAnsi="BIZ UDP明朝 Medium"/>
                <w:sz w:val="22"/>
                <w:szCs w:val="22"/>
              </w:rPr>
            </w:pPr>
            <w:r w:rsidRPr="00CA4308">
              <w:rPr>
                <w:rFonts w:ascii="BIZ UDP明朝 Medium" w:eastAsia="BIZ UDP明朝 Medium" w:hAnsi="BIZ UDP明朝 Medium" w:hint="eastAsia"/>
                <w:sz w:val="22"/>
                <w:szCs w:val="22"/>
              </w:rPr>
              <w:t xml:space="preserve">　　　　　　アドレス：</w:t>
            </w:r>
            <w:r w:rsidR="00EF2B18">
              <w:rPr>
                <w:rFonts w:ascii="BIZ UDP明朝 Medium" w:eastAsia="BIZ UDP明朝 Medium" w:hAnsi="BIZ UDP明朝 Medium" w:hint="eastAsia"/>
                <w:sz w:val="22"/>
                <w:szCs w:val="22"/>
              </w:rPr>
              <w:t>ｓｉｍｉｎ</w:t>
            </w:r>
            <w:r w:rsidRPr="00CA4308">
              <w:rPr>
                <w:rFonts w:ascii="BIZ UDP明朝 Medium" w:eastAsia="BIZ UDP明朝 Medium" w:hAnsi="BIZ UDP明朝 Medium" w:hint="eastAsia"/>
                <w:sz w:val="22"/>
                <w:szCs w:val="22"/>
              </w:rPr>
              <w:t>@city.fukui.lg.jp</w:t>
            </w:r>
          </w:p>
          <w:p w14:paraId="3C90BA4E" w14:textId="77777777" w:rsidR="00580CEB" w:rsidRPr="00CA4308" w:rsidRDefault="00580CEB">
            <w:pPr>
              <w:rPr>
                <w:rFonts w:ascii="BIZ UDP明朝 Medium" w:eastAsia="BIZ UDP明朝 Medium" w:hAnsi="BIZ UDP明朝 Medium"/>
                <w:sz w:val="22"/>
                <w:szCs w:val="22"/>
              </w:rPr>
            </w:pPr>
            <w:r w:rsidRPr="00CA4308">
              <w:rPr>
                <w:rFonts w:ascii="BIZ UDP明朝 Medium" w:eastAsia="BIZ UDP明朝 Medium" w:hAnsi="BIZ UDP明朝 Medium" w:hint="eastAsia"/>
                <w:sz w:val="22"/>
                <w:szCs w:val="22"/>
              </w:rPr>
              <w:t xml:space="preserve">　　（２）ファクシミリによる提出</w:t>
            </w:r>
          </w:p>
          <w:p w14:paraId="17480579" w14:textId="7FC32093" w:rsidR="00580CEB" w:rsidRPr="00CA4308" w:rsidRDefault="00580CEB">
            <w:pPr>
              <w:rPr>
                <w:rFonts w:ascii="BIZ UDP明朝 Medium" w:eastAsia="BIZ UDP明朝 Medium" w:hAnsi="BIZ UDP明朝 Medium"/>
                <w:sz w:val="22"/>
                <w:szCs w:val="22"/>
              </w:rPr>
            </w:pPr>
            <w:r w:rsidRPr="00CA4308">
              <w:rPr>
                <w:rFonts w:ascii="BIZ UDP明朝 Medium" w:eastAsia="BIZ UDP明朝 Medium" w:hAnsi="BIZ UDP明朝 Medium" w:hint="eastAsia"/>
                <w:sz w:val="22"/>
                <w:szCs w:val="22"/>
              </w:rPr>
              <w:t xml:space="preserve">　　　　　　ＦＡＸ番号：０７７６－２０－</w:t>
            </w:r>
            <w:r w:rsidR="00EF2B18">
              <w:rPr>
                <w:rFonts w:ascii="BIZ UDP明朝 Medium" w:eastAsia="BIZ UDP明朝 Medium" w:hAnsi="BIZ UDP明朝 Medium" w:hint="eastAsia"/>
                <w:sz w:val="22"/>
                <w:szCs w:val="22"/>
              </w:rPr>
              <w:t>６０３２</w:t>
            </w:r>
          </w:p>
          <w:p w14:paraId="4106C335" w14:textId="77777777" w:rsidR="00580CEB" w:rsidRPr="00CA4308" w:rsidRDefault="00580CEB">
            <w:pPr>
              <w:rPr>
                <w:rFonts w:ascii="BIZ UDP明朝 Medium" w:eastAsia="BIZ UDP明朝 Medium" w:hAnsi="BIZ UDP明朝 Medium"/>
                <w:sz w:val="22"/>
                <w:szCs w:val="22"/>
              </w:rPr>
            </w:pPr>
            <w:r w:rsidRPr="00CA4308">
              <w:rPr>
                <w:rFonts w:ascii="BIZ UDP明朝 Medium" w:eastAsia="BIZ UDP明朝 Medium" w:hAnsi="BIZ UDP明朝 Medium" w:hint="eastAsia"/>
                <w:sz w:val="22"/>
                <w:szCs w:val="22"/>
              </w:rPr>
              <w:t xml:space="preserve">　　（３）直接又は郵送による書面提出</w:t>
            </w:r>
          </w:p>
          <w:p w14:paraId="3B7B9056" w14:textId="77777777" w:rsidR="00580CEB" w:rsidRPr="00CA4308" w:rsidRDefault="00580CEB">
            <w:pPr>
              <w:rPr>
                <w:rFonts w:ascii="BIZ UDP明朝 Medium" w:eastAsia="BIZ UDP明朝 Medium" w:hAnsi="BIZ UDP明朝 Medium"/>
                <w:sz w:val="22"/>
                <w:szCs w:val="22"/>
              </w:rPr>
            </w:pPr>
            <w:r w:rsidRPr="00CA4308">
              <w:rPr>
                <w:rFonts w:ascii="BIZ UDP明朝 Medium" w:eastAsia="BIZ UDP明朝 Medium" w:hAnsi="BIZ UDP明朝 Medium" w:hint="eastAsia"/>
                <w:sz w:val="22"/>
                <w:szCs w:val="22"/>
              </w:rPr>
              <w:t xml:space="preserve">　　　　　　〒９１０－８５１１　福井市大手３丁目１０番１号</w:t>
            </w:r>
          </w:p>
          <w:p w14:paraId="0E5D030B" w14:textId="3A74AD88" w:rsidR="00580CEB" w:rsidRPr="00CA4308" w:rsidRDefault="00C73148">
            <w:pPr>
              <w:rPr>
                <w:rFonts w:ascii="BIZ UDP明朝 Medium" w:eastAsia="BIZ UDP明朝 Medium" w:hAnsi="BIZ UDP明朝 Medium"/>
                <w:sz w:val="22"/>
                <w:szCs w:val="22"/>
              </w:rPr>
            </w:pPr>
            <w:r>
              <w:rPr>
                <w:noProof/>
              </w:rPr>
              <w:lastRenderedPageBreak/>
              <w:drawing>
                <wp:anchor distT="0" distB="0" distL="114300" distR="114300" simplePos="0" relativeHeight="251659776" behindDoc="0" locked="0" layoutInCell="1" allowOverlap="1" wp14:anchorId="6A15F22A" wp14:editId="3DCAC3B9">
                  <wp:simplePos x="0" y="0"/>
                  <wp:positionH relativeFrom="column">
                    <wp:posOffset>4379595</wp:posOffset>
                  </wp:positionH>
                  <wp:positionV relativeFrom="paragraph">
                    <wp:posOffset>112395</wp:posOffset>
                  </wp:positionV>
                  <wp:extent cx="857250" cy="8572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r w:rsidR="00580CEB" w:rsidRPr="00CA4308">
              <w:rPr>
                <w:rFonts w:ascii="BIZ UDP明朝 Medium" w:eastAsia="BIZ UDP明朝 Medium" w:hAnsi="BIZ UDP明朝 Medium" w:hint="eastAsia"/>
                <w:sz w:val="22"/>
                <w:szCs w:val="22"/>
              </w:rPr>
              <w:t xml:space="preserve">　　　　　　　　福井市役所　</w:t>
            </w:r>
            <w:r w:rsidR="00EF2B18">
              <w:rPr>
                <w:rFonts w:ascii="BIZ UDP明朝 Medium" w:eastAsia="BIZ UDP明朝 Medium" w:hAnsi="BIZ UDP明朝 Medium" w:hint="eastAsia"/>
                <w:sz w:val="22"/>
                <w:szCs w:val="22"/>
              </w:rPr>
              <w:t>市民生活</w:t>
            </w:r>
            <w:r w:rsidR="00580CEB" w:rsidRPr="00CA4308">
              <w:rPr>
                <w:rFonts w:ascii="BIZ UDP明朝 Medium" w:eastAsia="BIZ UDP明朝 Medium" w:hAnsi="BIZ UDP明朝 Medium" w:hint="eastAsia"/>
                <w:sz w:val="22"/>
                <w:szCs w:val="22"/>
              </w:rPr>
              <w:t>部</w:t>
            </w:r>
            <w:r w:rsidR="00EF2B18">
              <w:rPr>
                <w:rFonts w:ascii="BIZ UDP明朝 Medium" w:eastAsia="BIZ UDP明朝 Medium" w:hAnsi="BIZ UDP明朝 Medium" w:hint="eastAsia"/>
                <w:sz w:val="22"/>
                <w:szCs w:val="22"/>
              </w:rPr>
              <w:t>市民</w:t>
            </w:r>
            <w:r w:rsidR="00580CEB" w:rsidRPr="00CA4308">
              <w:rPr>
                <w:rFonts w:ascii="BIZ UDP明朝 Medium" w:eastAsia="BIZ UDP明朝 Medium" w:hAnsi="BIZ UDP明朝 Medium" w:hint="eastAsia"/>
                <w:sz w:val="22"/>
                <w:szCs w:val="22"/>
              </w:rPr>
              <w:t>課</w:t>
            </w:r>
          </w:p>
          <w:p w14:paraId="214A81A2" w14:textId="410D8E9C" w:rsidR="00580CEB" w:rsidRPr="00CA4308" w:rsidRDefault="00246126">
            <w:pPr>
              <w:rPr>
                <w:rFonts w:ascii="BIZ UDP明朝 Medium" w:eastAsia="BIZ UDP明朝 Medium" w:hAnsi="BIZ UDP明朝 Medium"/>
                <w:sz w:val="22"/>
                <w:szCs w:val="22"/>
              </w:rPr>
            </w:pPr>
            <w:r w:rsidRPr="00CA4308">
              <w:rPr>
                <w:rFonts w:ascii="BIZ UDP明朝 Medium" w:eastAsia="BIZ UDP明朝 Medium" w:hAnsi="BIZ UDP明朝 Medium" w:hint="eastAsia"/>
                <w:sz w:val="22"/>
                <w:szCs w:val="22"/>
              </w:rPr>
              <w:t xml:space="preserve">　　　　　（郵送の場合、意見</w:t>
            </w:r>
            <w:r w:rsidR="008D361D" w:rsidRPr="00CA4308">
              <w:rPr>
                <w:rFonts w:ascii="BIZ UDP明朝 Medium" w:eastAsia="BIZ UDP明朝 Medium" w:hAnsi="BIZ UDP明朝 Medium" w:hint="eastAsia"/>
                <w:sz w:val="22"/>
                <w:szCs w:val="22"/>
              </w:rPr>
              <w:t>の</w:t>
            </w:r>
            <w:r w:rsidRPr="00CA4308">
              <w:rPr>
                <w:rFonts w:ascii="BIZ UDP明朝 Medium" w:eastAsia="BIZ UDP明朝 Medium" w:hAnsi="BIZ UDP明朝 Medium" w:hint="eastAsia"/>
                <w:sz w:val="22"/>
                <w:szCs w:val="22"/>
              </w:rPr>
              <w:t>提出期間</w:t>
            </w:r>
            <w:r w:rsidR="00580CEB" w:rsidRPr="00CA4308">
              <w:rPr>
                <w:rFonts w:ascii="BIZ UDP明朝 Medium" w:eastAsia="BIZ UDP明朝 Medium" w:hAnsi="BIZ UDP明朝 Medium" w:hint="eastAsia"/>
                <w:sz w:val="22"/>
                <w:szCs w:val="22"/>
              </w:rPr>
              <w:t>最終日の消印</w:t>
            </w:r>
            <w:r w:rsidRPr="00CA4308">
              <w:rPr>
                <w:rFonts w:ascii="BIZ UDP明朝 Medium" w:eastAsia="BIZ UDP明朝 Medium" w:hAnsi="BIZ UDP明朝 Medium" w:hint="eastAsia"/>
                <w:sz w:val="22"/>
                <w:szCs w:val="22"/>
              </w:rPr>
              <w:t>まで</w:t>
            </w:r>
            <w:r w:rsidR="00580CEB" w:rsidRPr="00CA4308">
              <w:rPr>
                <w:rFonts w:ascii="BIZ UDP明朝 Medium" w:eastAsia="BIZ UDP明朝 Medium" w:hAnsi="BIZ UDP明朝 Medium" w:hint="eastAsia"/>
                <w:sz w:val="22"/>
                <w:szCs w:val="22"/>
              </w:rPr>
              <w:t>有効とします。）</w:t>
            </w:r>
          </w:p>
          <w:p w14:paraId="425BE603" w14:textId="678DC5C2" w:rsidR="007E242C" w:rsidRPr="00CA4308" w:rsidRDefault="007E242C" w:rsidP="007E242C">
            <w:pPr>
              <w:rPr>
                <w:rFonts w:ascii="BIZ UDP明朝 Medium" w:eastAsia="BIZ UDP明朝 Medium" w:hAnsi="BIZ UDP明朝 Medium"/>
                <w:sz w:val="22"/>
                <w:szCs w:val="22"/>
              </w:rPr>
            </w:pPr>
            <w:r w:rsidRPr="00CA4308">
              <w:rPr>
                <w:rFonts w:ascii="BIZ UDP明朝 Medium" w:eastAsia="BIZ UDP明朝 Medium" w:hAnsi="BIZ UDP明朝 Medium" w:hint="eastAsia"/>
                <w:sz w:val="22"/>
                <w:szCs w:val="22"/>
              </w:rPr>
              <w:t xml:space="preserve">　　（４）</w:t>
            </w:r>
            <w:r w:rsidR="00F00A6F" w:rsidRPr="00CA4308">
              <w:rPr>
                <w:rFonts w:ascii="BIZ UDP明朝 Medium" w:eastAsia="BIZ UDP明朝 Medium" w:hAnsi="BIZ UDP明朝 Medium" w:hint="eastAsia"/>
                <w:sz w:val="22"/>
                <w:szCs w:val="22"/>
              </w:rPr>
              <w:t>電子申請サービス</w:t>
            </w:r>
            <w:r w:rsidRPr="00CA4308">
              <w:rPr>
                <w:rFonts w:ascii="BIZ UDP明朝 Medium" w:eastAsia="BIZ UDP明朝 Medium" w:hAnsi="BIZ UDP明朝 Medium" w:hint="eastAsia"/>
                <w:sz w:val="22"/>
                <w:szCs w:val="22"/>
              </w:rPr>
              <w:t>による提出</w:t>
            </w:r>
          </w:p>
          <w:p w14:paraId="5A93E9D7" w14:textId="4EB8154F" w:rsidR="007E242C" w:rsidRPr="00CA4308" w:rsidRDefault="007E242C" w:rsidP="007E242C">
            <w:pPr>
              <w:rPr>
                <w:rFonts w:ascii="BIZ UDP明朝 Medium" w:eastAsia="BIZ UDP明朝 Medium" w:hAnsi="BIZ UDP明朝 Medium"/>
                <w:sz w:val="22"/>
                <w:szCs w:val="22"/>
              </w:rPr>
            </w:pPr>
            <w:r w:rsidRPr="00CA4308">
              <w:rPr>
                <w:rFonts w:ascii="BIZ UDP明朝 Medium" w:eastAsia="BIZ UDP明朝 Medium" w:hAnsi="BIZ UDP明朝 Medium" w:hint="eastAsia"/>
                <w:sz w:val="22"/>
                <w:szCs w:val="22"/>
              </w:rPr>
              <w:t xml:space="preserve">　　　　　　アドレス：</w:t>
            </w:r>
            <w:hyperlink r:id="rId10" w:history="1">
              <w:r w:rsidR="00C73148" w:rsidRPr="00010756">
                <w:rPr>
                  <w:rStyle w:val="a4"/>
                </w:rPr>
                <w:t>https://shinsei.e-fukui.lg.jp/jeEAEzPs</w:t>
              </w:r>
            </w:hyperlink>
          </w:p>
          <w:p w14:paraId="777EB465" w14:textId="77777777" w:rsidR="001669DA" w:rsidRPr="00CA4308" w:rsidRDefault="001669DA">
            <w:pPr>
              <w:rPr>
                <w:rFonts w:ascii="BIZ UDP明朝 Medium" w:eastAsia="BIZ UDP明朝 Medium" w:hAnsi="BIZ UDP明朝 Medium"/>
                <w:sz w:val="22"/>
                <w:szCs w:val="22"/>
              </w:rPr>
            </w:pPr>
          </w:p>
        </w:tc>
      </w:tr>
      <w:tr w:rsidR="00580CEB" w:rsidRPr="00CA4308" w14:paraId="745230AC" w14:textId="77777777">
        <w:tc>
          <w:tcPr>
            <w:tcW w:w="9639" w:type="dxa"/>
          </w:tcPr>
          <w:p w14:paraId="4896CA99" w14:textId="77777777" w:rsidR="00580CEB" w:rsidRPr="00CA4308" w:rsidRDefault="00580CEB">
            <w:pPr>
              <w:rPr>
                <w:rFonts w:ascii="BIZ UDP明朝 Medium" w:eastAsia="BIZ UDP明朝 Medium" w:hAnsi="BIZ UDP明朝 Medium"/>
                <w:sz w:val="22"/>
                <w:szCs w:val="22"/>
              </w:rPr>
            </w:pPr>
            <w:r w:rsidRPr="00CA4308">
              <w:rPr>
                <w:rFonts w:ascii="BIZ UDP明朝 Medium" w:eastAsia="BIZ UDP明朝 Medium" w:hAnsi="BIZ UDP明朝 Medium" w:hint="eastAsia"/>
                <w:sz w:val="22"/>
                <w:szCs w:val="22"/>
              </w:rPr>
              <w:lastRenderedPageBreak/>
              <w:t>６．提出された意見と市の考え方の公表時期と方法</w:t>
            </w:r>
          </w:p>
          <w:p w14:paraId="5BE7376E" w14:textId="46340DC9" w:rsidR="00580CEB" w:rsidRPr="00CA4308" w:rsidRDefault="00322F08">
            <w:pPr>
              <w:rPr>
                <w:rFonts w:ascii="BIZ UDP明朝 Medium" w:eastAsia="BIZ UDP明朝 Medium" w:hAnsi="BIZ UDP明朝 Medium"/>
                <w:sz w:val="22"/>
                <w:szCs w:val="22"/>
              </w:rPr>
            </w:pPr>
            <w:r w:rsidRPr="00CA4308">
              <w:rPr>
                <w:rFonts w:ascii="BIZ UDP明朝 Medium" w:eastAsia="BIZ UDP明朝 Medium" w:hAnsi="BIZ UDP明朝 Medium" w:hint="eastAsia"/>
                <w:sz w:val="22"/>
                <w:szCs w:val="22"/>
              </w:rPr>
              <w:t xml:space="preserve">　　（１）公表時期：</w:t>
            </w:r>
            <w:r w:rsidR="00EF2B18">
              <w:rPr>
                <w:rFonts w:ascii="BIZ UDP明朝 Medium" w:eastAsia="BIZ UDP明朝 Medium" w:hAnsi="BIZ UDP明朝 Medium" w:hint="eastAsia"/>
                <w:sz w:val="22"/>
                <w:szCs w:val="22"/>
              </w:rPr>
              <w:t>８</w:t>
            </w:r>
            <w:r w:rsidRPr="00CA4308">
              <w:rPr>
                <w:rFonts w:ascii="BIZ UDP明朝 Medium" w:eastAsia="BIZ UDP明朝 Medium" w:hAnsi="BIZ UDP明朝 Medium" w:hint="eastAsia"/>
                <w:sz w:val="22"/>
                <w:szCs w:val="22"/>
              </w:rPr>
              <w:t>月</w:t>
            </w:r>
            <w:r w:rsidR="00EF2B18">
              <w:rPr>
                <w:rFonts w:ascii="BIZ UDP明朝 Medium" w:eastAsia="BIZ UDP明朝 Medium" w:hAnsi="BIZ UDP明朝 Medium" w:hint="eastAsia"/>
                <w:sz w:val="22"/>
                <w:szCs w:val="22"/>
              </w:rPr>
              <w:t>下</w:t>
            </w:r>
            <w:r w:rsidR="00580CEB" w:rsidRPr="00CA4308">
              <w:rPr>
                <w:rFonts w:ascii="BIZ UDP明朝 Medium" w:eastAsia="BIZ UDP明朝 Medium" w:hAnsi="BIZ UDP明朝 Medium" w:hint="eastAsia"/>
                <w:sz w:val="22"/>
                <w:szCs w:val="22"/>
              </w:rPr>
              <w:t>旬を予定しています。</w:t>
            </w:r>
          </w:p>
          <w:p w14:paraId="3B794B24" w14:textId="2AF9C820" w:rsidR="007031C5" w:rsidRPr="00CA4308" w:rsidRDefault="004928F6" w:rsidP="004928F6">
            <w:pPr>
              <w:ind w:left="1144" w:hangingChars="520" w:hanging="1144"/>
              <w:rPr>
                <w:rFonts w:ascii="BIZ UDP明朝 Medium" w:eastAsia="BIZ UDP明朝 Medium" w:hAnsi="BIZ UDP明朝 Medium"/>
                <w:sz w:val="22"/>
                <w:szCs w:val="22"/>
              </w:rPr>
            </w:pPr>
            <w:r w:rsidRPr="00CA4308">
              <w:rPr>
                <w:rFonts w:ascii="BIZ UDP明朝 Medium" w:eastAsia="BIZ UDP明朝 Medium" w:hAnsi="BIZ UDP明朝 Medium" w:hint="eastAsia"/>
                <w:sz w:val="22"/>
                <w:szCs w:val="22"/>
              </w:rPr>
              <w:t xml:space="preserve">　　（２）</w:t>
            </w:r>
            <w:r w:rsidR="00580CEB" w:rsidRPr="00CA4308">
              <w:rPr>
                <w:rFonts w:ascii="BIZ UDP明朝 Medium" w:eastAsia="BIZ UDP明朝 Medium" w:hAnsi="BIZ UDP明朝 Medium" w:hint="eastAsia"/>
                <w:sz w:val="22"/>
                <w:szCs w:val="22"/>
              </w:rPr>
              <w:t>公表方法：福井市のホームページでご覧いただけます。</w:t>
            </w:r>
            <w:r w:rsidRPr="00CA4308">
              <w:rPr>
                <w:rFonts w:ascii="BIZ UDP明朝 Medium" w:eastAsia="BIZ UDP明朝 Medium" w:hAnsi="BIZ UDP明朝 Medium"/>
                <w:sz w:val="22"/>
                <w:szCs w:val="22"/>
              </w:rPr>
              <w:br/>
            </w:r>
            <w:r w:rsidR="00580CEB" w:rsidRPr="00CA4308">
              <w:rPr>
                <w:rFonts w:ascii="BIZ UDP明朝 Medium" w:eastAsia="BIZ UDP明朝 Medium" w:hAnsi="BIZ UDP明朝 Medium" w:hint="eastAsia"/>
                <w:sz w:val="22"/>
                <w:szCs w:val="22"/>
              </w:rPr>
              <w:t>また、</w:t>
            </w:r>
            <w:r w:rsidR="00EF2B18">
              <w:rPr>
                <w:rFonts w:ascii="BIZ UDP明朝 Medium" w:eastAsia="BIZ UDP明朝 Medium" w:hAnsi="BIZ UDP明朝 Medium" w:hint="eastAsia"/>
                <w:sz w:val="22"/>
                <w:szCs w:val="22"/>
              </w:rPr>
              <w:t>市民</w:t>
            </w:r>
            <w:r w:rsidR="00580CEB" w:rsidRPr="00CA4308">
              <w:rPr>
                <w:rFonts w:ascii="BIZ UDP明朝 Medium" w:eastAsia="BIZ UDP明朝 Medium" w:hAnsi="BIZ UDP明朝 Medium" w:hint="eastAsia"/>
                <w:sz w:val="22"/>
                <w:szCs w:val="22"/>
              </w:rPr>
              <w:t>課、</w:t>
            </w:r>
            <w:r w:rsidRPr="00CA4308">
              <w:rPr>
                <w:rFonts w:ascii="BIZ UDP明朝 Medium" w:eastAsia="BIZ UDP明朝 Medium" w:hAnsi="BIZ UDP明朝 Medium" w:hint="eastAsia"/>
                <w:sz w:val="22"/>
                <w:szCs w:val="22"/>
              </w:rPr>
              <w:t>文書法制</w:t>
            </w:r>
            <w:r w:rsidR="00580CEB" w:rsidRPr="00CA4308">
              <w:rPr>
                <w:rFonts w:ascii="BIZ UDP明朝 Medium" w:eastAsia="BIZ UDP明朝 Medium" w:hAnsi="BIZ UDP明朝 Medium" w:hint="eastAsia"/>
                <w:sz w:val="22"/>
                <w:szCs w:val="22"/>
              </w:rPr>
              <w:t>課、</w:t>
            </w:r>
            <w:r w:rsidR="00960951" w:rsidRPr="00CA4308">
              <w:rPr>
                <w:rFonts w:ascii="BIZ UDP明朝 Medium" w:eastAsia="BIZ UDP明朝 Medium" w:hAnsi="BIZ UDP明朝 Medium" w:hint="eastAsia"/>
                <w:sz w:val="22"/>
                <w:szCs w:val="22"/>
              </w:rPr>
              <w:t>総合案内（本館１階）</w:t>
            </w:r>
            <w:r w:rsidR="00580CEB" w:rsidRPr="00CA4308">
              <w:rPr>
                <w:rFonts w:ascii="BIZ UDP明朝 Medium" w:eastAsia="BIZ UDP明朝 Medium" w:hAnsi="BIZ UDP明朝 Medium" w:hint="eastAsia"/>
                <w:sz w:val="22"/>
                <w:szCs w:val="22"/>
              </w:rPr>
              <w:t>、図書館、みどり図書館、</w:t>
            </w:r>
          </w:p>
          <w:p w14:paraId="50466DB9" w14:textId="4BD813B8" w:rsidR="00580CEB" w:rsidRPr="00CA4308" w:rsidRDefault="00580CEB" w:rsidP="007031C5">
            <w:pPr>
              <w:ind w:leftChars="500" w:left="1094" w:hangingChars="20" w:hanging="44"/>
              <w:rPr>
                <w:rFonts w:ascii="BIZ UDP明朝 Medium" w:eastAsia="BIZ UDP明朝 Medium" w:hAnsi="BIZ UDP明朝 Medium"/>
                <w:sz w:val="22"/>
                <w:szCs w:val="22"/>
              </w:rPr>
            </w:pPr>
            <w:r w:rsidRPr="00CA4308">
              <w:rPr>
                <w:rFonts w:ascii="BIZ UDP明朝 Medium" w:eastAsia="BIZ UDP明朝 Medium" w:hAnsi="BIZ UDP明朝 Medium" w:hint="eastAsia"/>
                <w:sz w:val="22"/>
                <w:szCs w:val="22"/>
              </w:rPr>
              <w:t>桜木図書館、</w:t>
            </w:r>
            <w:r w:rsidR="007031C5" w:rsidRPr="00CA4308">
              <w:rPr>
                <w:rFonts w:ascii="BIZ UDP明朝 Medium" w:eastAsia="BIZ UDP明朝 Medium" w:hAnsi="BIZ UDP明朝 Medium" w:hint="eastAsia"/>
                <w:sz w:val="22"/>
                <w:szCs w:val="22"/>
              </w:rPr>
              <w:t>美山連絡所、越廼連絡所、清水連絡所</w:t>
            </w:r>
            <w:r w:rsidRPr="00CA4308">
              <w:rPr>
                <w:rFonts w:ascii="BIZ UDP明朝 Medium" w:eastAsia="BIZ UDP明朝 Medium" w:hAnsi="BIZ UDP明朝 Medium" w:hint="eastAsia"/>
                <w:sz w:val="22"/>
                <w:szCs w:val="22"/>
              </w:rPr>
              <w:t>の窓口でも閲覧できます。</w:t>
            </w:r>
          </w:p>
          <w:p w14:paraId="38EC283A" w14:textId="77777777" w:rsidR="00580CEB" w:rsidRPr="00CA4308" w:rsidRDefault="00580CEB">
            <w:pPr>
              <w:rPr>
                <w:rFonts w:ascii="BIZ UDP明朝 Medium" w:eastAsia="BIZ UDP明朝 Medium" w:hAnsi="BIZ UDP明朝 Medium"/>
                <w:sz w:val="22"/>
                <w:szCs w:val="22"/>
              </w:rPr>
            </w:pPr>
          </w:p>
          <w:p w14:paraId="56D000A0" w14:textId="77777777" w:rsidR="00580CEB" w:rsidRPr="00CA4308" w:rsidRDefault="00580CEB">
            <w:pPr>
              <w:rPr>
                <w:rFonts w:ascii="BIZ UDP明朝 Medium" w:eastAsia="BIZ UDP明朝 Medium" w:hAnsi="BIZ UDP明朝 Medium"/>
                <w:sz w:val="22"/>
                <w:szCs w:val="22"/>
              </w:rPr>
            </w:pPr>
            <w:r w:rsidRPr="00CA4308">
              <w:rPr>
                <w:rFonts w:ascii="BIZ UDP明朝 Medium" w:eastAsia="BIZ UDP明朝 Medium" w:hAnsi="BIZ UDP明朝 Medium" w:hint="eastAsia"/>
                <w:sz w:val="22"/>
                <w:szCs w:val="22"/>
              </w:rPr>
              <w:t xml:space="preserve">　　</w:t>
            </w:r>
            <w:r w:rsidR="00246126" w:rsidRPr="00CA4308">
              <w:rPr>
                <w:rFonts w:ascii="BIZ UDP明朝 Medium" w:eastAsia="BIZ UDP明朝 Medium" w:hAnsi="BIZ UDP明朝 Medium" w:hint="eastAsia"/>
                <w:sz w:val="22"/>
                <w:szCs w:val="22"/>
              </w:rPr>
              <w:t>※頂いた御意見</w:t>
            </w:r>
            <w:r w:rsidR="00F77E5F" w:rsidRPr="00CA4308">
              <w:rPr>
                <w:rFonts w:ascii="BIZ UDP明朝 Medium" w:eastAsia="BIZ UDP明朝 Medium" w:hAnsi="BIZ UDP明朝 Medium" w:hint="eastAsia"/>
                <w:sz w:val="22"/>
                <w:szCs w:val="22"/>
              </w:rPr>
              <w:t>は、取りまとめたうえで、それらに対する市の考え方</w:t>
            </w:r>
            <w:r w:rsidRPr="00CA4308">
              <w:rPr>
                <w:rFonts w:ascii="BIZ UDP明朝 Medium" w:eastAsia="BIZ UDP明朝 Medium" w:hAnsi="BIZ UDP明朝 Medium" w:hint="eastAsia"/>
                <w:sz w:val="22"/>
                <w:szCs w:val="22"/>
              </w:rPr>
              <w:t>とともに公表します。</w:t>
            </w:r>
          </w:p>
          <w:p w14:paraId="04B4E5E0" w14:textId="281B7A4C" w:rsidR="00580CEB" w:rsidRPr="00CA4308" w:rsidRDefault="00246126">
            <w:pPr>
              <w:rPr>
                <w:rFonts w:ascii="BIZ UDP明朝 Medium" w:eastAsia="BIZ UDP明朝 Medium" w:hAnsi="BIZ UDP明朝 Medium"/>
                <w:sz w:val="22"/>
                <w:szCs w:val="22"/>
              </w:rPr>
            </w:pPr>
            <w:r w:rsidRPr="00CA4308">
              <w:rPr>
                <w:rFonts w:ascii="BIZ UDP明朝 Medium" w:eastAsia="BIZ UDP明朝 Medium" w:hAnsi="BIZ UDP明朝 Medium" w:hint="eastAsia"/>
                <w:sz w:val="22"/>
                <w:szCs w:val="22"/>
              </w:rPr>
              <w:t xml:space="preserve">　　※御意見に対する個別の回答はいたしませんので、御了承</w:t>
            </w:r>
            <w:r w:rsidR="00580CEB" w:rsidRPr="00CA4308">
              <w:rPr>
                <w:rFonts w:ascii="BIZ UDP明朝 Medium" w:eastAsia="BIZ UDP明朝 Medium" w:hAnsi="BIZ UDP明朝 Medium" w:hint="eastAsia"/>
                <w:sz w:val="22"/>
                <w:szCs w:val="22"/>
              </w:rPr>
              <w:t>ください。</w:t>
            </w:r>
          </w:p>
          <w:p w14:paraId="2AE37D7F" w14:textId="73C78EB0" w:rsidR="00580CEB" w:rsidRPr="00CA4308" w:rsidRDefault="00580CEB">
            <w:pPr>
              <w:rPr>
                <w:rFonts w:ascii="BIZ UDP明朝 Medium" w:eastAsia="BIZ UDP明朝 Medium" w:hAnsi="BIZ UDP明朝 Medium"/>
                <w:sz w:val="22"/>
                <w:szCs w:val="22"/>
              </w:rPr>
            </w:pPr>
          </w:p>
        </w:tc>
      </w:tr>
    </w:tbl>
    <w:p w14:paraId="102237E4" w14:textId="60FB89BC" w:rsidR="00580CEB" w:rsidRPr="00CA4308" w:rsidRDefault="00580CEB" w:rsidP="00F8473E">
      <w:pPr>
        <w:numPr>
          <w:ilvl w:val="0"/>
          <w:numId w:val="15"/>
        </w:numPr>
        <w:rPr>
          <w:rFonts w:ascii="BIZ UDP明朝 Medium" w:eastAsia="BIZ UDP明朝 Medium" w:hAnsi="BIZ UDP明朝 Medium"/>
        </w:rPr>
      </w:pPr>
      <w:r w:rsidRPr="00CA4308">
        <w:rPr>
          <w:rFonts w:ascii="BIZ UDP明朝 Medium" w:eastAsia="BIZ UDP明朝 Medium" w:hAnsi="BIZ UDP明朝 Medium" w:hint="eastAsia"/>
        </w:rPr>
        <w:t>意見提出の際には、住所・氏名を記入してください。</w:t>
      </w:r>
    </w:p>
    <w:p w14:paraId="4260E019" w14:textId="742F159A" w:rsidR="004B67CA" w:rsidRPr="00CA4308" w:rsidRDefault="004B67CA" w:rsidP="00F8473E">
      <w:pPr>
        <w:numPr>
          <w:ilvl w:val="0"/>
          <w:numId w:val="15"/>
        </w:numPr>
        <w:rPr>
          <w:rFonts w:ascii="BIZ UDP明朝 Medium" w:eastAsia="BIZ UDP明朝 Medium" w:hAnsi="BIZ UDP明朝 Medium"/>
        </w:rPr>
      </w:pPr>
      <w:r w:rsidRPr="00CA4308">
        <w:rPr>
          <w:rFonts w:ascii="BIZ UDP明朝 Medium" w:eastAsia="BIZ UDP明朝 Medium" w:hAnsi="BIZ UDP明朝 Medium"/>
          <w:sz w:val="22"/>
          <w:szCs w:val="22"/>
        </w:rPr>
        <w:t>QRコードは(株)デンソーウェーブの登録商標です</w:t>
      </w:r>
    </w:p>
    <w:sectPr w:rsidR="004B67CA" w:rsidRPr="00CA4308">
      <w:footerReference w:type="even" r:id="rId11"/>
      <w:pgSz w:w="11906" w:h="16838" w:code="9"/>
      <w:pgMar w:top="1418" w:right="1134" w:bottom="1134" w:left="1134" w:header="851" w:footer="454" w:gutter="0"/>
      <w:pgNumType w:fmt="decimalFullWidth" w:start="1"/>
      <w:cols w:space="425"/>
      <w:docGrid w:type="lines" w:linePitch="348"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1103" w14:textId="77777777" w:rsidR="00853B61" w:rsidRDefault="00853B61">
      <w:r>
        <w:separator/>
      </w:r>
    </w:p>
  </w:endnote>
  <w:endnote w:type="continuationSeparator" w:id="0">
    <w:p w14:paraId="2987DF3C" w14:textId="77777777" w:rsidR="00853B61" w:rsidRDefault="0085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D7F5E" w14:textId="77777777" w:rsidR="00580CEB" w:rsidRDefault="00580CE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FDC3A19" w14:textId="77777777" w:rsidR="00580CEB" w:rsidRDefault="00580C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53605" w14:textId="77777777" w:rsidR="00853B61" w:rsidRDefault="00853B61">
      <w:r>
        <w:separator/>
      </w:r>
    </w:p>
  </w:footnote>
  <w:footnote w:type="continuationSeparator" w:id="0">
    <w:p w14:paraId="567D38DF" w14:textId="77777777" w:rsidR="00853B61" w:rsidRDefault="00853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4808"/>
    <w:multiLevelType w:val="hybridMultilevel"/>
    <w:tmpl w:val="9B8E1786"/>
    <w:lvl w:ilvl="0" w:tplc="52B2F1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6B3412"/>
    <w:multiLevelType w:val="hybridMultilevel"/>
    <w:tmpl w:val="F9F61202"/>
    <w:lvl w:ilvl="0" w:tplc="98E05EFA">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6645B9"/>
    <w:multiLevelType w:val="hybridMultilevel"/>
    <w:tmpl w:val="7D349D58"/>
    <w:lvl w:ilvl="0" w:tplc="5BBA4F24">
      <w:start w:val="1"/>
      <w:numFmt w:val="decimalFullWidth"/>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ED1D77"/>
    <w:multiLevelType w:val="hybridMultilevel"/>
    <w:tmpl w:val="92BA4EAA"/>
    <w:lvl w:ilvl="0" w:tplc="3C62E0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0F1DB7"/>
    <w:multiLevelType w:val="hybridMultilevel"/>
    <w:tmpl w:val="F37207FC"/>
    <w:lvl w:ilvl="0" w:tplc="D02A56BC">
      <w:start w:val="1"/>
      <w:numFmt w:val="decimalFullWidth"/>
      <w:lvlText w:val="（%1）"/>
      <w:lvlJc w:val="left"/>
      <w:pPr>
        <w:tabs>
          <w:tab w:val="num" w:pos="1365"/>
        </w:tabs>
        <w:ind w:left="1365" w:hanging="1080"/>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5" w15:restartNumberingAfterBreak="0">
    <w:nsid w:val="284C25E6"/>
    <w:multiLevelType w:val="hybridMultilevel"/>
    <w:tmpl w:val="E2742B4C"/>
    <w:lvl w:ilvl="0" w:tplc="771E2F7A">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ED11D7"/>
    <w:multiLevelType w:val="hybridMultilevel"/>
    <w:tmpl w:val="0002AFBC"/>
    <w:lvl w:ilvl="0" w:tplc="A430730C">
      <w:start w:val="1"/>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F514D8A"/>
    <w:multiLevelType w:val="hybridMultilevel"/>
    <w:tmpl w:val="EA50807C"/>
    <w:lvl w:ilvl="0" w:tplc="3C8C3022">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586C1E"/>
    <w:multiLevelType w:val="hybridMultilevel"/>
    <w:tmpl w:val="BFDCE598"/>
    <w:lvl w:ilvl="0" w:tplc="0460297C">
      <w:start w:val="1"/>
      <w:numFmt w:val="decimal"/>
      <w:lvlText w:val="(%1)"/>
      <w:lvlJc w:val="left"/>
      <w:pPr>
        <w:tabs>
          <w:tab w:val="num" w:pos="1035"/>
        </w:tabs>
        <w:ind w:left="1035" w:hanging="555"/>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4D05732A"/>
    <w:multiLevelType w:val="hybridMultilevel"/>
    <w:tmpl w:val="F3440170"/>
    <w:lvl w:ilvl="0" w:tplc="9168DE90">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4FBB0D25"/>
    <w:multiLevelType w:val="hybridMultilevel"/>
    <w:tmpl w:val="88583CA0"/>
    <w:lvl w:ilvl="0" w:tplc="A018669A">
      <w:start w:val="1"/>
      <w:numFmt w:val="decimal"/>
      <w:lvlText w:val="(%1)"/>
      <w:lvlJc w:val="left"/>
      <w:pPr>
        <w:tabs>
          <w:tab w:val="num" w:pos="926"/>
        </w:tabs>
        <w:ind w:left="926" w:hanging="435"/>
      </w:pPr>
      <w:rPr>
        <w:rFonts w:hint="eastAsia"/>
      </w:rPr>
    </w:lvl>
    <w:lvl w:ilvl="1" w:tplc="04090017" w:tentative="1">
      <w:start w:val="1"/>
      <w:numFmt w:val="aiueoFullWidth"/>
      <w:lvlText w:val="(%2)"/>
      <w:lvlJc w:val="left"/>
      <w:pPr>
        <w:tabs>
          <w:tab w:val="num" w:pos="1331"/>
        </w:tabs>
        <w:ind w:left="1331" w:hanging="420"/>
      </w:pPr>
    </w:lvl>
    <w:lvl w:ilvl="2" w:tplc="04090011" w:tentative="1">
      <w:start w:val="1"/>
      <w:numFmt w:val="decimalEnclosedCircle"/>
      <w:lvlText w:val="%3"/>
      <w:lvlJc w:val="left"/>
      <w:pPr>
        <w:tabs>
          <w:tab w:val="num" w:pos="1751"/>
        </w:tabs>
        <w:ind w:left="1751" w:hanging="420"/>
      </w:pPr>
    </w:lvl>
    <w:lvl w:ilvl="3" w:tplc="0409000F" w:tentative="1">
      <w:start w:val="1"/>
      <w:numFmt w:val="decimal"/>
      <w:lvlText w:val="%4."/>
      <w:lvlJc w:val="left"/>
      <w:pPr>
        <w:tabs>
          <w:tab w:val="num" w:pos="2171"/>
        </w:tabs>
        <w:ind w:left="2171" w:hanging="420"/>
      </w:pPr>
    </w:lvl>
    <w:lvl w:ilvl="4" w:tplc="04090017" w:tentative="1">
      <w:start w:val="1"/>
      <w:numFmt w:val="aiueoFullWidth"/>
      <w:lvlText w:val="(%5)"/>
      <w:lvlJc w:val="left"/>
      <w:pPr>
        <w:tabs>
          <w:tab w:val="num" w:pos="2591"/>
        </w:tabs>
        <w:ind w:left="2591" w:hanging="420"/>
      </w:pPr>
    </w:lvl>
    <w:lvl w:ilvl="5" w:tplc="04090011" w:tentative="1">
      <w:start w:val="1"/>
      <w:numFmt w:val="decimalEnclosedCircle"/>
      <w:lvlText w:val="%6"/>
      <w:lvlJc w:val="left"/>
      <w:pPr>
        <w:tabs>
          <w:tab w:val="num" w:pos="3011"/>
        </w:tabs>
        <w:ind w:left="3011" w:hanging="420"/>
      </w:pPr>
    </w:lvl>
    <w:lvl w:ilvl="6" w:tplc="0409000F" w:tentative="1">
      <w:start w:val="1"/>
      <w:numFmt w:val="decimal"/>
      <w:lvlText w:val="%7."/>
      <w:lvlJc w:val="left"/>
      <w:pPr>
        <w:tabs>
          <w:tab w:val="num" w:pos="3431"/>
        </w:tabs>
        <w:ind w:left="3431" w:hanging="420"/>
      </w:pPr>
    </w:lvl>
    <w:lvl w:ilvl="7" w:tplc="04090017" w:tentative="1">
      <w:start w:val="1"/>
      <w:numFmt w:val="aiueoFullWidth"/>
      <w:lvlText w:val="(%8)"/>
      <w:lvlJc w:val="left"/>
      <w:pPr>
        <w:tabs>
          <w:tab w:val="num" w:pos="3851"/>
        </w:tabs>
        <w:ind w:left="3851" w:hanging="420"/>
      </w:pPr>
    </w:lvl>
    <w:lvl w:ilvl="8" w:tplc="04090011" w:tentative="1">
      <w:start w:val="1"/>
      <w:numFmt w:val="decimalEnclosedCircle"/>
      <w:lvlText w:val="%9"/>
      <w:lvlJc w:val="left"/>
      <w:pPr>
        <w:tabs>
          <w:tab w:val="num" w:pos="4271"/>
        </w:tabs>
        <w:ind w:left="4271" w:hanging="420"/>
      </w:pPr>
    </w:lvl>
  </w:abstractNum>
  <w:abstractNum w:abstractNumId="11" w15:restartNumberingAfterBreak="0">
    <w:nsid w:val="5149287C"/>
    <w:multiLevelType w:val="hybridMultilevel"/>
    <w:tmpl w:val="7A58075C"/>
    <w:lvl w:ilvl="0" w:tplc="19DEBFF4">
      <w:start w:val="5"/>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EF55E6"/>
    <w:multiLevelType w:val="hybridMultilevel"/>
    <w:tmpl w:val="10EC706E"/>
    <w:lvl w:ilvl="0" w:tplc="39328D52">
      <w:start w:val="3"/>
      <w:numFmt w:val="decimalFullWidth"/>
      <w:lvlText w:val="第%1条"/>
      <w:lvlJc w:val="left"/>
      <w:pPr>
        <w:tabs>
          <w:tab w:val="num" w:pos="1200"/>
        </w:tabs>
        <w:ind w:left="1200" w:hanging="12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BB163A5"/>
    <w:multiLevelType w:val="hybridMultilevel"/>
    <w:tmpl w:val="1C146FFA"/>
    <w:lvl w:ilvl="0" w:tplc="38100B20">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5CE051CF"/>
    <w:multiLevelType w:val="hybridMultilevel"/>
    <w:tmpl w:val="B78299B2"/>
    <w:lvl w:ilvl="0" w:tplc="5B204EA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6D897AEE"/>
    <w:multiLevelType w:val="hybridMultilevel"/>
    <w:tmpl w:val="69429A58"/>
    <w:lvl w:ilvl="0" w:tplc="3886E540">
      <w:start w:val="4"/>
      <w:numFmt w:val="decimal"/>
      <w:lvlText w:val="(%1)"/>
      <w:lvlJc w:val="left"/>
      <w:pPr>
        <w:tabs>
          <w:tab w:val="num" w:pos="795"/>
        </w:tabs>
        <w:ind w:left="795" w:hanging="55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7"/>
  </w:num>
  <w:num w:numId="3">
    <w:abstractNumId w:val="1"/>
  </w:num>
  <w:num w:numId="4">
    <w:abstractNumId w:val="5"/>
  </w:num>
  <w:num w:numId="5">
    <w:abstractNumId w:val="12"/>
  </w:num>
  <w:num w:numId="6">
    <w:abstractNumId w:val="6"/>
  </w:num>
  <w:num w:numId="7">
    <w:abstractNumId w:val="4"/>
  </w:num>
  <w:num w:numId="8">
    <w:abstractNumId w:val="11"/>
  </w:num>
  <w:num w:numId="9">
    <w:abstractNumId w:val="14"/>
  </w:num>
  <w:num w:numId="10">
    <w:abstractNumId w:val="15"/>
  </w:num>
  <w:num w:numId="11">
    <w:abstractNumId w:val="13"/>
  </w:num>
  <w:num w:numId="12">
    <w:abstractNumId w:val="8"/>
  </w:num>
  <w:num w:numId="13">
    <w:abstractNumId w:val="10"/>
  </w:num>
  <w:num w:numId="14">
    <w:abstractNumId w:val="3"/>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7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051"/>
    <w:rsid w:val="00010756"/>
    <w:rsid w:val="00016FDE"/>
    <w:rsid w:val="0003509E"/>
    <w:rsid w:val="00073E36"/>
    <w:rsid w:val="00083E28"/>
    <w:rsid w:val="000952AB"/>
    <w:rsid w:val="0013178C"/>
    <w:rsid w:val="001669DA"/>
    <w:rsid w:val="00167EDA"/>
    <w:rsid w:val="001930B4"/>
    <w:rsid w:val="001C3F52"/>
    <w:rsid w:val="001F37DF"/>
    <w:rsid w:val="00223DF3"/>
    <w:rsid w:val="00246126"/>
    <w:rsid w:val="00255D44"/>
    <w:rsid w:val="002906AD"/>
    <w:rsid w:val="002E0732"/>
    <w:rsid w:val="003109BC"/>
    <w:rsid w:val="00322F08"/>
    <w:rsid w:val="00343A12"/>
    <w:rsid w:val="00352976"/>
    <w:rsid w:val="00352CE3"/>
    <w:rsid w:val="003B7566"/>
    <w:rsid w:val="0042457A"/>
    <w:rsid w:val="00444AD8"/>
    <w:rsid w:val="00491398"/>
    <w:rsid w:val="004928F6"/>
    <w:rsid w:val="004955F1"/>
    <w:rsid w:val="004B0D8F"/>
    <w:rsid w:val="004B67CA"/>
    <w:rsid w:val="00503A5A"/>
    <w:rsid w:val="00506B75"/>
    <w:rsid w:val="00510B91"/>
    <w:rsid w:val="00522292"/>
    <w:rsid w:val="00580CEB"/>
    <w:rsid w:val="00611F2A"/>
    <w:rsid w:val="00621CC9"/>
    <w:rsid w:val="0063322E"/>
    <w:rsid w:val="006722AF"/>
    <w:rsid w:val="006A7D5E"/>
    <w:rsid w:val="006D5065"/>
    <w:rsid w:val="006F7F84"/>
    <w:rsid w:val="007031C5"/>
    <w:rsid w:val="00746D75"/>
    <w:rsid w:val="00751125"/>
    <w:rsid w:val="007808D0"/>
    <w:rsid w:val="00794AF1"/>
    <w:rsid w:val="007A0E94"/>
    <w:rsid w:val="007D0AD6"/>
    <w:rsid w:val="007E242C"/>
    <w:rsid w:val="008024FB"/>
    <w:rsid w:val="00853B61"/>
    <w:rsid w:val="00866373"/>
    <w:rsid w:val="0086657C"/>
    <w:rsid w:val="008673AB"/>
    <w:rsid w:val="00881ECD"/>
    <w:rsid w:val="008D361D"/>
    <w:rsid w:val="00960951"/>
    <w:rsid w:val="00986217"/>
    <w:rsid w:val="009910FD"/>
    <w:rsid w:val="00A66456"/>
    <w:rsid w:val="00A86818"/>
    <w:rsid w:val="00AE69DF"/>
    <w:rsid w:val="00B04E1D"/>
    <w:rsid w:val="00B11051"/>
    <w:rsid w:val="00B243DC"/>
    <w:rsid w:val="00B252FB"/>
    <w:rsid w:val="00BB2E32"/>
    <w:rsid w:val="00BC690D"/>
    <w:rsid w:val="00BE2CB9"/>
    <w:rsid w:val="00C35F95"/>
    <w:rsid w:val="00C61D11"/>
    <w:rsid w:val="00C662E5"/>
    <w:rsid w:val="00C73148"/>
    <w:rsid w:val="00CA4308"/>
    <w:rsid w:val="00D176A2"/>
    <w:rsid w:val="00D52E0D"/>
    <w:rsid w:val="00D54E9C"/>
    <w:rsid w:val="00D648C5"/>
    <w:rsid w:val="00DF4C7F"/>
    <w:rsid w:val="00E004DA"/>
    <w:rsid w:val="00EF2B18"/>
    <w:rsid w:val="00EF7B75"/>
    <w:rsid w:val="00F00A6F"/>
    <w:rsid w:val="00F032D0"/>
    <w:rsid w:val="00F108E1"/>
    <w:rsid w:val="00F225B3"/>
    <w:rsid w:val="00F26D0C"/>
    <w:rsid w:val="00F3516F"/>
    <w:rsid w:val="00F63E36"/>
    <w:rsid w:val="00F77E5F"/>
    <w:rsid w:val="00F8473E"/>
    <w:rsid w:val="00FD06E4"/>
    <w:rsid w:val="00FD0CA2"/>
    <w:rsid w:val="00FD62B8"/>
    <w:rsid w:val="00FE1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54DA467"/>
  <w15:docId w15:val="{C32FAA1B-9B27-4EEC-8EBC-D6B10D78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45"/>
    </w:pPr>
    <w:rPr>
      <w:rFonts w:ascii="ＭＳ 明朝" w:hAnsi="ＭＳ 明朝"/>
      <w:sz w:val="24"/>
    </w:rPr>
  </w:style>
  <w:style w:type="paragraph" w:styleId="2">
    <w:name w:val="Body Text Indent 2"/>
    <w:basedOn w:val="a"/>
    <w:pPr>
      <w:ind w:left="275" w:hangingChars="112" w:hanging="275"/>
    </w:pPr>
    <w:rPr>
      <w:rFonts w:ascii="ＭＳ 明朝" w:hAnsi="ＭＳ 明朝"/>
    </w:rPr>
  </w:style>
  <w:style w:type="character" w:styleId="a4">
    <w:name w:val="Hyperlink"/>
    <w:basedOn w:val="a0"/>
    <w:rPr>
      <w:color w:val="0000FF"/>
      <w:u w:val="single"/>
    </w:rPr>
  </w:style>
  <w:style w:type="paragraph" w:styleId="3">
    <w:name w:val="Body Text Indent 3"/>
    <w:basedOn w:val="a"/>
    <w:pPr>
      <w:ind w:left="245" w:hangingChars="100" w:hanging="245"/>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Date"/>
    <w:basedOn w:val="a"/>
    <w:next w:val="a"/>
  </w:style>
  <w:style w:type="character" w:styleId="a8">
    <w:name w:val="page number"/>
    <w:basedOn w:val="a0"/>
  </w:style>
  <w:style w:type="character" w:styleId="a9">
    <w:name w:val="annotation reference"/>
    <w:basedOn w:val="a0"/>
    <w:semiHidden/>
    <w:rsid w:val="00BC690D"/>
    <w:rPr>
      <w:sz w:val="18"/>
      <w:szCs w:val="18"/>
    </w:rPr>
  </w:style>
  <w:style w:type="paragraph" w:styleId="aa">
    <w:name w:val="annotation text"/>
    <w:basedOn w:val="a"/>
    <w:semiHidden/>
    <w:rsid w:val="00BC690D"/>
    <w:pPr>
      <w:jc w:val="left"/>
    </w:pPr>
  </w:style>
  <w:style w:type="paragraph" w:styleId="ab">
    <w:name w:val="annotation subject"/>
    <w:basedOn w:val="aa"/>
    <w:next w:val="aa"/>
    <w:semiHidden/>
    <w:rsid w:val="00BC690D"/>
    <w:rPr>
      <w:b/>
      <w:bCs/>
    </w:rPr>
  </w:style>
  <w:style w:type="paragraph" w:styleId="ac">
    <w:name w:val="Balloon Text"/>
    <w:basedOn w:val="a"/>
    <w:semiHidden/>
    <w:rsid w:val="00BC690D"/>
    <w:rPr>
      <w:rFonts w:ascii="Arial" w:eastAsia="ＭＳ ゴシック" w:hAnsi="Arial"/>
      <w:sz w:val="18"/>
      <w:szCs w:val="18"/>
    </w:rPr>
  </w:style>
  <w:style w:type="character" w:styleId="ad">
    <w:name w:val="FollowedHyperlink"/>
    <w:basedOn w:val="a0"/>
    <w:rsid w:val="004928F6"/>
    <w:rPr>
      <w:color w:val="800080" w:themeColor="followedHyperlink"/>
      <w:u w:val="single"/>
    </w:rPr>
  </w:style>
  <w:style w:type="character" w:styleId="ae">
    <w:name w:val="Unresolved Mention"/>
    <w:basedOn w:val="a0"/>
    <w:uiPriority w:val="99"/>
    <w:semiHidden/>
    <w:unhideWhenUsed/>
    <w:rsid w:val="004B6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fukui.lg.jp/sisei/kotyou/pabcom/top.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hinsei.e-fukui.lg.jp/jeEAEzPs" TargetMode="Externa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210</Words>
  <Characters>1203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運用要領（素案）</vt:lpstr>
      <vt:lpstr>運用要領（素案）</vt:lpstr>
    </vt:vector>
  </TitlesOfParts>
  <Company>福井市</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運用要領（素案）</dc:title>
  <dc:creator>吉田　浩康</dc:creator>
  <cp:lastModifiedBy>W700549</cp:lastModifiedBy>
  <cp:revision>15</cp:revision>
  <cp:lastPrinted>2025-06-04T00:05:00Z</cp:lastPrinted>
  <dcterms:created xsi:type="dcterms:W3CDTF">2024-04-26T08:40:00Z</dcterms:created>
  <dcterms:modified xsi:type="dcterms:W3CDTF">2025-06-06T00:21:00Z</dcterms:modified>
</cp:coreProperties>
</file>